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6" w:type="dxa"/>
        <w:tblInd w:w="-1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41"/>
        <w:gridCol w:w="1108"/>
        <w:gridCol w:w="1843"/>
        <w:gridCol w:w="919"/>
        <w:gridCol w:w="2157"/>
        <w:gridCol w:w="1142"/>
        <w:gridCol w:w="2324"/>
        <w:gridCol w:w="3871"/>
      </w:tblGrid>
      <w:tr w:rsidR="00234A00" w:rsidRPr="00234A00" w14:paraId="0E7A8868" w14:textId="77777777" w:rsidTr="00234A00">
        <w:trPr>
          <w:trHeight w:val="1148"/>
        </w:trPr>
        <w:tc>
          <w:tcPr>
            <w:tcW w:w="15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707F" w14:textId="77777777" w:rsidR="00737145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KARAMANOĞLU MEHMETBEY ÜNİVERSİTESİ</w:t>
            </w:r>
          </w:p>
          <w:p w14:paraId="79BE2411" w14:textId="205285E2" w:rsidR="00234A00" w:rsidRPr="00234A00" w:rsidRDefault="00737145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UYGULAMALI BİLİMLER FAKÜLTESİ</w:t>
            </w:r>
            <w:r w:rsidR="00234A00"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="00234A00"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  <w:t>2025-2026 EĞİTİM-ÖĞRETİM YILI GÜZ YARIYILI ÜÇ DERS SINAVINA GİRECEK ÖĞRENCİ LİSTESİ</w:t>
            </w:r>
          </w:p>
        </w:tc>
      </w:tr>
      <w:tr w:rsidR="00234A00" w:rsidRPr="00234A00" w14:paraId="340C9738" w14:textId="77777777" w:rsidTr="00234A00">
        <w:trPr>
          <w:trHeight w:val="832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9490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  <w:p w14:paraId="36F9263D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  <w:p w14:paraId="0F3CC868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  <w:p w14:paraId="0DCFA45F" w14:textId="29E0F3E2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98E4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SINAV YERİ ve TARİHİ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4E7F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5F16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ÖĞRETİM ELEMANI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C00E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DCF6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ÖĞRENCİ</w:t>
            </w:r>
          </w:p>
        </w:tc>
      </w:tr>
      <w:tr w:rsidR="00234A00" w:rsidRPr="00234A00" w14:paraId="026A39CD" w14:textId="77777777" w:rsidTr="00234A00">
        <w:trPr>
          <w:trHeight w:val="832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20E9E" w14:textId="37BC5960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3FB" w14:textId="06F52248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B332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44EF" w14:textId="0530E1AD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280A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EFB6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D822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Numarası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60F9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Adı Soyadı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1B61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Bölüm/Program</w:t>
            </w:r>
          </w:p>
        </w:tc>
      </w:tr>
      <w:tr w:rsidR="00234A00" w:rsidRPr="00234A00" w14:paraId="79100010" w14:textId="77777777" w:rsidTr="00234A00">
        <w:trPr>
          <w:trHeight w:val="331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0D9E" w14:textId="65B5DC5F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3D51" w14:textId="2B011B94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3.02.2026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31E0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D.304 Saat:13:00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5C55" w14:textId="4F5BE28D" w:rsidR="00234A00" w:rsidRPr="00234A00" w:rsidRDefault="00BA0C2E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Dr.Öğr.Üyesi </w:t>
            </w:r>
            <w:r w:rsidR="00234A00"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Kemal Kamacı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952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2405301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AA5C" w14:textId="005D44A1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Lojistik İlkeleri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4B4E69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202405052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0BD476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JAVİD NAGHİZADE</w:t>
            </w:r>
          </w:p>
        </w:tc>
        <w:tc>
          <w:tcPr>
            <w:tcW w:w="3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E25CD4" w14:textId="207CEC8D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Uluslararası Tic. </w:t>
            </w:r>
            <w:r w:rsidR="00E35C93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e Lojistik Yön.</w:t>
            </w:r>
          </w:p>
        </w:tc>
      </w:tr>
      <w:tr w:rsidR="00234A00" w:rsidRPr="00234A00" w14:paraId="14AE5787" w14:textId="77777777" w:rsidTr="00234A00">
        <w:trPr>
          <w:trHeight w:val="331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6EDA" w14:textId="03791B1D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A9F1" w14:textId="648BC0CC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3.02.2026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490F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D.304 Saat:13:00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9B5D" w14:textId="3908D09A" w:rsidR="00234A00" w:rsidRPr="00234A00" w:rsidRDefault="00BA0C2E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Dr.Öğr.Üyesi 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Kemal Kamacı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3399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2614502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553D" w14:textId="4D25397E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Entegre Lojistik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2EB23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37FB8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A62A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34A00" w:rsidRPr="00234A00" w14:paraId="02E0DCC5" w14:textId="77777777" w:rsidTr="00234A00">
        <w:trPr>
          <w:trHeight w:val="331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8758" w14:textId="7F2EC854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3FBE" w14:textId="60704F9D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3.02.2026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30C4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D.304 Saat:15:00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B9C1" w14:textId="587810D1" w:rsidR="00234A00" w:rsidRPr="00234A00" w:rsidRDefault="00BA0C2E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Doç.Dr.</w:t>
            </w:r>
            <w:r w:rsidR="00234A00"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Ahmet Alper Sayın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DFD5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2614503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A321" w14:textId="40E6434F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Lojistik Bilgi Sistemleri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FE08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758F7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D054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34A00" w:rsidRPr="00234A00" w14:paraId="0C0F404D" w14:textId="77777777" w:rsidTr="00234A00">
        <w:trPr>
          <w:trHeight w:val="331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2122A" w14:textId="7639788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8943" w14:textId="4FAB1D64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2.02.2026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9C0F" w14:textId="736FE6BA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304 Saat: 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B60A" w14:textId="1D717742" w:rsidR="00234A00" w:rsidRPr="00234A00" w:rsidRDefault="00BA0C2E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Öğr.Gör.</w:t>
            </w:r>
            <w:r w:rsidR="00234A00"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Süleyman Mustafa Kayar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83DF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2614102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956" w14:textId="0DD7322E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Genel Ekonomi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6774A9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212405004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F3713B" w14:textId="77777777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ZHALA MAMMADOVA</w:t>
            </w:r>
          </w:p>
        </w:tc>
        <w:tc>
          <w:tcPr>
            <w:tcW w:w="3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4BA53F" w14:textId="4CC7CE5D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Uluslararası Tic. </w:t>
            </w:r>
            <w:r w:rsidR="00E35C93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v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e Lojistik Yön.</w:t>
            </w:r>
          </w:p>
        </w:tc>
      </w:tr>
      <w:tr w:rsidR="00234A00" w:rsidRPr="00234A00" w14:paraId="0EE164DF" w14:textId="77777777" w:rsidTr="00234A00">
        <w:trPr>
          <w:trHeight w:val="331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2785B" w14:textId="3D4F77EF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FF3F" w14:textId="7293599F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2.02.2026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D29A" w14:textId="26F35CB1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304 Saat: 10:00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390E" w14:textId="6615243F" w:rsidR="00234A00" w:rsidRPr="00234A00" w:rsidRDefault="00BA0C2E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Doç.Dr.</w:t>
            </w:r>
            <w:r w:rsidR="00234A00"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Hüseyin Kutbay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C97E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2614403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C6E8" w14:textId="664655BC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Uluslararasıiktisat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8DD9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76FF5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7B2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34A00" w:rsidRPr="00234A00" w14:paraId="64799CB5" w14:textId="77777777" w:rsidTr="00234A00">
        <w:trPr>
          <w:trHeight w:val="331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8691" w14:textId="6A32184B" w:rsidR="00234A00" w:rsidRPr="00234A00" w:rsidRDefault="00234A00" w:rsidP="00234A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546D" w14:textId="19E20FDE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3.02.2026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94DE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D.304 Saat:13:00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D620" w14:textId="44EFE48E" w:rsidR="00234A00" w:rsidRPr="00234A00" w:rsidRDefault="00BA0C2E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Dr.Öğr.Üyesi </w:t>
            </w: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Kemal Kamacı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C6C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2405301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6A0F" w14:textId="39D06219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34A00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Lojistik İlkeleri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9E95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B1DE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4F51" w14:textId="77777777" w:rsidR="00234A00" w:rsidRPr="00234A00" w:rsidRDefault="00234A00" w:rsidP="00234A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5C172C1" w14:textId="77777777" w:rsidR="006205D1" w:rsidRDefault="006205D1"/>
    <w:sectPr w:rsidR="006205D1" w:rsidSect="00234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1A"/>
    <w:rsid w:val="00234A00"/>
    <w:rsid w:val="005B521A"/>
    <w:rsid w:val="006205D1"/>
    <w:rsid w:val="006E7F73"/>
    <w:rsid w:val="00737145"/>
    <w:rsid w:val="00755063"/>
    <w:rsid w:val="009D2042"/>
    <w:rsid w:val="00B023CA"/>
    <w:rsid w:val="00BA0C2E"/>
    <w:rsid w:val="00E3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B608"/>
  <w15:chartTrackingRefBased/>
  <w15:docId w15:val="{48BC8F7C-F6EB-4A79-81C4-B3C96CF3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5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5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5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5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5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52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52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52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52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52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52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52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52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52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5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52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5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795</Characters>
  <Application>Microsoft Office Word</Application>
  <DocSecurity>0</DocSecurity>
  <Lines>113</Lines>
  <Paragraphs>56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KOZAN</dc:creator>
  <cp:keywords/>
  <dc:description/>
  <cp:lastModifiedBy>CENNET KOZAN</cp:lastModifiedBy>
  <cp:revision>5</cp:revision>
  <dcterms:created xsi:type="dcterms:W3CDTF">2026-01-29T13:24:00Z</dcterms:created>
  <dcterms:modified xsi:type="dcterms:W3CDTF">2026-01-29T13:32:00Z</dcterms:modified>
</cp:coreProperties>
</file>