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273" w14:textId="77777777" w:rsidR="001B636F" w:rsidRPr="00953967" w:rsidRDefault="001B636F" w:rsidP="001B636F">
      <w:pPr>
        <w:spacing w:after="0"/>
        <w:jc w:val="center"/>
        <w:rPr>
          <w:rFonts w:ascii="Times New Roman" w:hAnsi="Times New Roman"/>
          <w:b/>
          <w:sz w:val="24"/>
        </w:rPr>
      </w:pPr>
      <w:r w:rsidRPr="00953967">
        <w:rPr>
          <w:rFonts w:ascii="Times New Roman" w:hAnsi="Times New Roman"/>
          <w:b/>
          <w:sz w:val="24"/>
        </w:rPr>
        <w:t>Yönetim Bilişim Sistemleri Anabilim Dalı</w:t>
      </w:r>
    </w:p>
    <w:p w14:paraId="21462AAE" w14:textId="5F05F98E" w:rsidR="001B636F" w:rsidRPr="00953967" w:rsidRDefault="001B636F" w:rsidP="001B636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64183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64183C">
        <w:rPr>
          <w:rFonts w:ascii="Times New Roman" w:hAnsi="Times New Roman"/>
          <w:b/>
          <w:sz w:val="24"/>
        </w:rPr>
        <w:t>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>Bahar</w:t>
      </w:r>
      <w:r w:rsidRPr="00953967">
        <w:rPr>
          <w:rFonts w:ascii="Times New Roman" w:hAnsi="Times New Roman"/>
          <w:b/>
          <w:sz w:val="24"/>
        </w:rPr>
        <w:t xml:space="preserve"> Yarıyılı</w:t>
      </w:r>
    </w:p>
    <w:p w14:paraId="1BE011D5" w14:textId="77777777" w:rsidR="001B636F" w:rsidRPr="00953967" w:rsidRDefault="001B636F" w:rsidP="001B636F">
      <w:pPr>
        <w:spacing w:after="0"/>
        <w:jc w:val="center"/>
        <w:rPr>
          <w:rFonts w:ascii="Times New Roman" w:hAnsi="Times New Roman"/>
          <w:b/>
          <w:sz w:val="24"/>
        </w:rPr>
      </w:pPr>
      <w:r w:rsidRPr="00953967">
        <w:rPr>
          <w:rFonts w:ascii="Times New Roman" w:hAnsi="Times New Roman"/>
          <w:b/>
          <w:sz w:val="24"/>
        </w:rPr>
        <w:t>Tezli Yüksek Lisans Ders Programı</w:t>
      </w: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969"/>
        <w:gridCol w:w="969"/>
        <w:gridCol w:w="971"/>
        <w:gridCol w:w="415"/>
        <w:gridCol w:w="1016"/>
        <w:gridCol w:w="994"/>
        <w:gridCol w:w="963"/>
      </w:tblGrid>
      <w:tr w:rsidR="001B636F" w:rsidRPr="00953967" w14:paraId="48E79D76" w14:textId="77777777" w:rsidTr="008E7A63">
        <w:trPr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18C9D4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1803C5B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63C51FD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63B947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C6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A62C47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I. DERS</w:t>
            </w:r>
          </w:p>
          <w:p w14:paraId="1A1873D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720815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4C4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5CE02B2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II. DERS</w:t>
            </w:r>
          </w:p>
          <w:p w14:paraId="2B4A4B4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3753E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F6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456351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III. DERS</w:t>
            </w:r>
          </w:p>
          <w:p w14:paraId="7B00042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AC0AF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B3C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464BA7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438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933109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IV. DERS</w:t>
            </w:r>
          </w:p>
          <w:p w14:paraId="3710D251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61365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A9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6539F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V. DERS</w:t>
            </w:r>
          </w:p>
          <w:p w14:paraId="626DF22D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F097B1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7FE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88EB2E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VI. DERS</w:t>
            </w:r>
          </w:p>
          <w:p w14:paraId="66B330B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615ADE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</w:tr>
      <w:tr w:rsidR="001B636F" w:rsidRPr="00953967" w14:paraId="7301C970" w14:textId="77777777" w:rsidTr="008E7A63">
        <w:trPr>
          <w:trHeight w:val="978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526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D87A" w14:textId="712F6FC8" w:rsidR="001B636F" w:rsidRPr="000C1BA5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512 İşletme Analitiği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BF5" w14:textId="77777777" w:rsidR="001B636F" w:rsidRPr="000C1BA5" w:rsidRDefault="001B636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576" w14:textId="096A941F" w:rsidR="001B636F" w:rsidRPr="00AB1A74" w:rsidRDefault="00AB1A74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 xml:space="preserve">YBS 514 </w:t>
            </w:r>
            <w:r w:rsidR="00C5409F" w:rsidRPr="00AB1A74">
              <w:rPr>
                <w:rFonts w:ascii="Times New Roman" w:hAnsi="Times New Roman"/>
                <w:bCs/>
                <w:sz w:val="20"/>
                <w:szCs w:val="20"/>
              </w:rPr>
              <w:t xml:space="preserve">Yapay </w:t>
            </w:r>
            <w:proofErr w:type="gramStart"/>
            <w:r w:rsidR="00C5409F" w:rsidRPr="00AB1A74">
              <w:rPr>
                <w:rFonts w:ascii="Times New Roman" w:hAnsi="Times New Roman"/>
                <w:bCs/>
                <w:sz w:val="20"/>
                <w:szCs w:val="20"/>
              </w:rPr>
              <w:t>Zeka</w:t>
            </w:r>
            <w:proofErr w:type="gramEnd"/>
          </w:p>
        </w:tc>
      </w:tr>
      <w:tr w:rsidR="001B636F" w:rsidRPr="00953967" w14:paraId="2C446FAB" w14:textId="77777777" w:rsidTr="008E7A63">
        <w:trPr>
          <w:trHeight w:val="903"/>
          <w:jc w:val="center"/>
        </w:trPr>
        <w:tc>
          <w:tcPr>
            <w:tcW w:w="11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9CB45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DA06" w14:textId="5DD79D59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40EB8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6A1C" w14:textId="5D137D41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36F" w:rsidRPr="00953967" w14:paraId="705FC8AC" w14:textId="77777777" w:rsidTr="008E7A63">
        <w:trPr>
          <w:trHeight w:val="921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F23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E83" w14:textId="59E0FC1F" w:rsidR="001B636F" w:rsidRPr="001B636F" w:rsidRDefault="00C5409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536 Sosyal Medya ve Dijital İçerik Yönetimi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78A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BB4" w14:textId="67A15F3F" w:rsidR="001B636F" w:rsidRPr="001B636F" w:rsidRDefault="00AB1A74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YBS 501 </w:t>
            </w:r>
            <w:r w:rsidR="00C540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Bilimsel Araştırma Teknikleri ve Yayın Etiği</w:t>
            </w:r>
          </w:p>
        </w:tc>
      </w:tr>
      <w:tr w:rsidR="001B636F" w:rsidRPr="00953967" w14:paraId="0A1A9395" w14:textId="77777777" w:rsidTr="008E7A63">
        <w:trPr>
          <w:trHeight w:val="872"/>
          <w:jc w:val="center"/>
        </w:trPr>
        <w:tc>
          <w:tcPr>
            <w:tcW w:w="11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257FC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62ECB" w14:textId="65D67ABE" w:rsidR="001B636F" w:rsidRPr="001B636F" w:rsidRDefault="00C5409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538</w:t>
            </w:r>
            <w:r w:rsidRPr="001B63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Makine Öğrenmesi Teknikleri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E1031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F79A" w14:textId="7F3F68AB" w:rsidR="001B636F" w:rsidRPr="001B636F" w:rsidRDefault="00C5409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507 E-İş ve E-Ticaret</w:t>
            </w:r>
          </w:p>
        </w:tc>
      </w:tr>
      <w:tr w:rsidR="001B636F" w:rsidRPr="00953967" w14:paraId="048FDC91" w14:textId="77777777" w:rsidTr="008E7A63">
        <w:trPr>
          <w:trHeight w:val="883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7D4B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8A1" w14:textId="36B97A48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625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E45F" w14:textId="339AE9DF" w:rsidR="001B636F" w:rsidRPr="001B636F" w:rsidRDefault="00AB1A74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YBS 516 </w:t>
            </w:r>
            <w:r w:rsidR="00C540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Muhasebe Bilgi Sistemi</w:t>
            </w:r>
          </w:p>
        </w:tc>
      </w:tr>
    </w:tbl>
    <w:p w14:paraId="1E0D682A" w14:textId="77777777" w:rsidR="001B636F" w:rsidRPr="00953967" w:rsidRDefault="001B636F" w:rsidP="001B636F">
      <w:pPr>
        <w:spacing w:after="0"/>
        <w:rPr>
          <w:rFonts w:ascii="Times New Roman" w:hAnsi="Times New Roman"/>
          <w:sz w:val="24"/>
        </w:rPr>
      </w:pPr>
    </w:p>
    <w:p w14:paraId="6CA52C74" w14:textId="454494DF" w:rsidR="00C5409F" w:rsidRDefault="00C5409F" w:rsidP="009C2403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641D7257" w14:textId="77777777" w:rsidR="00C5409F" w:rsidRDefault="00C5409F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C5409F" w:rsidSect="00CC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F"/>
    <w:rsid w:val="001B636F"/>
    <w:rsid w:val="001E2DB7"/>
    <w:rsid w:val="005F5208"/>
    <w:rsid w:val="0064183C"/>
    <w:rsid w:val="006750D5"/>
    <w:rsid w:val="007249D7"/>
    <w:rsid w:val="007252EE"/>
    <w:rsid w:val="00811CA1"/>
    <w:rsid w:val="009C2403"/>
    <w:rsid w:val="00AB1A74"/>
    <w:rsid w:val="00C0312C"/>
    <w:rsid w:val="00C5409F"/>
    <w:rsid w:val="00CC6CEE"/>
    <w:rsid w:val="00D1163B"/>
    <w:rsid w:val="00DA71CE"/>
    <w:rsid w:val="00E549C9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0A8E"/>
  <w15:docId w15:val="{F5D483C7-DCE4-4199-AD05-BD911C4F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6F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DA71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71CE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2024-02-12T11:34:00Z</dcterms:created>
  <dcterms:modified xsi:type="dcterms:W3CDTF">2024-02-12T11:34:00Z</dcterms:modified>
</cp:coreProperties>
</file>