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3C18CB" w14:textId="51D60442" w:rsidR="00F76D0A" w:rsidRPr="006C5EC8" w:rsidRDefault="00F76D0A" w:rsidP="00287D6D">
      <w:pPr>
        <w:jc w:val="center"/>
        <w:rPr>
          <w:rFonts w:ascii="Times New Roman" w:hAnsi="Times New Roman" w:cs="Times New Roman"/>
          <w:lang w:val="tr-TR"/>
        </w:rPr>
      </w:pPr>
      <w:r w:rsidRPr="006C5EC8">
        <w:rPr>
          <w:rFonts w:ascii="Times New Roman" w:hAnsi="Times New Roman" w:cs="Times New Roman"/>
          <w:lang w:val="tr-TR"/>
        </w:rPr>
        <w:t xml:space="preserve">EĞİTİM BİLİMLERİ </w:t>
      </w:r>
      <w:r w:rsidR="00E878E6" w:rsidRPr="006C5EC8">
        <w:rPr>
          <w:rFonts w:ascii="Times New Roman" w:hAnsi="Times New Roman" w:cs="Times New Roman"/>
          <w:lang w:val="tr-TR"/>
        </w:rPr>
        <w:t>ANABİLİM DALI</w:t>
      </w:r>
    </w:p>
    <w:p w14:paraId="6BAE9EF7" w14:textId="77777777" w:rsidR="00247CF8" w:rsidRPr="006C5EC8" w:rsidRDefault="00287D6D" w:rsidP="00287D6D">
      <w:pPr>
        <w:jc w:val="center"/>
        <w:rPr>
          <w:rFonts w:ascii="Times New Roman" w:hAnsi="Times New Roman" w:cs="Times New Roman"/>
          <w:lang w:val="tr-TR"/>
        </w:rPr>
      </w:pPr>
      <w:r w:rsidRPr="006C5EC8">
        <w:rPr>
          <w:rFonts w:ascii="Times New Roman" w:hAnsi="Times New Roman" w:cs="Times New Roman"/>
          <w:lang w:val="tr-TR"/>
        </w:rPr>
        <w:t xml:space="preserve">EĞİTİM YÖNETİMİ </w:t>
      </w:r>
      <w:r w:rsidR="00F76D0A" w:rsidRPr="006C5EC8">
        <w:rPr>
          <w:rFonts w:ascii="Times New Roman" w:hAnsi="Times New Roman" w:cs="Times New Roman"/>
          <w:lang w:val="tr-TR"/>
        </w:rPr>
        <w:t xml:space="preserve">TEZLİ YÜKSEK LİSANS </w:t>
      </w:r>
    </w:p>
    <w:p w14:paraId="3708A84E" w14:textId="6674DD10" w:rsidR="00287D6D" w:rsidRPr="006C5EC8" w:rsidRDefault="002817F5" w:rsidP="00287D6D">
      <w:pPr>
        <w:jc w:val="center"/>
        <w:rPr>
          <w:rFonts w:ascii="Times New Roman" w:hAnsi="Times New Roman" w:cs="Times New Roman"/>
          <w:lang w:val="tr-TR"/>
        </w:rPr>
      </w:pPr>
      <w:r w:rsidRPr="006C5EC8">
        <w:rPr>
          <w:rFonts w:ascii="Times New Roman" w:hAnsi="Times New Roman" w:cs="Times New Roman"/>
          <w:lang w:val="tr-TR"/>
        </w:rPr>
        <w:t>202</w:t>
      </w:r>
      <w:r w:rsidR="006C5EC8" w:rsidRPr="006C5EC8">
        <w:rPr>
          <w:rFonts w:ascii="Times New Roman" w:hAnsi="Times New Roman" w:cs="Times New Roman"/>
          <w:lang w:val="tr-TR"/>
        </w:rPr>
        <w:t>5</w:t>
      </w:r>
      <w:r w:rsidRPr="006C5EC8">
        <w:rPr>
          <w:rFonts w:ascii="Times New Roman" w:hAnsi="Times New Roman" w:cs="Times New Roman"/>
          <w:lang w:val="tr-TR"/>
        </w:rPr>
        <w:t xml:space="preserve"> -202</w:t>
      </w:r>
      <w:r w:rsidR="006C5EC8" w:rsidRPr="006C5EC8">
        <w:rPr>
          <w:rFonts w:ascii="Times New Roman" w:hAnsi="Times New Roman" w:cs="Times New Roman"/>
          <w:lang w:val="tr-TR"/>
        </w:rPr>
        <w:t>6</w:t>
      </w:r>
      <w:r w:rsidRPr="006C5EC8">
        <w:rPr>
          <w:rFonts w:ascii="Times New Roman" w:hAnsi="Times New Roman" w:cs="Times New Roman"/>
          <w:lang w:val="tr-TR"/>
        </w:rPr>
        <w:t xml:space="preserve"> GÜZ DÖNEMİ </w:t>
      </w:r>
      <w:r w:rsidR="00287D6D" w:rsidRPr="006C5EC8">
        <w:rPr>
          <w:rFonts w:ascii="Times New Roman" w:hAnsi="Times New Roman" w:cs="Times New Roman"/>
          <w:lang w:val="tr-TR"/>
        </w:rPr>
        <w:t>DERS PROGRAMI</w:t>
      </w:r>
    </w:p>
    <w:tbl>
      <w:tblPr>
        <w:tblW w:w="138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37"/>
        <w:gridCol w:w="1792"/>
        <w:gridCol w:w="1843"/>
        <w:gridCol w:w="1701"/>
        <w:gridCol w:w="992"/>
        <w:gridCol w:w="1559"/>
        <w:gridCol w:w="1701"/>
        <w:gridCol w:w="1560"/>
        <w:gridCol w:w="992"/>
      </w:tblGrid>
      <w:tr w:rsidR="00BA2FB1" w:rsidRPr="006C5EC8" w14:paraId="09394745" w14:textId="77777777" w:rsidTr="00510EDB">
        <w:trPr>
          <w:trHeight w:val="1504"/>
          <w:jc w:val="center"/>
        </w:trPr>
        <w:tc>
          <w:tcPr>
            <w:tcW w:w="1737" w:type="dxa"/>
            <w:tcBorders>
              <w:top w:val="double" w:sz="4" w:space="0" w:color="auto"/>
              <w:left w:val="double" w:sz="4" w:space="0" w:color="auto"/>
              <w:tl2br w:val="single" w:sz="4" w:space="0" w:color="auto"/>
            </w:tcBorders>
          </w:tcPr>
          <w:p w14:paraId="1CCEDA4C" w14:textId="77777777" w:rsidR="00BA2FB1" w:rsidRPr="006C5EC8" w:rsidRDefault="00BA2FB1" w:rsidP="00EC55F1">
            <w:pPr>
              <w:pStyle w:val="BelgeBalantlar"/>
              <w:shd w:val="clear" w:color="auto" w:fill="auto"/>
              <w:jc w:val="right"/>
              <w:rPr>
                <w:rFonts w:ascii="Times New Roman" w:hAnsi="Times New Roman"/>
                <w:sz w:val="22"/>
                <w:szCs w:val="22"/>
                <w:lang w:val="tr-TR"/>
              </w:rPr>
            </w:pPr>
            <w:r w:rsidRPr="006C5EC8">
              <w:rPr>
                <w:rFonts w:ascii="Times New Roman" w:hAnsi="Times New Roman"/>
                <w:sz w:val="22"/>
                <w:szCs w:val="22"/>
                <w:lang w:val="tr-TR"/>
              </w:rPr>
              <w:t>DERS                 SAATLERİ</w:t>
            </w:r>
          </w:p>
          <w:p w14:paraId="46995A2B" w14:textId="77777777" w:rsidR="00BA2FB1" w:rsidRPr="006C5EC8" w:rsidRDefault="00BA2FB1" w:rsidP="00EC55F1">
            <w:pPr>
              <w:pStyle w:val="Balk2"/>
              <w:spacing w:line="240" w:lineRule="auto"/>
              <w:rPr>
                <w:rFonts w:ascii="Times New Roman" w:hAnsi="Times New Roman" w:cs="Times New Roman"/>
                <w:color w:val="auto"/>
                <w:sz w:val="22"/>
                <w:szCs w:val="22"/>
                <w:lang w:val="tr-TR"/>
              </w:rPr>
            </w:pPr>
          </w:p>
          <w:p w14:paraId="0425052F" w14:textId="77777777" w:rsidR="00BA2FB1" w:rsidRPr="006C5EC8" w:rsidRDefault="00BA2FB1" w:rsidP="00EC55F1">
            <w:pPr>
              <w:pStyle w:val="Balk2"/>
              <w:spacing w:line="240" w:lineRule="auto"/>
              <w:rPr>
                <w:rFonts w:ascii="Times New Roman" w:hAnsi="Times New Roman" w:cs="Times New Roman"/>
                <w:color w:val="auto"/>
                <w:sz w:val="22"/>
                <w:szCs w:val="22"/>
                <w:lang w:val="tr-TR"/>
              </w:rPr>
            </w:pPr>
            <w:r w:rsidRPr="006C5EC8">
              <w:rPr>
                <w:rFonts w:ascii="Times New Roman" w:hAnsi="Times New Roman" w:cs="Times New Roman"/>
                <w:color w:val="auto"/>
                <w:sz w:val="22"/>
                <w:szCs w:val="22"/>
                <w:lang w:val="tr-TR"/>
              </w:rPr>
              <w:t>GÜNLER</w:t>
            </w:r>
          </w:p>
        </w:tc>
        <w:tc>
          <w:tcPr>
            <w:tcW w:w="1792" w:type="dxa"/>
            <w:tcBorders>
              <w:top w:val="double" w:sz="4" w:space="0" w:color="auto"/>
            </w:tcBorders>
          </w:tcPr>
          <w:p w14:paraId="1B447C39" w14:textId="77777777" w:rsidR="00BA2FB1" w:rsidRPr="006C5EC8" w:rsidRDefault="00BA2FB1" w:rsidP="00EC55F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2D5E4743" w14:textId="77777777" w:rsidR="00BA2FB1" w:rsidRPr="006C5EC8" w:rsidRDefault="00BA2FB1" w:rsidP="00EC55F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C5EC8">
              <w:rPr>
                <w:rFonts w:ascii="Times New Roman" w:hAnsi="Times New Roman" w:cs="Times New Roman"/>
              </w:rPr>
              <w:t>I.DERS</w:t>
            </w:r>
          </w:p>
          <w:p w14:paraId="08F85D0B" w14:textId="77777777" w:rsidR="00BA2FB1" w:rsidRPr="006C5EC8" w:rsidRDefault="00BA2FB1" w:rsidP="00EC55F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C5EC8">
              <w:rPr>
                <w:rFonts w:ascii="Times New Roman" w:hAnsi="Times New Roman" w:cs="Times New Roman"/>
              </w:rPr>
              <w:t>08.30-09.15</w:t>
            </w:r>
          </w:p>
        </w:tc>
        <w:tc>
          <w:tcPr>
            <w:tcW w:w="1843" w:type="dxa"/>
            <w:tcBorders>
              <w:top w:val="double" w:sz="4" w:space="0" w:color="auto"/>
            </w:tcBorders>
          </w:tcPr>
          <w:p w14:paraId="3B162E9C" w14:textId="77777777" w:rsidR="00BA2FB1" w:rsidRPr="006C5EC8" w:rsidRDefault="00BA2FB1" w:rsidP="00EC55F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5D06F8AD" w14:textId="77777777" w:rsidR="00BA2FB1" w:rsidRPr="006C5EC8" w:rsidRDefault="00BA2FB1" w:rsidP="00EC55F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C5EC8">
              <w:rPr>
                <w:rFonts w:ascii="Times New Roman" w:hAnsi="Times New Roman" w:cs="Times New Roman"/>
              </w:rPr>
              <w:t>II.DERS</w:t>
            </w:r>
          </w:p>
          <w:p w14:paraId="749030CF" w14:textId="77777777" w:rsidR="00BA2FB1" w:rsidRPr="006C5EC8" w:rsidRDefault="00BA2FB1" w:rsidP="00EC55F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C5EC8">
              <w:rPr>
                <w:rFonts w:ascii="Times New Roman" w:hAnsi="Times New Roman" w:cs="Times New Roman"/>
              </w:rPr>
              <w:t>09.30-10.15</w:t>
            </w:r>
          </w:p>
        </w:tc>
        <w:tc>
          <w:tcPr>
            <w:tcW w:w="1701" w:type="dxa"/>
            <w:tcBorders>
              <w:top w:val="double" w:sz="4" w:space="0" w:color="auto"/>
              <w:right w:val="single" w:sz="8" w:space="0" w:color="auto"/>
            </w:tcBorders>
          </w:tcPr>
          <w:p w14:paraId="5AAD6C69" w14:textId="77777777" w:rsidR="00BA2FB1" w:rsidRPr="006C5EC8" w:rsidRDefault="00BA2FB1" w:rsidP="00EC55F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4A24D1AF" w14:textId="77777777" w:rsidR="00BA2FB1" w:rsidRPr="006C5EC8" w:rsidRDefault="00BA2FB1" w:rsidP="00EC55F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C5EC8">
              <w:rPr>
                <w:rFonts w:ascii="Times New Roman" w:hAnsi="Times New Roman" w:cs="Times New Roman"/>
              </w:rPr>
              <w:t>III.DERS</w:t>
            </w:r>
          </w:p>
          <w:p w14:paraId="19AED02C" w14:textId="77777777" w:rsidR="00BA2FB1" w:rsidRPr="006C5EC8" w:rsidRDefault="00BA2FB1" w:rsidP="00EC55F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C5EC8">
              <w:rPr>
                <w:rFonts w:ascii="Times New Roman" w:hAnsi="Times New Roman" w:cs="Times New Roman"/>
              </w:rPr>
              <w:t>10.30-11.15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274F4B6" w14:textId="77777777" w:rsidR="00BA2FB1" w:rsidRPr="006C5EC8" w:rsidRDefault="00BA2FB1" w:rsidP="00EC55F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3BDCCF75" w14:textId="77777777" w:rsidR="00BA2FB1" w:rsidRPr="006C5EC8" w:rsidRDefault="00BA2FB1" w:rsidP="00EC55F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C5EC8">
              <w:rPr>
                <w:rFonts w:ascii="Times New Roman" w:hAnsi="Times New Roman" w:cs="Times New Roman"/>
              </w:rPr>
              <w:t>IV.DERS</w:t>
            </w:r>
          </w:p>
          <w:p w14:paraId="6EDB3763" w14:textId="3AC16478" w:rsidR="00BA2FB1" w:rsidRPr="006C5EC8" w:rsidRDefault="00BA2FB1" w:rsidP="00EC55F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C5EC8">
              <w:rPr>
                <w:rFonts w:ascii="Times New Roman" w:hAnsi="Times New Roman" w:cs="Times New Roman"/>
              </w:rPr>
              <w:t>11.30-12.15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AE8C374" w14:textId="77777777" w:rsidR="00BA2FB1" w:rsidRPr="006C5EC8" w:rsidRDefault="00BA2FB1" w:rsidP="00EC55F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7E9F27F5" w14:textId="77777777" w:rsidR="00BA2FB1" w:rsidRPr="006C5EC8" w:rsidRDefault="00BA2FB1" w:rsidP="00EC55F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C5EC8">
              <w:rPr>
                <w:rFonts w:ascii="Times New Roman" w:hAnsi="Times New Roman" w:cs="Times New Roman"/>
              </w:rPr>
              <w:t>V.DERS</w:t>
            </w:r>
          </w:p>
          <w:p w14:paraId="5F097447" w14:textId="77777777" w:rsidR="00BA2FB1" w:rsidRPr="006C5EC8" w:rsidRDefault="00BA2FB1" w:rsidP="00EC55F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C5EC8">
              <w:rPr>
                <w:rFonts w:ascii="Times New Roman" w:hAnsi="Times New Roman" w:cs="Times New Roman"/>
              </w:rPr>
              <w:t>13.00-13.45</w:t>
            </w:r>
          </w:p>
          <w:p w14:paraId="08BEB50B" w14:textId="77777777" w:rsidR="00BA2FB1" w:rsidRPr="006C5EC8" w:rsidRDefault="00BA2FB1" w:rsidP="00EC55F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single" w:sz="8" w:space="0" w:color="auto"/>
            </w:tcBorders>
          </w:tcPr>
          <w:p w14:paraId="17341408" w14:textId="77777777" w:rsidR="00BA2FB1" w:rsidRPr="006C5EC8" w:rsidRDefault="00BA2FB1" w:rsidP="00EC55F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43F130C0" w14:textId="77777777" w:rsidR="00BA2FB1" w:rsidRPr="006C5EC8" w:rsidRDefault="00BA2FB1" w:rsidP="00EC55F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C5EC8">
              <w:rPr>
                <w:rFonts w:ascii="Times New Roman" w:hAnsi="Times New Roman" w:cs="Times New Roman"/>
              </w:rPr>
              <w:t>VI.DERS</w:t>
            </w:r>
          </w:p>
          <w:p w14:paraId="60F85686" w14:textId="77777777" w:rsidR="00BA2FB1" w:rsidRPr="006C5EC8" w:rsidRDefault="00BA2FB1" w:rsidP="00EC55F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C5EC8">
              <w:rPr>
                <w:rFonts w:ascii="Times New Roman" w:hAnsi="Times New Roman" w:cs="Times New Roman"/>
              </w:rPr>
              <w:t>14.00-14.45</w:t>
            </w:r>
          </w:p>
          <w:p w14:paraId="321C40C0" w14:textId="77777777" w:rsidR="00BA2FB1" w:rsidRPr="006C5EC8" w:rsidRDefault="00BA2FB1" w:rsidP="00EC55F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double" w:sz="4" w:space="0" w:color="auto"/>
            </w:tcBorders>
          </w:tcPr>
          <w:p w14:paraId="00ECD913" w14:textId="77777777" w:rsidR="00BA2FB1" w:rsidRPr="006C5EC8" w:rsidRDefault="00BA2FB1" w:rsidP="00EC55F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195060C8" w14:textId="77777777" w:rsidR="00BA2FB1" w:rsidRPr="006C5EC8" w:rsidRDefault="00BA2FB1" w:rsidP="00EC55F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C5EC8">
              <w:rPr>
                <w:rFonts w:ascii="Times New Roman" w:hAnsi="Times New Roman" w:cs="Times New Roman"/>
              </w:rPr>
              <w:t>VII.DERS</w:t>
            </w:r>
          </w:p>
          <w:p w14:paraId="28015B69" w14:textId="77777777" w:rsidR="00BA2FB1" w:rsidRPr="006C5EC8" w:rsidRDefault="00BA2FB1" w:rsidP="00EC55F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C5EC8">
              <w:rPr>
                <w:rFonts w:ascii="Times New Roman" w:hAnsi="Times New Roman" w:cs="Times New Roman"/>
              </w:rPr>
              <w:t>15.00-15.45</w:t>
            </w:r>
          </w:p>
        </w:tc>
        <w:tc>
          <w:tcPr>
            <w:tcW w:w="992" w:type="dxa"/>
            <w:tcBorders>
              <w:top w:val="double" w:sz="4" w:space="0" w:color="auto"/>
              <w:right w:val="double" w:sz="4" w:space="0" w:color="auto"/>
            </w:tcBorders>
          </w:tcPr>
          <w:p w14:paraId="571CA50F" w14:textId="77777777" w:rsidR="00BA2FB1" w:rsidRPr="006C5EC8" w:rsidRDefault="00BA2FB1" w:rsidP="00EC55F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00F50918" w14:textId="77777777" w:rsidR="00BA2FB1" w:rsidRPr="006C5EC8" w:rsidRDefault="00BA2FB1" w:rsidP="00EC55F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C5EC8">
              <w:rPr>
                <w:rFonts w:ascii="Times New Roman" w:hAnsi="Times New Roman" w:cs="Times New Roman"/>
              </w:rPr>
              <w:t>VIII.DERS</w:t>
            </w:r>
          </w:p>
          <w:p w14:paraId="39A1A4BA" w14:textId="77777777" w:rsidR="00BA2FB1" w:rsidRPr="006C5EC8" w:rsidRDefault="00BA2FB1" w:rsidP="00EC55F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C5EC8">
              <w:rPr>
                <w:rFonts w:ascii="Times New Roman" w:hAnsi="Times New Roman" w:cs="Times New Roman"/>
              </w:rPr>
              <w:t>16.00-16.45</w:t>
            </w:r>
          </w:p>
        </w:tc>
      </w:tr>
      <w:tr w:rsidR="00BA2FB1" w:rsidRPr="006C5EC8" w14:paraId="72773F8C" w14:textId="77777777" w:rsidTr="00510EDB">
        <w:trPr>
          <w:trHeight w:val="976"/>
          <w:jc w:val="center"/>
        </w:trPr>
        <w:tc>
          <w:tcPr>
            <w:tcW w:w="1737" w:type="dxa"/>
            <w:tcBorders>
              <w:left w:val="double" w:sz="4" w:space="0" w:color="auto"/>
            </w:tcBorders>
          </w:tcPr>
          <w:p w14:paraId="756FD16B" w14:textId="77777777" w:rsidR="00BA2FB1" w:rsidRPr="006C5EC8" w:rsidRDefault="00BA2FB1" w:rsidP="009E7ADA">
            <w:pPr>
              <w:pStyle w:val="Balk2"/>
              <w:spacing w:line="240" w:lineRule="auto"/>
              <w:rPr>
                <w:rFonts w:ascii="Times New Roman" w:hAnsi="Times New Roman" w:cs="Times New Roman"/>
                <w:color w:val="auto"/>
                <w:sz w:val="22"/>
                <w:szCs w:val="22"/>
                <w:lang w:val="tr-TR"/>
              </w:rPr>
            </w:pPr>
          </w:p>
          <w:p w14:paraId="5DC1EE48" w14:textId="77777777" w:rsidR="00BA2FB1" w:rsidRPr="006C5EC8" w:rsidRDefault="00BA2FB1" w:rsidP="009E7ADA">
            <w:pPr>
              <w:pStyle w:val="Balk2"/>
              <w:spacing w:line="240" w:lineRule="auto"/>
              <w:rPr>
                <w:rFonts w:ascii="Times New Roman" w:hAnsi="Times New Roman" w:cs="Times New Roman"/>
                <w:color w:val="auto"/>
                <w:sz w:val="22"/>
                <w:szCs w:val="22"/>
                <w:lang w:val="tr-TR"/>
              </w:rPr>
            </w:pPr>
            <w:r w:rsidRPr="006C5EC8">
              <w:rPr>
                <w:rFonts w:ascii="Times New Roman" w:hAnsi="Times New Roman" w:cs="Times New Roman"/>
                <w:color w:val="auto"/>
                <w:sz w:val="22"/>
                <w:szCs w:val="22"/>
                <w:lang w:val="tr-TR"/>
              </w:rPr>
              <w:t>PAZARTESİ</w:t>
            </w:r>
          </w:p>
        </w:tc>
        <w:tc>
          <w:tcPr>
            <w:tcW w:w="1792" w:type="dxa"/>
            <w:tcBorders>
              <w:right w:val="single" w:sz="8" w:space="0" w:color="auto"/>
            </w:tcBorders>
            <w:vAlign w:val="center"/>
          </w:tcPr>
          <w:p w14:paraId="73DF1619" w14:textId="47985E16" w:rsidR="00BA2FB1" w:rsidRPr="006C5EC8" w:rsidRDefault="00BA2FB1" w:rsidP="009E7AD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right w:val="single" w:sz="8" w:space="0" w:color="auto"/>
            </w:tcBorders>
            <w:vAlign w:val="center"/>
          </w:tcPr>
          <w:p w14:paraId="505FA408" w14:textId="3C23E1C0" w:rsidR="00BA2FB1" w:rsidRPr="006C5EC8" w:rsidRDefault="00BA2FB1" w:rsidP="009E7AD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right w:val="single" w:sz="8" w:space="0" w:color="auto"/>
            </w:tcBorders>
            <w:vAlign w:val="center"/>
          </w:tcPr>
          <w:p w14:paraId="0024B6EE" w14:textId="43CA1F69" w:rsidR="00BA2FB1" w:rsidRPr="006C5EC8" w:rsidRDefault="00BA2FB1" w:rsidP="009E7AD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right w:val="single" w:sz="8" w:space="0" w:color="auto"/>
            </w:tcBorders>
            <w:vAlign w:val="center"/>
          </w:tcPr>
          <w:p w14:paraId="1B8A6AC8" w14:textId="77777777" w:rsidR="00BA2FB1" w:rsidRPr="006C5EC8" w:rsidRDefault="00BA2FB1" w:rsidP="009E7AD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282F357A" w14:textId="77777777" w:rsidR="00BA2FB1" w:rsidRPr="006C5EC8" w:rsidRDefault="00BA2FB1" w:rsidP="009E7AD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362361BD" w14:textId="77777777" w:rsidR="00BA2FB1" w:rsidRPr="006C5EC8" w:rsidRDefault="00BA2FB1" w:rsidP="009E7AD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06695007" w14:textId="77777777" w:rsidR="00BA2FB1" w:rsidRPr="006C5EC8" w:rsidRDefault="00BA2FB1" w:rsidP="009E7AD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right w:val="double" w:sz="4" w:space="0" w:color="auto"/>
            </w:tcBorders>
            <w:vAlign w:val="center"/>
          </w:tcPr>
          <w:p w14:paraId="112FD125" w14:textId="77777777" w:rsidR="00BA2FB1" w:rsidRPr="006C5EC8" w:rsidRDefault="00BA2FB1" w:rsidP="009E7AD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C5EC8" w:rsidRPr="006C5EC8" w14:paraId="098E5198" w14:textId="77777777" w:rsidTr="00510EDB">
        <w:trPr>
          <w:trHeight w:val="976"/>
          <w:jc w:val="center"/>
        </w:trPr>
        <w:tc>
          <w:tcPr>
            <w:tcW w:w="1737" w:type="dxa"/>
            <w:tcBorders>
              <w:left w:val="double" w:sz="4" w:space="0" w:color="auto"/>
            </w:tcBorders>
          </w:tcPr>
          <w:p w14:paraId="63CDC628" w14:textId="77777777" w:rsidR="006C5EC8" w:rsidRPr="006C5EC8" w:rsidRDefault="006C5EC8" w:rsidP="006C5EC8">
            <w:pPr>
              <w:rPr>
                <w:rFonts w:ascii="Times New Roman" w:hAnsi="Times New Roman" w:cs="Times New Roman"/>
              </w:rPr>
            </w:pPr>
          </w:p>
          <w:p w14:paraId="6837E6BD" w14:textId="77777777" w:rsidR="006C5EC8" w:rsidRPr="006C5EC8" w:rsidRDefault="006C5EC8" w:rsidP="006C5EC8">
            <w:pPr>
              <w:rPr>
                <w:rFonts w:ascii="Times New Roman" w:hAnsi="Times New Roman" w:cs="Times New Roman"/>
              </w:rPr>
            </w:pPr>
            <w:r w:rsidRPr="006C5EC8">
              <w:rPr>
                <w:rFonts w:ascii="Times New Roman" w:hAnsi="Times New Roman" w:cs="Times New Roman"/>
              </w:rPr>
              <w:t>SALI</w:t>
            </w:r>
          </w:p>
        </w:tc>
        <w:tc>
          <w:tcPr>
            <w:tcW w:w="1792" w:type="dxa"/>
            <w:tcBorders>
              <w:right w:val="single" w:sz="8" w:space="0" w:color="auto"/>
            </w:tcBorders>
          </w:tcPr>
          <w:p w14:paraId="439BC451" w14:textId="7CCD91AD" w:rsidR="006C5EC8" w:rsidRPr="006C5EC8" w:rsidRDefault="006C5EC8" w:rsidP="006C5EC8">
            <w:pPr>
              <w:jc w:val="center"/>
              <w:rPr>
                <w:rFonts w:ascii="Times New Roman" w:hAnsi="Times New Roman" w:cs="Times New Roman"/>
              </w:rPr>
            </w:pPr>
            <w:r w:rsidRPr="006C5EC8">
              <w:rPr>
                <w:rFonts w:ascii="Times New Roman" w:hAnsi="Times New Roman" w:cs="Times New Roman"/>
                <w:lang w:val="tr-TR"/>
              </w:rPr>
              <w:t>Eğitimde Araştırma Yöntemleri</w:t>
            </w:r>
          </w:p>
        </w:tc>
        <w:tc>
          <w:tcPr>
            <w:tcW w:w="1843" w:type="dxa"/>
            <w:tcBorders>
              <w:right w:val="single" w:sz="8" w:space="0" w:color="auto"/>
            </w:tcBorders>
          </w:tcPr>
          <w:p w14:paraId="49C7213B" w14:textId="755AA151" w:rsidR="006C5EC8" w:rsidRPr="006C5EC8" w:rsidRDefault="006C5EC8" w:rsidP="006C5EC8">
            <w:pPr>
              <w:jc w:val="center"/>
              <w:rPr>
                <w:rFonts w:ascii="Times New Roman" w:hAnsi="Times New Roman" w:cs="Times New Roman"/>
              </w:rPr>
            </w:pPr>
            <w:r w:rsidRPr="006C5EC8">
              <w:rPr>
                <w:rFonts w:ascii="Times New Roman" w:hAnsi="Times New Roman" w:cs="Times New Roman"/>
                <w:lang w:val="tr-TR"/>
              </w:rPr>
              <w:t>Eğitimde Araştırma Yöntemleri</w:t>
            </w:r>
          </w:p>
        </w:tc>
        <w:tc>
          <w:tcPr>
            <w:tcW w:w="1701" w:type="dxa"/>
            <w:tcBorders>
              <w:right w:val="single" w:sz="8" w:space="0" w:color="auto"/>
            </w:tcBorders>
          </w:tcPr>
          <w:p w14:paraId="7752AB0C" w14:textId="30EB9564" w:rsidR="006C5EC8" w:rsidRPr="006C5EC8" w:rsidRDefault="006C5EC8" w:rsidP="006C5EC8">
            <w:pPr>
              <w:jc w:val="center"/>
              <w:rPr>
                <w:rFonts w:ascii="Times New Roman" w:hAnsi="Times New Roman" w:cs="Times New Roman"/>
              </w:rPr>
            </w:pPr>
            <w:r w:rsidRPr="006C5EC8">
              <w:rPr>
                <w:rFonts w:ascii="Times New Roman" w:hAnsi="Times New Roman" w:cs="Times New Roman"/>
                <w:lang w:val="tr-TR"/>
              </w:rPr>
              <w:t>Eğitimde Araştırma Yöntemleri</w:t>
            </w:r>
          </w:p>
        </w:tc>
        <w:tc>
          <w:tcPr>
            <w:tcW w:w="992" w:type="dxa"/>
            <w:tcBorders>
              <w:right w:val="single" w:sz="8" w:space="0" w:color="auto"/>
            </w:tcBorders>
            <w:vAlign w:val="center"/>
          </w:tcPr>
          <w:p w14:paraId="3978EAAA" w14:textId="77777777" w:rsidR="006C5EC8" w:rsidRPr="006C5EC8" w:rsidRDefault="006C5EC8" w:rsidP="006C5E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6ECF469C" w14:textId="77777777" w:rsidR="006C5EC8" w:rsidRPr="006C5EC8" w:rsidRDefault="006C5EC8" w:rsidP="006C5E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20D4BA1F" w14:textId="77777777" w:rsidR="006C5EC8" w:rsidRPr="006C5EC8" w:rsidRDefault="006C5EC8" w:rsidP="006C5E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1BF4FD06" w14:textId="77777777" w:rsidR="006C5EC8" w:rsidRPr="006C5EC8" w:rsidRDefault="006C5EC8" w:rsidP="006C5E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right w:val="double" w:sz="4" w:space="0" w:color="auto"/>
            </w:tcBorders>
            <w:vAlign w:val="center"/>
          </w:tcPr>
          <w:p w14:paraId="209B86C7" w14:textId="77777777" w:rsidR="006C5EC8" w:rsidRPr="006C5EC8" w:rsidRDefault="006C5EC8" w:rsidP="006C5EC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C5EC8" w:rsidRPr="006C5EC8" w14:paraId="69158A2B" w14:textId="77777777" w:rsidTr="00510EDB">
        <w:trPr>
          <w:trHeight w:val="919"/>
          <w:jc w:val="center"/>
        </w:trPr>
        <w:tc>
          <w:tcPr>
            <w:tcW w:w="1737" w:type="dxa"/>
            <w:tcBorders>
              <w:left w:val="double" w:sz="4" w:space="0" w:color="auto"/>
            </w:tcBorders>
          </w:tcPr>
          <w:p w14:paraId="33DCEAC5" w14:textId="77777777" w:rsidR="006C5EC8" w:rsidRPr="006C5EC8" w:rsidRDefault="006C5EC8" w:rsidP="006C5EC8">
            <w:pPr>
              <w:rPr>
                <w:rFonts w:ascii="Times New Roman" w:hAnsi="Times New Roman" w:cs="Times New Roman"/>
              </w:rPr>
            </w:pPr>
          </w:p>
          <w:p w14:paraId="3D274409" w14:textId="77777777" w:rsidR="006C5EC8" w:rsidRPr="006C5EC8" w:rsidRDefault="006C5EC8" w:rsidP="006C5EC8">
            <w:pPr>
              <w:rPr>
                <w:rFonts w:ascii="Times New Roman" w:hAnsi="Times New Roman" w:cs="Times New Roman"/>
              </w:rPr>
            </w:pPr>
            <w:r w:rsidRPr="006C5EC8">
              <w:rPr>
                <w:rFonts w:ascii="Times New Roman" w:hAnsi="Times New Roman" w:cs="Times New Roman"/>
              </w:rPr>
              <w:t>ÇARŞAMBA</w:t>
            </w:r>
          </w:p>
        </w:tc>
        <w:tc>
          <w:tcPr>
            <w:tcW w:w="1792" w:type="dxa"/>
            <w:tcBorders>
              <w:right w:val="single" w:sz="8" w:space="0" w:color="auto"/>
            </w:tcBorders>
            <w:vAlign w:val="center"/>
          </w:tcPr>
          <w:p w14:paraId="2669D727" w14:textId="1433B53D" w:rsidR="006C5EC8" w:rsidRPr="006C5EC8" w:rsidRDefault="006C5EC8" w:rsidP="006C5EC8">
            <w:pPr>
              <w:jc w:val="center"/>
              <w:rPr>
                <w:rFonts w:ascii="Times New Roman" w:hAnsi="Times New Roman" w:cs="Times New Roman"/>
              </w:rPr>
            </w:pPr>
            <w:r w:rsidRPr="006C5EC8">
              <w:rPr>
                <w:rFonts w:ascii="Times New Roman" w:hAnsi="Times New Roman" w:cs="Times New Roman"/>
                <w:lang w:val="tr-TR"/>
              </w:rPr>
              <w:t xml:space="preserve"> İnsan Kaynakları Yönetimi</w:t>
            </w:r>
          </w:p>
        </w:tc>
        <w:tc>
          <w:tcPr>
            <w:tcW w:w="1843" w:type="dxa"/>
            <w:tcBorders>
              <w:right w:val="single" w:sz="8" w:space="0" w:color="auto"/>
            </w:tcBorders>
            <w:vAlign w:val="center"/>
          </w:tcPr>
          <w:p w14:paraId="456FAA64" w14:textId="77805925" w:rsidR="006C5EC8" w:rsidRPr="006C5EC8" w:rsidRDefault="006C5EC8" w:rsidP="006C5EC8">
            <w:pPr>
              <w:jc w:val="center"/>
              <w:rPr>
                <w:rFonts w:ascii="Times New Roman" w:hAnsi="Times New Roman" w:cs="Times New Roman"/>
              </w:rPr>
            </w:pPr>
            <w:r w:rsidRPr="006C5EC8">
              <w:rPr>
                <w:rFonts w:ascii="Times New Roman" w:hAnsi="Times New Roman" w:cs="Times New Roman"/>
                <w:lang w:val="tr-TR"/>
              </w:rPr>
              <w:t>İnsan Kaynakları Yönetimi</w:t>
            </w:r>
          </w:p>
        </w:tc>
        <w:tc>
          <w:tcPr>
            <w:tcW w:w="1701" w:type="dxa"/>
            <w:tcBorders>
              <w:right w:val="single" w:sz="8" w:space="0" w:color="auto"/>
            </w:tcBorders>
            <w:vAlign w:val="center"/>
          </w:tcPr>
          <w:p w14:paraId="67E89325" w14:textId="430E105E" w:rsidR="006C5EC8" w:rsidRPr="006C5EC8" w:rsidRDefault="006C5EC8" w:rsidP="006C5EC8">
            <w:pPr>
              <w:jc w:val="center"/>
              <w:rPr>
                <w:rFonts w:ascii="Times New Roman" w:hAnsi="Times New Roman" w:cs="Times New Roman"/>
              </w:rPr>
            </w:pPr>
            <w:r w:rsidRPr="006C5EC8">
              <w:rPr>
                <w:rFonts w:ascii="Times New Roman" w:hAnsi="Times New Roman" w:cs="Times New Roman"/>
                <w:lang w:val="tr-TR"/>
              </w:rPr>
              <w:t>İnsan Kaynakları Yönetimi</w:t>
            </w:r>
          </w:p>
        </w:tc>
        <w:tc>
          <w:tcPr>
            <w:tcW w:w="992" w:type="dxa"/>
            <w:tcBorders>
              <w:right w:val="single" w:sz="8" w:space="0" w:color="auto"/>
            </w:tcBorders>
            <w:vAlign w:val="center"/>
          </w:tcPr>
          <w:p w14:paraId="6061E3F5" w14:textId="77777777" w:rsidR="006C5EC8" w:rsidRPr="006C5EC8" w:rsidRDefault="006C5EC8" w:rsidP="006C5E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6730EF7" w14:textId="77777777" w:rsidR="006C5EC8" w:rsidRPr="006C5EC8" w:rsidRDefault="006C5EC8" w:rsidP="006C5E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711CEDB" w14:textId="46A0D568" w:rsidR="006C5EC8" w:rsidRPr="006C5EC8" w:rsidRDefault="006C5EC8" w:rsidP="006C5E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1397914" w14:textId="17EEFE5C" w:rsidR="006C5EC8" w:rsidRPr="006C5EC8" w:rsidRDefault="006C5EC8" w:rsidP="006C5E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4E6E615" w14:textId="0849F2A9" w:rsidR="006C5EC8" w:rsidRPr="006C5EC8" w:rsidRDefault="006C5EC8" w:rsidP="006C5EC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10EDB" w:rsidRPr="006C5EC8" w14:paraId="434500BC" w14:textId="77777777" w:rsidTr="00510EDB">
        <w:trPr>
          <w:trHeight w:val="881"/>
          <w:jc w:val="center"/>
        </w:trPr>
        <w:tc>
          <w:tcPr>
            <w:tcW w:w="1737" w:type="dxa"/>
            <w:tcBorders>
              <w:left w:val="double" w:sz="4" w:space="0" w:color="auto"/>
            </w:tcBorders>
          </w:tcPr>
          <w:p w14:paraId="7A628BF4" w14:textId="77777777" w:rsidR="00510EDB" w:rsidRPr="006C5EC8" w:rsidRDefault="00510EDB" w:rsidP="00510EDB">
            <w:pPr>
              <w:rPr>
                <w:rFonts w:ascii="Times New Roman" w:hAnsi="Times New Roman" w:cs="Times New Roman"/>
              </w:rPr>
            </w:pPr>
          </w:p>
          <w:p w14:paraId="31A004E8" w14:textId="77777777" w:rsidR="00510EDB" w:rsidRPr="006C5EC8" w:rsidRDefault="00510EDB" w:rsidP="00510EDB">
            <w:pPr>
              <w:rPr>
                <w:rFonts w:ascii="Times New Roman" w:hAnsi="Times New Roman" w:cs="Times New Roman"/>
              </w:rPr>
            </w:pPr>
            <w:r w:rsidRPr="006C5EC8">
              <w:rPr>
                <w:rFonts w:ascii="Times New Roman" w:hAnsi="Times New Roman" w:cs="Times New Roman"/>
              </w:rPr>
              <w:t>PERŞEMBE</w:t>
            </w:r>
          </w:p>
        </w:tc>
        <w:tc>
          <w:tcPr>
            <w:tcW w:w="1792" w:type="dxa"/>
            <w:tcBorders>
              <w:right w:val="single" w:sz="8" w:space="0" w:color="auto"/>
            </w:tcBorders>
          </w:tcPr>
          <w:p w14:paraId="62E8F618" w14:textId="6A99C8DF" w:rsidR="00510EDB" w:rsidRPr="006C5EC8" w:rsidRDefault="00510EDB" w:rsidP="00510E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right w:val="single" w:sz="8" w:space="0" w:color="auto"/>
            </w:tcBorders>
          </w:tcPr>
          <w:p w14:paraId="1E35F14E" w14:textId="5552F54F" w:rsidR="00510EDB" w:rsidRPr="006C5EC8" w:rsidRDefault="00510EDB" w:rsidP="00510E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right w:val="single" w:sz="8" w:space="0" w:color="auto"/>
            </w:tcBorders>
          </w:tcPr>
          <w:p w14:paraId="1676F71C" w14:textId="04052B18" w:rsidR="00510EDB" w:rsidRPr="006C5EC8" w:rsidRDefault="00510EDB" w:rsidP="00510E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CF2A25E" w14:textId="77777777" w:rsidR="00510EDB" w:rsidRPr="006C5EC8" w:rsidRDefault="00510EDB" w:rsidP="00510E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</w:tcBorders>
          </w:tcPr>
          <w:p w14:paraId="334BEF01" w14:textId="445BAEA7" w:rsidR="00510EDB" w:rsidRPr="006C5EC8" w:rsidRDefault="00510EDB" w:rsidP="00510E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031CC0C6" w14:textId="281472C7" w:rsidR="00510EDB" w:rsidRPr="006C5EC8" w:rsidRDefault="00510EDB" w:rsidP="00510EDB">
            <w:pPr>
              <w:jc w:val="center"/>
              <w:rPr>
                <w:rFonts w:ascii="Times New Roman" w:hAnsi="Times New Roman" w:cs="Times New Roman"/>
              </w:rPr>
            </w:pPr>
            <w:r w:rsidRPr="006C5EC8">
              <w:rPr>
                <w:rFonts w:ascii="Times New Roman" w:hAnsi="Times New Roman" w:cs="Times New Roman"/>
                <w:lang w:val="tr-TR"/>
              </w:rPr>
              <w:t>Eğitim Kurumlarında Örgütsel Davranış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011C2361" w14:textId="33840BCB" w:rsidR="00510EDB" w:rsidRPr="006C5EC8" w:rsidRDefault="00510EDB" w:rsidP="00510EDB">
            <w:pPr>
              <w:jc w:val="center"/>
              <w:rPr>
                <w:rFonts w:ascii="Times New Roman" w:hAnsi="Times New Roman" w:cs="Times New Roman"/>
              </w:rPr>
            </w:pPr>
            <w:r w:rsidRPr="006C5EC8">
              <w:rPr>
                <w:rFonts w:ascii="Times New Roman" w:hAnsi="Times New Roman" w:cs="Times New Roman"/>
                <w:lang w:val="tr-TR"/>
              </w:rPr>
              <w:t>Eğitim Kurumlarında Örgütsel Davranış</w:t>
            </w:r>
          </w:p>
        </w:tc>
        <w:tc>
          <w:tcPr>
            <w:tcW w:w="992" w:type="dxa"/>
            <w:tcBorders>
              <w:right w:val="double" w:sz="4" w:space="0" w:color="auto"/>
            </w:tcBorders>
            <w:vAlign w:val="center"/>
          </w:tcPr>
          <w:p w14:paraId="2F86039A" w14:textId="6BC539DE" w:rsidR="00510EDB" w:rsidRPr="006C5EC8" w:rsidRDefault="00510EDB" w:rsidP="00510EDB">
            <w:pPr>
              <w:jc w:val="center"/>
              <w:rPr>
                <w:rFonts w:ascii="Times New Roman" w:hAnsi="Times New Roman" w:cs="Times New Roman"/>
              </w:rPr>
            </w:pPr>
            <w:r w:rsidRPr="006C5EC8">
              <w:rPr>
                <w:rFonts w:ascii="Times New Roman" w:hAnsi="Times New Roman" w:cs="Times New Roman"/>
                <w:lang w:val="tr-TR"/>
              </w:rPr>
              <w:t>Eğitim Kurumlarında Örgütsel Davranış</w:t>
            </w:r>
          </w:p>
        </w:tc>
      </w:tr>
      <w:tr w:rsidR="006C5EC8" w:rsidRPr="006C5EC8" w14:paraId="2951167F" w14:textId="77777777" w:rsidTr="00510EDB">
        <w:trPr>
          <w:trHeight w:val="881"/>
          <w:jc w:val="center"/>
        </w:trPr>
        <w:tc>
          <w:tcPr>
            <w:tcW w:w="1737" w:type="dxa"/>
            <w:tcBorders>
              <w:left w:val="double" w:sz="4" w:space="0" w:color="auto"/>
              <w:bottom w:val="double" w:sz="4" w:space="0" w:color="auto"/>
            </w:tcBorders>
          </w:tcPr>
          <w:p w14:paraId="4939F22B" w14:textId="77777777" w:rsidR="006C5EC8" w:rsidRPr="006C5EC8" w:rsidRDefault="006C5EC8" w:rsidP="006C5EC8">
            <w:pPr>
              <w:rPr>
                <w:rFonts w:ascii="Times New Roman" w:hAnsi="Times New Roman" w:cs="Times New Roman"/>
              </w:rPr>
            </w:pPr>
          </w:p>
          <w:p w14:paraId="4F0C30E4" w14:textId="77777777" w:rsidR="006C5EC8" w:rsidRPr="006C5EC8" w:rsidRDefault="006C5EC8" w:rsidP="006C5EC8">
            <w:pPr>
              <w:rPr>
                <w:rFonts w:ascii="Times New Roman" w:hAnsi="Times New Roman" w:cs="Times New Roman"/>
              </w:rPr>
            </w:pPr>
            <w:r w:rsidRPr="006C5EC8">
              <w:rPr>
                <w:rFonts w:ascii="Times New Roman" w:hAnsi="Times New Roman" w:cs="Times New Roman"/>
              </w:rPr>
              <w:t>CUMA</w:t>
            </w:r>
          </w:p>
        </w:tc>
        <w:tc>
          <w:tcPr>
            <w:tcW w:w="1792" w:type="dxa"/>
            <w:tcBorders>
              <w:bottom w:val="double" w:sz="4" w:space="0" w:color="auto"/>
              <w:right w:val="single" w:sz="8" w:space="0" w:color="auto"/>
            </w:tcBorders>
          </w:tcPr>
          <w:p w14:paraId="21BC696E" w14:textId="7C669C56" w:rsidR="006C5EC8" w:rsidRPr="006C5EC8" w:rsidRDefault="006C5EC8" w:rsidP="006C5EC8">
            <w:pPr>
              <w:jc w:val="center"/>
              <w:rPr>
                <w:rFonts w:ascii="Times New Roman" w:hAnsi="Times New Roman" w:cs="Times New Roman"/>
              </w:rPr>
            </w:pPr>
            <w:r w:rsidRPr="006C5EC8">
              <w:rPr>
                <w:rFonts w:ascii="Times New Roman" w:hAnsi="Times New Roman" w:cs="Times New Roman"/>
                <w:lang w:val="tr-TR"/>
              </w:rPr>
              <w:t>Eğitim Yönetiminde Teori ve Uygulama</w:t>
            </w:r>
          </w:p>
        </w:tc>
        <w:tc>
          <w:tcPr>
            <w:tcW w:w="1843" w:type="dxa"/>
            <w:tcBorders>
              <w:bottom w:val="double" w:sz="4" w:space="0" w:color="auto"/>
              <w:right w:val="single" w:sz="8" w:space="0" w:color="auto"/>
            </w:tcBorders>
          </w:tcPr>
          <w:p w14:paraId="54256931" w14:textId="1348AE13" w:rsidR="006C5EC8" w:rsidRPr="006C5EC8" w:rsidRDefault="006C5EC8" w:rsidP="006C5EC8">
            <w:pPr>
              <w:jc w:val="center"/>
              <w:rPr>
                <w:rFonts w:ascii="Times New Roman" w:hAnsi="Times New Roman" w:cs="Times New Roman"/>
              </w:rPr>
            </w:pPr>
            <w:r w:rsidRPr="006C5EC8">
              <w:rPr>
                <w:rFonts w:ascii="Times New Roman" w:hAnsi="Times New Roman" w:cs="Times New Roman"/>
                <w:lang w:val="tr-TR"/>
              </w:rPr>
              <w:t>Eğitim Yönetiminde Teori ve Uygulama</w:t>
            </w:r>
          </w:p>
        </w:tc>
        <w:tc>
          <w:tcPr>
            <w:tcW w:w="1701" w:type="dxa"/>
            <w:tcBorders>
              <w:bottom w:val="double" w:sz="4" w:space="0" w:color="auto"/>
              <w:right w:val="single" w:sz="8" w:space="0" w:color="auto"/>
            </w:tcBorders>
          </w:tcPr>
          <w:p w14:paraId="3A415A89" w14:textId="29EAE810" w:rsidR="006C5EC8" w:rsidRPr="006C5EC8" w:rsidRDefault="006C5EC8" w:rsidP="006C5EC8">
            <w:pPr>
              <w:jc w:val="center"/>
              <w:rPr>
                <w:rFonts w:ascii="Times New Roman" w:hAnsi="Times New Roman" w:cs="Times New Roman"/>
              </w:rPr>
            </w:pPr>
            <w:r w:rsidRPr="006C5EC8">
              <w:rPr>
                <w:rFonts w:ascii="Times New Roman" w:hAnsi="Times New Roman" w:cs="Times New Roman"/>
                <w:lang w:val="tr-TR"/>
              </w:rPr>
              <w:t>Eğitim Yönetiminde Teori ve Uygulama</w:t>
            </w:r>
          </w:p>
        </w:tc>
        <w:tc>
          <w:tcPr>
            <w:tcW w:w="992" w:type="dxa"/>
            <w:tcBorders>
              <w:bottom w:val="double" w:sz="4" w:space="0" w:color="auto"/>
              <w:right w:val="single" w:sz="8" w:space="0" w:color="auto"/>
            </w:tcBorders>
          </w:tcPr>
          <w:p w14:paraId="783B1C86" w14:textId="3C45C3B8" w:rsidR="006C5EC8" w:rsidRPr="006C5EC8" w:rsidRDefault="006C5EC8" w:rsidP="006C5E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left w:val="single" w:sz="8" w:space="0" w:color="auto"/>
              <w:bottom w:val="double" w:sz="4" w:space="0" w:color="auto"/>
            </w:tcBorders>
          </w:tcPr>
          <w:p w14:paraId="0EC229F5" w14:textId="7FDA82A5" w:rsidR="006C5EC8" w:rsidRPr="006C5EC8" w:rsidRDefault="006C5EC8" w:rsidP="006C5EC8">
            <w:pPr>
              <w:jc w:val="center"/>
              <w:rPr>
                <w:rFonts w:ascii="Times New Roman" w:hAnsi="Times New Roman" w:cs="Times New Roman"/>
              </w:rPr>
            </w:pPr>
            <w:r w:rsidRPr="006C5EC8">
              <w:rPr>
                <w:rFonts w:ascii="Times New Roman" w:hAnsi="Times New Roman" w:cs="Times New Roman"/>
              </w:rPr>
              <w:t xml:space="preserve">Karşılaştırmalı </w:t>
            </w:r>
            <w:proofErr w:type="spellStart"/>
            <w:r w:rsidRPr="006C5EC8">
              <w:rPr>
                <w:rFonts w:ascii="Times New Roman" w:hAnsi="Times New Roman" w:cs="Times New Roman"/>
              </w:rPr>
              <w:t>Eğitim</w:t>
            </w:r>
            <w:proofErr w:type="spellEnd"/>
          </w:p>
        </w:tc>
        <w:tc>
          <w:tcPr>
            <w:tcW w:w="1701" w:type="dxa"/>
            <w:tcBorders>
              <w:bottom w:val="double" w:sz="4" w:space="0" w:color="auto"/>
              <w:right w:val="single" w:sz="8" w:space="0" w:color="auto"/>
            </w:tcBorders>
          </w:tcPr>
          <w:p w14:paraId="49D0576C" w14:textId="4B97B894" w:rsidR="006C5EC8" w:rsidRPr="006C5EC8" w:rsidRDefault="006C5EC8" w:rsidP="006C5EC8">
            <w:pPr>
              <w:jc w:val="center"/>
              <w:rPr>
                <w:rFonts w:ascii="Times New Roman" w:hAnsi="Times New Roman" w:cs="Times New Roman"/>
              </w:rPr>
            </w:pPr>
            <w:r w:rsidRPr="006C5EC8">
              <w:rPr>
                <w:rFonts w:ascii="Times New Roman" w:hAnsi="Times New Roman" w:cs="Times New Roman"/>
              </w:rPr>
              <w:t xml:space="preserve">Karşılaştırmalı </w:t>
            </w:r>
            <w:proofErr w:type="spellStart"/>
            <w:r w:rsidRPr="006C5EC8">
              <w:rPr>
                <w:rFonts w:ascii="Times New Roman" w:hAnsi="Times New Roman" w:cs="Times New Roman"/>
              </w:rPr>
              <w:t>Eğitim</w:t>
            </w:r>
            <w:proofErr w:type="spellEnd"/>
          </w:p>
        </w:tc>
        <w:tc>
          <w:tcPr>
            <w:tcW w:w="1560" w:type="dxa"/>
            <w:tcBorders>
              <w:bottom w:val="double" w:sz="4" w:space="0" w:color="auto"/>
              <w:right w:val="single" w:sz="8" w:space="0" w:color="auto"/>
            </w:tcBorders>
          </w:tcPr>
          <w:p w14:paraId="58B6A5A5" w14:textId="3A2F5A41" w:rsidR="006C5EC8" w:rsidRPr="006C5EC8" w:rsidRDefault="006C5EC8" w:rsidP="006C5EC8">
            <w:pPr>
              <w:jc w:val="center"/>
              <w:rPr>
                <w:rFonts w:ascii="Times New Roman" w:hAnsi="Times New Roman" w:cs="Times New Roman"/>
              </w:rPr>
            </w:pPr>
            <w:r w:rsidRPr="006C5EC8">
              <w:rPr>
                <w:rFonts w:ascii="Times New Roman" w:hAnsi="Times New Roman" w:cs="Times New Roman"/>
              </w:rPr>
              <w:t xml:space="preserve">Karşılaştırmalı </w:t>
            </w:r>
            <w:proofErr w:type="spellStart"/>
            <w:r w:rsidRPr="006C5EC8">
              <w:rPr>
                <w:rFonts w:ascii="Times New Roman" w:hAnsi="Times New Roman" w:cs="Times New Roman"/>
              </w:rPr>
              <w:t>Eğitim</w:t>
            </w:r>
            <w:proofErr w:type="spellEnd"/>
          </w:p>
        </w:tc>
        <w:tc>
          <w:tcPr>
            <w:tcW w:w="992" w:type="dxa"/>
            <w:tcBorders>
              <w:bottom w:val="double" w:sz="4" w:space="0" w:color="auto"/>
              <w:right w:val="single" w:sz="8" w:space="0" w:color="auto"/>
            </w:tcBorders>
          </w:tcPr>
          <w:p w14:paraId="71FD9BDB" w14:textId="1A79847C" w:rsidR="006C5EC8" w:rsidRPr="006C5EC8" w:rsidRDefault="006C5EC8" w:rsidP="006C5EC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7538BD9B" w14:textId="77777777" w:rsidR="00BA2FB1" w:rsidRDefault="00BA2FB1" w:rsidP="00287D6D">
      <w:pPr>
        <w:jc w:val="center"/>
        <w:rPr>
          <w:rFonts w:ascii="Times New Roman" w:hAnsi="Times New Roman" w:cs="Times New Roman"/>
          <w:b/>
          <w:bCs/>
          <w:lang w:val="tr-TR"/>
        </w:rPr>
      </w:pPr>
    </w:p>
    <w:p w14:paraId="5FF1EB7B" w14:textId="77777777" w:rsidR="00C41FE4" w:rsidRDefault="00C41FE4" w:rsidP="00287D6D">
      <w:pPr>
        <w:jc w:val="center"/>
        <w:rPr>
          <w:rFonts w:ascii="Times New Roman" w:hAnsi="Times New Roman" w:cs="Times New Roman"/>
          <w:b/>
          <w:bCs/>
          <w:lang w:val="tr-TR"/>
        </w:rPr>
      </w:pPr>
    </w:p>
    <w:p w14:paraId="0B5F9378" w14:textId="77777777" w:rsidR="00EC55F1" w:rsidRPr="004D1D4D" w:rsidRDefault="00EC55F1" w:rsidP="00287D6D">
      <w:pPr>
        <w:jc w:val="center"/>
        <w:rPr>
          <w:rFonts w:ascii="Times New Roman" w:hAnsi="Times New Roman" w:cs="Times New Roman"/>
          <w:b/>
          <w:bCs/>
          <w:lang w:val="tr-TR"/>
        </w:rPr>
      </w:pPr>
    </w:p>
    <w:sectPr w:rsidR="00EC55F1" w:rsidRPr="004D1D4D" w:rsidSect="004D1D4D">
      <w:pgSz w:w="16838" w:h="11906" w:orient="landscape"/>
      <w:pgMar w:top="1134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7D6D"/>
    <w:rsid w:val="00014B76"/>
    <w:rsid w:val="00081A1D"/>
    <w:rsid w:val="001E7264"/>
    <w:rsid w:val="00247CF8"/>
    <w:rsid w:val="00272F4D"/>
    <w:rsid w:val="002817F5"/>
    <w:rsid w:val="00287D6D"/>
    <w:rsid w:val="002920B4"/>
    <w:rsid w:val="002F6DBB"/>
    <w:rsid w:val="003D10F6"/>
    <w:rsid w:val="003D2D7C"/>
    <w:rsid w:val="00441A6C"/>
    <w:rsid w:val="004D1D4D"/>
    <w:rsid w:val="00510EDB"/>
    <w:rsid w:val="005C2D82"/>
    <w:rsid w:val="00655373"/>
    <w:rsid w:val="006C5EC8"/>
    <w:rsid w:val="00700626"/>
    <w:rsid w:val="00735C41"/>
    <w:rsid w:val="0079791F"/>
    <w:rsid w:val="0088719F"/>
    <w:rsid w:val="00932B9C"/>
    <w:rsid w:val="00940A7C"/>
    <w:rsid w:val="009B2086"/>
    <w:rsid w:val="00BA2FB1"/>
    <w:rsid w:val="00C41FE4"/>
    <w:rsid w:val="00C604FA"/>
    <w:rsid w:val="00CD1394"/>
    <w:rsid w:val="00CD5745"/>
    <w:rsid w:val="00D65DEC"/>
    <w:rsid w:val="00E878E6"/>
    <w:rsid w:val="00EC55F1"/>
    <w:rsid w:val="00F5778A"/>
    <w:rsid w:val="00F76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FC2A75"/>
  <w15:chartTrackingRefBased/>
  <w15:docId w15:val="{C07E419A-9531-4499-9F48-FF30106CE2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7D6D"/>
  </w:style>
  <w:style w:type="paragraph" w:styleId="Balk1">
    <w:name w:val="heading 1"/>
    <w:basedOn w:val="Normal"/>
    <w:next w:val="Normal"/>
    <w:link w:val="Balk1Char"/>
    <w:uiPriority w:val="9"/>
    <w:qFormat/>
    <w:rsid w:val="00287D6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287D6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287D6D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287D6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287D6D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287D6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287D6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287D6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287D6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287D6D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287D6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287D6D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287D6D"/>
    <w:rPr>
      <w:rFonts w:eastAsiaTheme="majorEastAsia" w:cstheme="majorBidi"/>
      <w:i/>
      <w:iCs/>
      <w:color w:val="2E74B5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287D6D"/>
    <w:rPr>
      <w:rFonts w:eastAsiaTheme="majorEastAsia" w:cstheme="majorBidi"/>
      <w:color w:val="2E74B5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287D6D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287D6D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287D6D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287D6D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287D6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287D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287D6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287D6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287D6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287D6D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287D6D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287D6D"/>
    <w:rPr>
      <w:i/>
      <w:iCs/>
      <w:color w:val="2E74B5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287D6D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287D6D"/>
    <w:rPr>
      <w:i/>
      <w:iCs/>
      <w:color w:val="2E74B5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287D6D"/>
    <w:rPr>
      <w:b/>
      <w:bCs/>
      <w:smallCaps/>
      <w:color w:val="2E74B5" w:themeColor="accent1" w:themeShade="BF"/>
      <w:spacing w:val="5"/>
    </w:rPr>
  </w:style>
  <w:style w:type="table" w:styleId="TabloKlavuzu">
    <w:name w:val="Table Grid"/>
    <w:basedOn w:val="NormalTablo"/>
    <w:uiPriority w:val="39"/>
    <w:rsid w:val="00287D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lgeBalantlar">
    <w:name w:val="Document Map"/>
    <w:basedOn w:val="Normal"/>
    <w:link w:val="BelgeBalantlarChar"/>
    <w:semiHidden/>
    <w:rsid w:val="00BA2FB1"/>
    <w:pPr>
      <w:shd w:val="clear" w:color="auto" w:fill="000080"/>
      <w:spacing w:after="0" w:line="240" w:lineRule="auto"/>
    </w:pPr>
    <w:rPr>
      <w:rFonts w:ascii="Tahoma" w:eastAsia="Times New Roman" w:hAnsi="Tahoma" w:cs="Times New Roman"/>
      <w:kern w:val="0"/>
      <w:sz w:val="24"/>
      <w:szCs w:val="24"/>
      <w:lang w:val="x-none" w:eastAsia="tr-TR"/>
      <w14:ligatures w14:val="none"/>
    </w:rPr>
  </w:style>
  <w:style w:type="character" w:customStyle="1" w:styleId="BelgeBalantlarChar">
    <w:name w:val="Belge Bağlantıları Char"/>
    <w:basedOn w:val="VarsaylanParagrafYazTipi"/>
    <w:link w:val="BelgeBalantlar"/>
    <w:semiHidden/>
    <w:rsid w:val="00BA2FB1"/>
    <w:rPr>
      <w:rFonts w:ascii="Tahoma" w:eastAsia="Times New Roman" w:hAnsi="Tahoma" w:cs="Times New Roman"/>
      <w:kern w:val="0"/>
      <w:sz w:val="24"/>
      <w:szCs w:val="24"/>
      <w:shd w:val="clear" w:color="auto" w:fill="000080"/>
      <w:lang w:val="x-none" w:eastAsia="tr-T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4E107E69CA652A4BA492BE8A1A4622BD" ma:contentTypeVersion="5" ma:contentTypeDescription="Yeni belge oluşturun." ma:contentTypeScope="" ma:versionID="38ad029274a8343a6fe4b044dac08ce4">
  <xsd:schema xmlns:xsd="http://www.w3.org/2001/XMLSchema" xmlns:xs="http://www.w3.org/2001/XMLSchema" xmlns:p="http://schemas.microsoft.com/office/2006/metadata/properties" xmlns:ns3="3a4b95fe-5c65-463c-b23a-313611002d95" targetNamespace="http://schemas.microsoft.com/office/2006/metadata/properties" ma:root="true" ma:fieldsID="846cbb0028676b36ef794df470db141e" ns3:_="">
    <xsd:import namespace="3a4b95fe-5c65-463c-b23a-313611002d9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_activity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4b95fe-5c65-463c-b23a-313611002d9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1" nillable="true" ma:displayName="_activity" ma:hidden="true" ma:internalName="_activity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a4b95fe-5c65-463c-b23a-313611002d95" xsi:nil="true"/>
  </documentManagement>
</p:properties>
</file>

<file path=customXml/itemProps1.xml><?xml version="1.0" encoding="utf-8"?>
<ds:datastoreItem xmlns:ds="http://schemas.openxmlformats.org/officeDocument/2006/customXml" ds:itemID="{2CBBEAF3-4139-4812-8E06-624B89A325E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AA4651C-7925-4380-8006-2047B5CF7E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a4b95fe-5c65-463c-b23a-313611002d9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0297D47-10F1-4BA7-BC91-B2884BF78235}">
  <ds:schemaRefs>
    <ds:schemaRef ds:uri="http://schemas.microsoft.com/office/2006/metadata/properties"/>
    <ds:schemaRef ds:uri="http://schemas.microsoft.com/office/infopath/2007/PartnerControls"/>
    <ds:schemaRef ds:uri="3a4b95fe-5c65-463c-b23a-313611002d9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127</Words>
  <Characters>727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Reviewer</dc:creator>
  <cp:keywords/>
  <dc:description/>
  <cp:lastModifiedBy>İHSAN ARI</cp:lastModifiedBy>
  <cp:revision>4</cp:revision>
  <dcterms:created xsi:type="dcterms:W3CDTF">2025-09-26T07:55:00Z</dcterms:created>
  <dcterms:modified xsi:type="dcterms:W3CDTF">2025-10-13T06:17:00Z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0x0101004E107E69CA652A4BA492BE8A1A4622BD</vt:lpwstr>
  </property>
</Properties>
</file>