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275"/>
        <w:gridCol w:w="993"/>
        <w:gridCol w:w="1275"/>
        <w:gridCol w:w="3119"/>
      </w:tblGrid>
      <w:tr w:rsidR="00361D34" w:rsidRPr="0025292F" w:rsidTr="0025292F">
        <w:trPr>
          <w:trHeight w:val="534"/>
        </w:trPr>
        <w:tc>
          <w:tcPr>
            <w:tcW w:w="10372" w:type="dxa"/>
            <w:gridSpan w:val="5"/>
          </w:tcPr>
          <w:p w:rsidR="0025292F" w:rsidRPr="0025292F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18"/>
                <w:szCs w:val="20"/>
              </w:rPr>
            </w:pPr>
            <w:r w:rsidRPr="0025292F">
              <w:rPr>
                <w:b/>
                <w:sz w:val="18"/>
                <w:szCs w:val="20"/>
              </w:rPr>
              <w:t xml:space="preserve">SAĞLIK BİLİMLERİ ENSTİTÜSÜ </w:t>
            </w:r>
          </w:p>
          <w:p w:rsidR="0025292F" w:rsidRPr="0025292F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18"/>
                <w:szCs w:val="20"/>
              </w:rPr>
            </w:pPr>
            <w:r w:rsidRPr="0025292F">
              <w:rPr>
                <w:b/>
                <w:sz w:val="18"/>
                <w:szCs w:val="20"/>
              </w:rPr>
              <w:t xml:space="preserve">ANTRENÖRLÜK EĞİTİMİ ANA BİLİM DALI </w:t>
            </w:r>
          </w:p>
          <w:p w:rsidR="008021C6" w:rsidRPr="0025292F" w:rsidRDefault="0065690F" w:rsidP="008021C6">
            <w:pPr>
              <w:pStyle w:val="TableParagraph"/>
              <w:spacing w:line="240" w:lineRule="auto"/>
              <w:ind w:left="2128" w:right="2119" w:firstLine="96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2025-2026</w:t>
            </w:r>
            <w:r w:rsidR="00FA7A61" w:rsidRPr="0025292F">
              <w:rPr>
                <w:b/>
                <w:spacing w:val="-5"/>
                <w:sz w:val="18"/>
                <w:szCs w:val="20"/>
              </w:rPr>
              <w:t xml:space="preserve"> </w:t>
            </w:r>
            <w:r>
              <w:rPr>
                <w:b/>
                <w:spacing w:val="-5"/>
                <w:sz w:val="18"/>
                <w:szCs w:val="20"/>
              </w:rPr>
              <w:t>GÜZ</w:t>
            </w:r>
            <w:r w:rsidR="00FA7A61" w:rsidRPr="0025292F">
              <w:rPr>
                <w:b/>
                <w:spacing w:val="-5"/>
                <w:sz w:val="18"/>
                <w:szCs w:val="20"/>
              </w:rPr>
              <w:t xml:space="preserve"> </w:t>
            </w:r>
            <w:r w:rsidR="00FA7A61" w:rsidRPr="0025292F">
              <w:rPr>
                <w:b/>
                <w:sz w:val="18"/>
                <w:szCs w:val="20"/>
              </w:rPr>
              <w:t>DÖNEMİ</w:t>
            </w:r>
            <w:r w:rsidR="00FA7A61" w:rsidRPr="0025292F">
              <w:rPr>
                <w:b/>
                <w:spacing w:val="-5"/>
                <w:sz w:val="18"/>
                <w:szCs w:val="20"/>
              </w:rPr>
              <w:t xml:space="preserve"> </w:t>
            </w:r>
            <w:r w:rsidR="00FA7A61" w:rsidRPr="0025292F">
              <w:rPr>
                <w:b/>
                <w:sz w:val="18"/>
                <w:szCs w:val="20"/>
              </w:rPr>
              <w:t>TEZLİ</w:t>
            </w:r>
            <w:r w:rsidR="00FA7A61" w:rsidRPr="0025292F">
              <w:rPr>
                <w:b/>
                <w:spacing w:val="-6"/>
                <w:sz w:val="18"/>
                <w:szCs w:val="20"/>
              </w:rPr>
              <w:t xml:space="preserve"> </w:t>
            </w:r>
            <w:r w:rsidR="00FA7A61" w:rsidRPr="0025292F">
              <w:rPr>
                <w:b/>
                <w:sz w:val="18"/>
                <w:szCs w:val="20"/>
              </w:rPr>
              <w:t>YÜKSEK</w:t>
            </w:r>
            <w:r w:rsidR="00FA7A61" w:rsidRPr="0025292F">
              <w:rPr>
                <w:b/>
                <w:spacing w:val="-6"/>
                <w:sz w:val="18"/>
                <w:szCs w:val="20"/>
              </w:rPr>
              <w:t xml:space="preserve"> </w:t>
            </w:r>
            <w:r w:rsidR="00FA7A61" w:rsidRPr="0025292F">
              <w:rPr>
                <w:b/>
                <w:sz w:val="18"/>
                <w:szCs w:val="20"/>
              </w:rPr>
              <w:t>LİSANS</w:t>
            </w:r>
          </w:p>
          <w:p w:rsidR="00361D34" w:rsidRPr="0025292F" w:rsidRDefault="00FA7A61" w:rsidP="0025292F">
            <w:pPr>
              <w:pStyle w:val="TableParagraph"/>
              <w:spacing w:line="240" w:lineRule="auto"/>
              <w:ind w:left="2128" w:right="2119" w:firstLine="96"/>
              <w:rPr>
                <w:b/>
                <w:sz w:val="18"/>
                <w:szCs w:val="20"/>
              </w:rPr>
            </w:pPr>
            <w:r w:rsidRPr="0025292F">
              <w:rPr>
                <w:b/>
                <w:spacing w:val="-3"/>
                <w:sz w:val="18"/>
                <w:szCs w:val="20"/>
              </w:rPr>
              <w:t xml:space="preserve"> </w:t>
            </w:r>
            <w:r w:rsidR="0025292F" w:rsidRPr="0025292F">
              <w:rPr>
                <w:b/>
                <w:sz w:val="18"/>
                <w:szCs w:val="20"/>
              </w:rPr>
              <w:t>ARA</w:t>
            </w:r>
            <w:r w:rsidRPr="0025292F">
              <w:rPr>
                <w:b/>
                <w:spacing w:val="-6"/>
                <w:sz w:val="18"/>
                <w:szCs w:val="20"/>
              </w:rPr>
              <w:t xml:space="preserve"> </w:t>
            </w:r>
            <w:r w:rsidR="0025292F" w:rsidRPr="0025292F">
              <w:rPr>
                <w:b/>
                <w:sz w:val="18"/>
                <w:szCs w:val="20"/>
              </w:rPr>
              <w:t>SINAV</w:t>
            </w:r>
            <w:r w:rsidR="008021C6" w:rsidRPr="0025292F">
              <w:rPr>
                <w:b/>
                <w:sz w:val="18"/>
                <w:szCs w:val="20"/>
              </w:rPr>
              <w:t xml:space="preserve"> </w:t>
            </w:r>
            <w:r w:rsidRPr="0025292F">
              <w:rPr>
                <w:b/>
                <w:sz w:val="18"/>
                <w:szCs w:val="20"/>
              </w:rPr>
              <w:t>PROGRAMI</w:t>
            </w:r>
          </w:p>
        </w:tc>
      </w:tr>
      <w:tr w:rsidR="00361D34" w:rsidRPr="0025292F" w:rsidTr="0025292F">
        <w:trPr>
          <w:trHeight w:val="537"/>
        </w:trPr>
        <w:tc>
          <w:tcPr>
            <w:tcW w:w="3710" w:type="dxa"/>
            <w:vAlign w:val="center"/>
          </w:tcPr>
          <w:p w:rsidR="00361D34" w:rsidRPr="0025292F" w:rsidRDefault="00FA7A61">
            <w:pPr>
              <w:pStyle w:val="TableParagraph"/>
              <w:spacing w:before="147" w:line="240" w:lineRule="auto"/>
              <w:ind w:left="69"/>
              <w:jc w:val="left"/>
              <w:rPr>
                <w:b/>
                <w:sz w:val="18"/>
                <w:szCs w:val="20"/>
              </w:rPr>
            </w:pPr>
            <w:r w:rsidRPr="0025292F">
              <w:rPr>
                <w:b/>
                <w:sz w:val="18"/>
                <w:szCs w:val="20"/>
              </w:rPr>
              <w:t>DERSİN</w:t>
            </w:r>
            <w:r w:rsidRPr="0025292F">
              <w:rPr>
                <w:b/>
                <w:spacing w:val="-9"/>
                <w:sz w:val="18"/>
                <w:szCs w:val="20"/>
              </w:rPr>
              <w:t xml:space="preserve"> </w:t>
            </w:r>
            <w:r w:rsidRPr="0025292F">
              <w:rPr>
                <w:b/>
                <w:spacing w:val="-5"/>
                <w:sz w:val="18"/>
                <w:szCs w:val="20"/>
              </w:rPr>
              <w:t>ADI</w:t>
            </w:r>
          </w:p>
        </w:tc>
        <w:tc>
          <w:tcPr>
            <w:tcW w:w="1275" w:type="dxa"/>
            <w:vAlign w:val="center"/>
          </w:tcPr>
          <w:p w:rsidR="00361D34" w:rsidRPr="0025292F" w:rsidRDefault="00FA7A61" w:rsidP="0025292F">
            <w:pPr>
              <w:pStyle w:val="TableParagraph"/>
              <w:spacing w:before="25" w:line="240" w:lineRule="auto"/>
              <w:ind w:left="244" w:right="233" w:firstLine="26"/>
              <w:rPr>
                <w:b/>
                <w:sz w:val="18"/>
                <w:szCs w:val="20"/>
              </w:rPr>
            </w:pPr>
            <w:r w:rsidRPr="0025292F">
              <w:rPr>
                <w:b/>
                <w:spacing w:val="-4"/>
                <w:sz w:val="18"/>
                <w:szCs w:val="20"/>
              </w:rPr>
              <w:t xml:space="preserve">SINAV </w:t>
            </w:r>
            <w:r w:rsidRPr="0025292F">
              <w:rPr>
                <w:b/>
                <w:spacing w:val="-2"/>
                <w:sz w:val="18"/>
                <w:szCs w:val="20"/>
              </w:rPr>
              <w:t>TARİHİ</w:t>
            </w:r>
          </w:p>
        </w:tc>
        <w:tc>
          <w:tcPr>
            <w:tcW w:w="993" w:type="dxa"/>
            <w:vAlign w:val="center"/>
          </w:tcPr>
          <w:p w:rsidR="00361D34" w:rsidRPr="0025292F" w:rsidRDefault="00FA7A61" w:rsidP="0025292F">
            <w:pPr>
              <w:pStyle w:val="TableParagraph"/>
              <w:spacing w:before="25" w:line="240" w:lineRule="auto"/>
              <w:ind w:left="134" w:right="114" w:hanging="15"/>
              <w:rPr>
                <w:b/>
                <w:sz w:val="18"/>
                <w:szCs w:val="20"/>
              </w:rPr>
            </w:pPr>
            <w:r w:rsidRPr="0025292F">
              <w:rPr>
                <w:b/>
                <w:spacing w:val="-4"/>
                <w:sz w:val="18"/>
                <w:szCs w:val="20"/>
              </w:rPr>
              <w:t xml:space="preserve">SINAV </w:t>
            </w:r>
            <w:r w:rsidRPr="0025292F">
              <w:rPr>
                <w:b/>
                <w:spacing w:val="-2"/>
                <w:sz w:val="18"/>
                <w:szCs w:val="20"/>
              </w:rPr>
              <w:t>SAATİ</w:t>
            </w:r>
          </w:p>
        </w:tc>
        <w:tc>
          <w:tcPr>
            <w:tcW w:w="1275" w:type="dxa"/>
            <w:vAlign w:val="center"/>
          </w:tcPr>
          <w:p w:rsidR="00361D34" w:rsidRPr="0025292F" w:rsidRDefault="00FA7A61" w:rsidP="0025292F">
            <w:pPr>
              <w:pStyle w:val="TableParagraph"/>
              <w:spacing w:before="25" w:line="240" w:lineRule="auto"/>
              <w:ind w:left="376" w:right="297" w:hanging="75"/>
              <w:rPr>
                <w:b/>
                <w:sz w:val="18"/>
                <w:szCs w:val="20"/>
              </w:rPr>
            </w:pPr>
            <w:r w:rsidRPr="0025292F">
              <w:rPr>
                <w:b/>
                <w:spacing w:val="-4"/>
                <w:sz w:val="18"/>
                <w:szCs w:val="20"/>
              </w:rPr>
              <w:t>SINAV YERİ</w:t>
            </w:r>
          </w:p>
        </w:tc>
        <w:tc>
          <w:tcPr>
            <w:tcW w:w="3119" w:type="dxa"/>
            <w:vAlign w:val="center"/>
          </w:tcPr>
          <w:p w:rsidR="00361D34" w:rsidRPr="0025292F" w:rsidRDefault="00FA7A61" w:rsidP="0025292F">
            <w:pPr>
              <w:pStyle w:val="TableParagraph"/>
              <w:spacing w:before="147" w:line="240" w:lineRule="auto"/>
              <w:ind w:right="2"/>
              <w:rPr>
                <w:b/>
                <w:sz w:val="18"/>
                <w:szCs w:val="20"/>
              </w:rPr>
            </w:pPr>
            <w:r w:rsidRPr="0025292F">
              <w:rPr>
                <w:b/>
                <w:sz w:val="18"/>
                <w:szCs w:val="20"/>
              </w:rPr>
              <w:t>DERS</w:t>
            </w:r>
            <w:r w:rsidRPr="0025292F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b/>
                <w:spacing w:val="-2"/>
                <w:sz w:val="18"/>
                <w:szCs w:val="20"/>
              </w:rPr>
              <w:t>SORUMLUSU</w:t>
            </w:r>
          </w:p>
        </w:tc>
      </w:tr>
      <w:tr w:rsidR="00361D34" w:rsidRPr="0025292F" w:rsidTr="0065690F">
        <w:trPr>
          <w:trHeight w:val="249"/>
        </w:trPr>
        <w:tc>
          <w:tcPr>
            <w:tcW w:w="3710" w:type="dxa"/>
            <w:shd w:val="clear" w:color="auto" w:fill="EBF0DD"/>
            <w:vAlign w:val="center"/>
          </w:tcPr>
          <w:p w:rsidR="00361D34" w:rsidRPr="0025292F" w:rsidRDefault="0065690F">
            <w:pPr>
              <w:pStyle w:val="TableParagraph"/>
              <w:spacing w:before="2" w:line="227" w:lineRule="exact"/>
              <w:ind w:left="69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ANT106-</w:t>
            </w:r>
            <w:r w:rsidR="00FA7A61" w:rsidRPr="0025292F">
              <w:rPr>
                <w:sz w:val="18"/>
                <w:szCs w:val="20"/>
              </w:rPr>
              <w:t>Bilimsel</w:t>
            </w:r>
            <w:r w:rsidR="00FA7A61" w:rsidRPr="0025292F">
              <w:rPr>
                <w:spacing w:val="-5"/>
                <w:sz w:val="18"/>
                <w:szCs w:val="20"/>
              </w:rPr>
              <w:t xml:space="preserve"> </w:t>
            </w:r>
            <w:r w:rsidR="00FA7A61" w:rsidRPr="0025292F">
              <w:rPr>
                <w:sz w:val="18"/>
                <w:szCs w:val="20"/>
              </w:rPr>
              <w:t>Araştırma</w:t>
            </w:r>
            <w:r w:rsidR="00FA7A61" w:rsidRPr="0025292F">
              <w:rPr>
                <w:spacing w:val="-5"/>
                <w:sz w:val="18"/>
                <w:szCs w:val="20"/>
              </w:rPr>
              <w:t xml:space="preserve"> </w:t>
            </w:r>
            <w:r w:rsidR="00FA7A61" w:rsidRPr="0025292F">
              <w:rPr>
                <w:sz w:val="18"/>
                <w:szCs w:val="20"/>
              </w:rPr>
              <w:t>Teknikleri</w:t>
            </w:r>
            <w:r w:rsidR="00FA7A61" w:rsidRPr="0025292F">
              <w:rPr>
                <w:spacing w:val="-6"/>
                <w:sz w:val="18"/>
                <w:szCs w:val="20"/>
              </w:rPr>
              <w:t xml:space="preserve"> </w:t>
            </w:r>
            <w:r w:rsidR="00FA7A61" w:rsidRPr="0025292F">
              <w:rPr>
                <w:sz w:val="18"/>
                <w:szCs w:val="20"/>
              </w:rPr>
              <w:t>ve</w:t>
            </w:r>
            <w:r w:rsidR="00FA7A61" w:rsidRPr="0025292F">
              <w:rPr>
                <w:spacing w:val="-5"/>
                <w:sz w:val="18"/>
                <w:szCs w:val="20"/>
              </w:rPr>
              <w:t xml:space="preserve"> </w:t>
            </w:r>
            <w:r w:rsidR="00FA7A61" w:rsidRPr="0025292F">
              <w:rPr>
                <w:sz w:val="18"/>
                <w:szCs w:val="20"/>
              </w:rPr>
              <w:t>Yayın</w:t>
            </w:r>
            <w:r w:rsidR="00FA7A61" w:rsidRPr="0025292F">
              <w:rPr>
                <w:spacing w:val="-6"/>
                <w:sz w:val="18"/>
                <w:szCs w:val="20"/>
              </w:rPr>
              <w:t xml:space="preserve"> </w:t>
            </w:r>
            <w:r w:rsidR="00FA7A61" w:rsidRPr="0025292F">
              <w:rPr>
                <w:spacing w:val="-4"/>
                <w:sz w:val="18"/>
                <w:szCs w:val="20"/>
              </w:rPr>
              <w:t>Etiği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361D34" w:rsidRPr="0025292F" w:rsidRDefault="0025292F">
            <w:pPr>
              <w:pStyle w:val="TableParagraph"/>
              <w:spacing w:before="2" w:line="227" w:lineRule="exact"/>
              <w:ind w:left="8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11.11</w:t>
            </w:r>
            <w:r w:rsidR="00FA7A61" w:rsidRPr="0025292F">
              <w:rPr>
                <w:spacing w:val="-2"/>
                <w:sz w:val="18"/>
                <w:szCs w:val="20"/>
              </w:rPr>
              <w:t>.2025</w:t>
            </w:r>
          </w:p>
        </w:tc>
        <w:tc>
          <w:tcPr>
            <w:tcW w:w="993" w:type="dxa"/>
            <w:shd w:val="clear" w:color="auto" w:fill="EBF0DD"/>
            <w:vAlign w:val="center"/>
          </w:tcPr>
          <w:p w:rsidR="00361D34" w:rsidRPr="0025292F" w:rsidRDefault="0065690F">
            <w:pPr>
              <w:pStyle w:val="TableParagraph"/>
              <w:spacing w:before="2" w:line="227" w:lineRule="exact"/>
              <w:ind w:left="6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09</w:t>
            </w:r>
            <w:r w:rsidR="00FA7A61" w:rsidRPr="0025292F">
              <w:rPr>
                <w:spacing w:val="-2"/>
                <w:sz w:val="18"/>
                <w:szCs w:val="20"/>
              </w:rPr>
              <w:t>:00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361D34" w:rsidRPr="0025292F" w:rsidRDefault="00FA7A61">
            <w:pPr>
              <w:pStyle w:val="TableParagraph"/>
              <w:spacing w:before="2" w:line="227" w:lineRule="exact"/>
              <w:ind w:left="3"/>
              <w:rPr>
                <w:sz w:val="18"/>
                <w:szCs w:val="20"/>
              </w:rPr>
            </w:pPr>
            <w:r w:rsidRPr="0025292F">
              <w:rPr>
                <w:spacing w:val="-5"/>
                <w:sz w:val="18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:rsidR="00361D34" w:rsidRPr="0025292F" w:rsidRDefault="00FA7A61">
            <w:pPr>
              <w:pStyle w:val="TableParagraph"/>
              <w:spacing w:before="2" w:line="227" w:lineRule="exact"/>
              <w:ind w:right="4"/>
              <w:rPr>
                <w:sz w:val="18"/>
                <w:szCs w:val="20"/>
              </w:rPr>
            </w:pPr>
            <w:r w:rsidRPr="0025292F">
              <w:rPr>
                <w:sz w:val="18"/>
                <w:szCs w:val="20"/>
              </w:rPr>
              <w:t>Doç.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Dr.</w:t>
            </w:r>
            <w:r w:rsidRPr="0025292F">
              <w:rPr>
                <w:spacing w:val="-2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Yücel</w:t>
            </w:r>
            <w:r w:rsidRPr="0025292F">
              <w:rPr>
                <w:spacing w:val="-4"/>
                <w:sz w:val="18"/>
                <w:szCs w:val="20"/>
              </w:rPr>
              <w:t xml:space="preserve"> </w:t>
            </w:r>
            <w:r w:rsidRPr="0025292F">
              <w:rPr>
                <w:spacing w:val="-2"/>
                <w:sz w:val="18"/>
                <w:szCs w:val="20"/>
              </w:rPr>
              <w:t>MAKARACI</w:t>
            </w:r>
          </w:p>
        </w:tc>
      </w:tr>
      <w:tr w:rsidR="0025292F" w:rsidRPr="0025292F" w:rsidTr="0065690F">
        <w:trPr>
          <w:trHeight w:val="237"/>
        </w:trPr>
        <w:tc>
          <w:tcPr>
            <w:tcW w:w="3710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9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ANT122-</w:t>
            </w:r>
            <w:r w:rsidR="0025292F">
              <w:rPr>
                <w:sz w:val="18"/>
                <w:szCs w:val="20"/>
              </w:rPr>
              <w:t xml:space="preserve">Sporda Alan ve </w:t>
            </w:r>
            <w:proofErr w:type="spellStart"/>
            <w:r w:rsidR="0025292F">
              <w:rPr>
                <w:sz w:val="18"/>
                <w:szCs w:val="20"/>
              </w:rPr>
              <w:t>Laboratuar</w:t>
            </w:r>
            <w:proofErr w:type="spellEnd"/>
            <w:r w:rsidR="0025292F">
              <w:rPr>
                <w:sz w:val="18"/>
                <w:szCs w:val="20"/>
              </w:rPr>
              <w:t xml:space="preserve"> Testleri ve Performans Değerlendirme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before="2" w:line="227" w:lineRule="exact"/>
              <w:ind w:left="8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12.11</w:t>
            </w:r>
            <w:r w:rsidRPr="0025292F">
              <w:rPr>
                <w:spacing w:val="-2"/>
                <w:sz w:val="18"/>
                <w:szCs w:val="20"/>
              </w:rPr>
              <w:t>.2025</w:t>
            </w:r>
          </w:p>
        </w:tc>
        <w:tc>
          <w:tcPr>
            <w:tcW w:w="993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09</w:t>
            </w:r>
            <w:r w:rsidR="0025292F" w:rsidRPr="0025292F">
              <w:rPr>
                <w:spacing w:val="-2"/>
                <w:sz w:val="18"/>
                <w:szCs w:val="20"/>
              </w:rPr>
              <w:t>:00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ind w:left="3"/>
              <w:rPr>
                <w:sz w:val="18"/>
                <w:szCs w:val="20"/>
              </w:rPr>
            </w:pPr>
            <w:r w:rsidRPr="0025292F">
              <w:rPr>
                <w:spacing w:val="-5"/>
                <w:sz w:val="18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ind w:right="3"/>
              <w:rPr>
                <w:sz w:val="18"/>
                <w:szCs w:val="20"/>
              </w:rPr>
            </w:pPr>
            <w:r w:rsidRPr="0025292F">
              <w:rPr>
                <w:sz w:val="18"/>
                <w:szCs w:val="20"/>
              </w:rPr>
              <w:t>Doç.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Dr.</w:t>
            </w:r>
            <w:r w:rsidRPr="0025292F">
              <w:rPr>
                <w:spacing w:val="-2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Kazım</w:t>
            </w:r>
            <w:r w:rsidRPr="0025292F">
              <w:rPr>
                <w:spacing w:val="-5"/>
                <w:sz w:val="18"/>
                <w:szCs w:val="20"/>
              </w:rPr>
              <w:t xml:space="preserve"> NAS</w:t>
            </w:r>
          </w:p>
        </w:tc>
      </w:tr>
      <w:tr w:rsidR="0025292F" w:rsidRPr="0025292F" w:rsidTr="0065690F">
        <w:trPr>
          <w:trHeight w:val="237"/>
        </w:trPr>
        <w:tc>
          <w:tcPr>
            <w:tcW w:w="3710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9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ANT115-</w:t>
            </w:r>
            <w:r w:rsidR="0025292F">
              <w:rPr>
                <w:sz w:val="18"/>
                <w:szCs w:val="20"/>
              </w:rPr>
              <w:t>Kondisyon ve Fiziksel Hazırlık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before="2" w:line="227" w:lineRule="exact"/>
              <w:ind w:left="8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12.11</w:t>
            </w:r>
            <w:r w:rsidRPr="0025292F">
              <w:rPr>
                <w:spacing w:val="-2"/>
                <w:sz w:val="18"/>
                <w:szCs w:val="20"/>
              </w:rPr>
              <w:t>.2025</w:t>
            </w:r>
          </w:p>
        </w:tc>
        <w:tc>
          <w:tcPr>
            <w:tcW w:w="993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16</w:t>
            </w:r>
            <w:r w:rsidR="0025292F" w:rsidRPr="0025292F">
              <w:rPr>
                <w:spacing w:val="-2"/>
                <w:sz w:val="18"/>
                <w:szCs w:val="20"/>
              </w:rPr>
              <w:t>:00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ind w:left="3"/>
              <w:rPr>
                <w:sz w:val="18"/>
                <w:szCs w:val="20"/>
              </w:rPr>
            </w:pPr>
            <w:r w:rsidRPr="0025292F">
              <w:rPr>
                <w:spacing w:val="-5"/>
                <w:sz w:val="18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rPr>
                <w:sz w:val="18"/>
                <w:szCs w:val="20"/>
              </w:rPr>
            </w:pPr>
            <w:r w:rsidRPr="0025292F">
              <w:rPr>
                <w:sz w:val="18"/>
                <w:szCs w:val="20"/>
              </w:rPr>
              <w:t>Doç.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Dr.</w:t>
            </w:r>
            <w:r w:rsidRPr="0025292F">
              <w:rPr>
                <w:spacing w:val="-2"/>
                <w:sz w:val="18"/>
                <w:szCs w:val="20"/>
              </w:rPr>
              <w:t xml:space="preserve"> </w:t>
            </w:r>
            <w:r w:rsidR="0025292F" w:rsidRPr="0025292F">
              <w:rPr>
                <w:sz w:val="18"/>
                <w:szCs w:val="20"/>
              </w:rPr>
              <w:t>Ömer</w:t>
            </w:r>
            <w:r w:rsidR="0025292F" w:rsidRPr="0025292F">
              <w:rPr>
                <w:spacing w:val="-5"/>
                <w:sz w:val="18"/>
                <w:szCs w:val="20"/>
              </w:rPr>
              <w:t xml:space="preserve"> </w:t>
            </w:r>
            <w:r w:rsidR="0025292F" w:rsidRPr="0025292F">
              <w:rPr>
                <w:spacing w:val="-4"/>
                <w:sz w:val="18"/>
                <w:szCs w:val="20"/>
              </w:rPr>
              <w:t>PAMUK</w:t>
            </w:r>
          </w:p>
        </w:tc>
      </w:tr>
      <w:tr w:rsidR="0025292F" w:rsidRPr="0025292F" w:rsidTr="0065690F">
        <w:trPr>
          <w:trHeight w:val="237"/>
        </w:trPr>
        <w:tc>
          <w:tcPr>
            <w:tcW w:w="3710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9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ANT118-</w:t>
            </w:r>
            <w:r w:rsidR="0025292F">
              <w:rPr>
                <w:sz w:val="18"/>
                <w:szCs w:val="20"/>
              </w:rPr>
              <w:t>Genel Fizyoloji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before="2" w:line="227" w:lineRule="exact"/>
              <w:ind w:left="8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13.11</w:t>
            </w:r>
            <w:r w:rsidRPr="0025292F">
              <w:rPr>
                <w:spacing w:val="-2"/>
                <w:sz w:val="18"/>
                <w:szCs w:val="20"/>
              </w:rPr>
              <w:t>.2025</w:t>
            </w:r>
          </w:p>
        </w:tc>
        <w:tc>
          <w:tcPr>
            <w:tcW w:w="993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ind w:left="6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09</w:t>
            </w:r>
            <w:r w:rsidR="0025292F" w:rsidRPr="0025292F">
              <w:rPr>
                <w:spacing w:val="-2"/>
                <w:sz w:val="18"/>
                <w:szCs w:val="20"/>
              </w:rPr>
              <w:t>:00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ind w:left="3"/>
              <w:rPr>
                <w:sz w:val="18"/>
                <w:szCs w:val="20"/>
              </w:rPr>
            </w:pPr>
            <w:r w:rsidRPr="0025292F">
              <w:rPr>
                <w:spacing w:val="-5"/>
                <w:sz w:val="18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ind w:right="6"/>
              <w:rPr>
                <w:sz w:val="18"/>
                <w:szCs w:val="20"/>
              </w:rPr>
            </w:pPr>
            <w:r w:rsidRPr="0025292F">
              <w:rPr>
                <w:sz w:val="18"/>
                <w:szCs w:val="20"/>
              </w:rPr>
              <w:t>Doç.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Dr.</w:t>
            </w:r>
            <w:r w:rsidRPr="0025292F">
              <w:rPr>
                <w:spacing w:val="-2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Recep</w:t>
            </w:r>
            <w:r w:rsidRPr="0025292F">
              <w:rPr>
                <w:spacing w:val="-2"/>
                <w:sz w:val="18"/>
                <w:szCs w:val="20"/>
              </w:rPr>
              <w:t xml:space="preserve"> </w:t>
            </w:r>
            <w:r w:rsidRPr="0025292F">
              <w:rPr>
                <w:spacing w:val="-4"/>
                <w:sz w:val="18"/>
                <w:szCs w:val="20"/>
              </w:rPr>
              <w:t>SOSLU</w:t>
            </w:r>
          </w:p>
        </w:tc>
      </w:tr>
      <w:tr w:rsidR="0025292F" w:rsidRPr="0025292F" w:rsidTr="0065690F">
        <w:trPr>
          <w:trHeight w:val="239"/>
        </w:trPr>
        <w:tc>
          <w:tcPr>
            <w:tcW w:w="3710" w:type="dxa"/>
            <w:shd w:val="clear" w:color="auto" w:fill="EBF0DD"/>
            <w:vAlign w:val="center"/>
          </w:tcPr>
          <w:p w:rsidR="0025292F" w:rsidRPr="0025292F" w:rsidRDefault="0065690F" w:rsidP="0025292F">
            <w:pPr>
              <w:pStyle w:val="TableParagraph"/>
              <w:spacing w:line="220" w:lineRule="exact"/>
              <w:ind w:left="69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ANT123-</w:t>
            </w:r>
            <w:r w:rsidR="0025292F">
              <w:rPr>
                <w:sz w:val="18"/>
                <w:szCs w:val="20"/>
              </w:rPr>
              <w:t>Fiziksel Aktivite ve Sağlık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before="2" w:line="227" w:lineRule="exact"/>
              <w:ind w:left="8"/>
              <w:rPr>
                <w:sz w:val="18"/>
                <w:szCs w:val="20"/>
              </w:rPr>
            </w:pPr>
            <w:r>
              <w:rPr>
                <w:spacing w:val="-2"/>
                <w:sz w:val="18"/>
                <w:szCs w:val="20"/>
              </w:rPr>
              <w:t>13.11</w:t>
            </w:r>
            <w:r w:rsidRPr="0025292F">
              <w:rPr>
                <w:spacing w:val="-2"/>
                <w:sz w:val="18"/>
                <w:szCs w:val="20"/>
              </w:rPr>
              <w:t>.2025</w:t>
            </w:r>
          </w:p>
        </w:tc>
        <w:tc>
          <w:tcPr>
            <w:tcW w:w="993" w:type="dxa"/>
            <w:shd w:val="clear" w:color="auto" w:fill="EBF0DD"/>
            <w:vAlign w:val="center"/>
          </w:tcPr>
          <w:p w:rsidR="0025292F" w:rsidRPr="0025292F" w:rsidRDefault="0025292F" w:rsidP="0065690F">
            <w:pPr>
              <w:pStyle w:val="TableParagraph"/>
              <w:spacing w:line="220" w:lineRule="exact"/>
              <w:ind w:left="6"/>
              <w:rPr>
                <w:sz w:val="18"/>
                <w:szCs w:val="20"/>
              </w:rPr>
            </w:pPr>
            <w:r w:rsidRPr="0025292F">
              <w:rPr>
                <w:spacing w:val="-2"/>
                <w:sz w:val="18"/>
                <w:szCs w:val="20"/>
              </w:rPr>
              <w:t>1</w:t>
            </w:r>
            <w:r w:rsidR="0065690F">
              <w:rPr>
                <w:spacing w:val="-2"/>
                <w:sz w:val="18"/>
                <w:szCs w:val="20"/>
              </w:rPr>
              <w:t>6</w:t>
            </w:r>
            <w:r w:rsidRPr="0025292F">
              <w:rPr>
                <w:spacing w:val="-2"/>
                <w:sz w:val="18"/>
                <w:szCs w:val="20"/>
              </w:rPr>
              <w:t>:00</w:t>
            </w:r>
          </w:p>
        </w:tc>
        <w:tc>
          <w:tcPr>
            <w:tcW w:w="1275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line="220" w:lineRule="exact"/>
              <w:ind w:left="3"/>
              <w:rPr>
                <w:sz w:val="18"/>
                <w:szCs w:val="20"/>
              </w:rPr>
            </w:pPr>
            <w:r w:rsidRPr="0025292F">
              <w:rPr>
                <w:spacing w:val="-5"/>
                <w:sz w:val="18"/>
                <w:szCs w:val="20"/>
              </w:rPr>
              <w:t>Z02</w:t>
            </w:r>
          </w:p>
        </w:tc>
        <w:tc>
          <w:tcPr>
            <w:tcW w:w="3119" w:type="dxa"/>
            <w:shd w:val="clear" w:color="auto" w:fill="EBF0DD"/>
            <w:vAlign w:val="center"/>
          </w:tcPr>
          <w:p w:rsidR="0025292F" w:rsidRPr="0025292F" w:rsidRDefault="0025292F" w:rsidP="0025292F">
            <w:pPr>
              <w:pStyle w:val="TableParagraph"/>
              <w:spacing w:line="220" w:lineRule="exact"/>
              <w:rPr>
                <w:sz w:val="18"/>
                <w:szCs w:val="20"/>
              </w:rPr>
            </w:pPr>
            <w:r w:rsidRPr="0025292F">
              <w:rPr>
                <w:sz w:val="18"/>
                <w:szCs w:val="20"/>
              </w:rPr>
              <w:t>Dr.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Öğr.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Üyesi</w:t>
            </w:r>
            <w:r w:rsidRPr="0025292F">
              <w:rPr>
                <w:spacing w:val="-5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Nazlı</w:t>
            </w:r>
            <w:r w:rsidRPr="0025292F">
              <w:rPr>
                <w:spacing w:val="-4"/>
                <w:sz w:val="18"/>
                <w:szCs w:val="20"/>
              </w:rPr>
              <w:t xml:space="preserve"> </w:t>
            </w:r>
            <w:r w:rsidRPr="0025292F">
              <w:rPr>
                <w:sz w:val="18"/>
                <w:szCs w:val="20"/>
              </w:rPr>
              <w:t>YANAR</w:t>
            </w:r>
            <w:r w:rsidRPr="0025292F">
              <w:rPr>
                <w:spacing w:val="-3"/>
                <w:sz w:val="18"/>
                <w:szCs w:val="20"/>
              </w:rPr>
              <w:t xml:space="preserve"> </w:t>
            </w:r>
            <w:r w:rsidRPr="0025292F">
              <w:rPr>
                <w:spacing w:val="-2"/>
                <w:sz w:val="18"/>
                <w:szCs w:val="20"/>
              </w:rPr>
              <w:t>TUNÇEL</w:t>
            </w:r>
          </w:p>
        </w:tc>
      </w:tr>
    </w:tbl>
    <w:p w:rsidR="00FA7A61" w:rsidRDefault="00FA7A61">
      <w:pPr>
        <w:rPr>
          <w:rFonts w:ascii="Times New Roman" w:hAnsi="Times New Roman" w:cs="Times New Roman"/>
          <w:sz w:val="20"/>
          <w:szCs w:val="20"/>
        </w:rPr>
      </w:pPr>
    </w:p>
    <w:p w:rsidR="00C702C8" w:rsidRDefault="00C702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103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74"/>
        <w:gridCol w:w="993"/>
        <w:gridCol w:w="1275"/>
        <w:gridCol w:w="3118"/>
      </w:tblGrid>
      <w:tr w:rsidR="00C702C8" w:rsidRPr="00C702C8" w:rsidTr="00C702C8">
        <w:trPr>
          <w:trHeight w:val="534"/>
        </w:trPr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2C8" w:rsidRPr="00C702C8" w:rsidRDefault="00C702C8" w:rsidP="00C702C8">
            <w:pPr>
              <w:ind w:left="2128" w:right="2119" w:firstLine="96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 xml:space="preserve">SAĞLIK BİLİMLERİ ENSTİTÜSÜ </w:t>
            </w:r>
          </w:p>
          <w:p w:rsidR="00C702C8" w:rsidRPr="00C702C8" w:rsidRDefault="00C702C8" w:rsidP="00C702C8">
            <w:pPr>
              <w:ind w:left="2128" w:right="2119" w:firstLine="96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 xml:space="preserve">ANTRENÖRLÜK EĞİTİMİ ANA BİLİM DALI </w:t>
            </w:r>
          </w:p>
          <w:p w:rsidR="00C702C8" w:rsidRPr="00C702C8" w:rsidRDefault="00C702C8" w:rsidP="00C702C8">
            <w:pPr>
              <w:ind w:left="2128" w:right="2119" w:firstLine="96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2025-2026</w:t>
            </w:r>
            <w:r w:rsidRPr="00C702C8">
              <w:rPr>
                <w:rFonts w:ascii="Times New Roman" w:eastAsia="Times New Roman" w:hAnsi="Times New Roman"/>
                <w:b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GÜZ</w:t>
            </w:r>
            <w:r w:rsidRPr="00C702C8">
              <w:rPr>
                <w:rFonts w:ascii="Times New Roman" w:eastAsia="Times New Roman" w:hAnsi="Times New Roman"/>
                <w:b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DÖNEMİ</w:t>
            </w:r>
            <w:r w:rsidRPr="00C702C8">
              <w:rPr>
                <w:rFonts w:ascii="Times New Roman" w:eastAsia="Times New Roman" w:hAnsi="Times New Roman"/>
                <w:b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DOKTORA</w:t>
            </w:r>
          </w:p>
          <w:p w:rsidR="00C702C8" w:rsidRPr="00C702C8" w:rsidRDefault="00C702C8" w:rsidP="00C702C8">
            <w:pPr>
              <w:ind w:left="2128" w:right="2119" w:firstLine="96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pacing w:val="-3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ARA</w:t>
            </w:r>
            <w:r w:rsidRPr="00C702C8">
              <w:rPr>
                <w:rFonts w:ascii="Times New Roman" w:eastAsia="Times New Roman" w:hAnsi="Times New Roman"/>
                <w:b/>
                <w:spacing w:val="-6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SINAV PROGRAMI</w:t>
            </w:r>
          </w:p>
        </w:tc>
      </w:tr>
      <w:tr w:rsidR="00C702C8" w:rsidRPr="00C702C8" w:rsidTr="00C702C8">
        <w:trPr>
          <w:trHeight w:val="5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2C8" w:rsidRPr="00C702C8" w:rsidRDefault="00C702C8" w:rsidP="00C702C8">
            <w:pPr>
              <w:spacing w:before="147"/>
              <w:ind w:left="69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DERSİN</w:t>
            </w:r>
            <w:r w:rsidRPr="00C702C8">
              <w:rPr>
                <w:rFonts w:ascii="Times New Roman" w:eastAsia="Times New Roman" w:hAnsi="Times New Roman"/>
                <w:b/>
                <w:spacing w:val="-9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pacing w:val="-5"/>
                <w:sz w:val="18"/>
                <w:szCs w:val="20"/>
                <w:lang w:val="en-US"/>
              </w:rPr>
              <w:t>ADI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2C8" w:rsidRPr="00C702C8" w:rsidRDefault="00C702C8" w:rsidP="00C702C8">
            <w:pPr>
              <w:spacing w:before="25"/>
              <w:ind w:left="244" w:right="233" w:firstLine="26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val="en-US"/>
              </w:rPr>
              <w:t xml:space="preserve">SINAV </w:t>
            </w:r>
            <w:r w:rsidRPr="00C702C8">
              <w:rPr>
                <w:rFonts w:ascii="Times New Roman" w:eastAsia="Times New Roman" w:hAnsi="Times New Roman"/>
                <w:b/>
                <w:spacing w:val="-2"/>
                <w:sz w:val="18"/>
                <w:szCs w:val="20"/>
                <w:lang w:val="en-US"/>
              </w:rPr>
              <w:t>TARİHİ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2C8" w:rsidRPr="00C702C8" w:rsidRDefault="00C702C8" w:rsidP="00C702C8">
            <w:pPr>
              <w:spacing w:before="25"/>
              <w:ind w:left="134" w:right="114" w:hanging="15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val="en-US"/>
              </w:rPr>
              <w:t xml:space="preserve">SINAV </w:t>
            </w:r>
            <w:r w:rsidRPr="00C702C8">
              <w:rPr>
                <w:rFonts w:ascii="Times New Roman" w:eastAsia="Times New Roman" w:hAnsi="Times New Roman"/>
                <w:b/>
                <w:spacing w:val="-2"/>
                <w:sz w:val="18"/>
                <w:szCs w:val="20"/>
                <w:lang w:val="en-US"/>
              </w:rPr>
              <w:t>SAATİ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2C8" w:rsidRPr="00C702C8" w:rsidRDefault="00C702C8" w:rsidP="00C702C8">
            <w:pPr>
              <w:spacing w:before="25"/>
              <w:ind w:left="376" w:right="297" w:hanging="75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val="en-US"/>
              </w:rPr>
              <w:t>SINAV YERİ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2C8" w:rsidRPr="00C702C8" w:rsidRDefault="00C702C8" w:rsidP="00C702C8">
            <w:pPr>
              <w:spacing w:before="147"/>
              <w:ind w:left="7" w:right="2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DERS</w:t>
            </w:r>
            <w:r w:rsidRPr="00C702C8">
              <w:rPr>
                <w:rFonts w:ascii="Times New Roman" w:eastAsia="Times New Roman" w:hAnsi="Times New Roman"/>
                <w:b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b/>
                <w:spacing w:val="-2"/>
                <w:sz w:val="18"/>
                <w:szCs w:val="20"/>
                <w:lang w:val="en-US"/>
              </w:rPr>
              <w:t>SORUMLUSU</w:t>
            </w:r>
          </w:p>
        </w:tc>
      </w:tr>
      <w:tr w:rsidR="00C702C8" w:rsidRPr="00C702C8" w:rsidTr="00C702C8">
        <w:trPr>
          <w:trHeight w:val="249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69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ANTDR108-Bilimsel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Araştırma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Teknikleri</w:t>
            </w:r>
            <w:proofErr w:type="spellEnd"/>
            <w:r w:rsidRPr="00C702C8">
              <w:rPr>
                <w:rFonts w:ascii="Times New Roman" w:eastAsia="Times New Roman" w:hAnsi="Times New Roman"/>
                <w:spacing w:val="-6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ve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Yayın</w:t>
            </w:r>
            <w:proofErr w:type="spellEnd"/>
            <w:r w:rsidRPr="00C702C8">
              <w:rPr>
                <w:rFonts w:ascii="Times New Roman" w:eastAsia="Times New Roman" w:hAnsi="Times New Roman"/>
                <w:spacing w:val="-6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pacing w:val="-4"/>
                <w:sz w:val="18"/>
                <w:szCs w:val="20"/>
                <w:lang w:val="en-US"/>
              </w:rPr>
              <w:t>Etiği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8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11.11.2025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6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3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Seminer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7" w:right="4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Doç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.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Dr.</w:t>
            </w: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Yücel</w:t>
            </w:r>
            <w:proofErr w:type="spellEnd"/>
            <w:r w:rsidRPr="00C702C8">
              <w:rPr>
                <w:rFonts w:ascii="Times New Roman" w:eastAsia="Times New Roman" w:hAnsi="Times New Roman"/>
                <w:spacing w:val="-4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MAKARACI</w:t>
            </w:r>
          </w:p>
        </w:tc>
      </w:tr>
      <w:tr w:rsidR="00C702C8" w:rsidRPr="00C702C8" w:rsidTr="00C702C8">
        <w:trPr>
          <w:trHeight w:val="2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69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ANTDR112-Sporda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Performans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Testleri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8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12.11.2025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6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3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Seminer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7" w:right="3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Doç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.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Dr.</w:t>
            </w: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Kazım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NAS</w:t>
            </w:r>
          </w:p>
        </w:tc>
      </w:tr>
      <w:tr w:rsidR="00C702C8" w:rsidRPr="00C702C8" w:rsidTr="00C702C8">
        <w:trPr>
          <w:trHeight w:val="23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69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ANTDR110-Antrenman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Teorisi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8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12.11.2025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6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3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Seminer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17" w:lineRule="exact"/>
              <w:ind w:left="7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Doç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.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Dr.</w:t>
            </w: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Ömer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pacing w:val="-4"/>
                <w:sz w:val="18"/>
                <w:szCs w:val="20"/>
                <w:lang w:val="en-US"/>
              </w:rPr>
              <w:t>PAMUK</w:t>
            </w:r>
          </w:p>
        </w:tc>
      </w:tr>
      <w:tr w:rsidR="00C702C8" w:rsidRPr="00C702C8" w:rsidTr="00C702C8">
        <w:trPr>
          <w:trHeight w:val="239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20" w:lineRule="exact"/>
              <w:ind w:left="69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ANT111-Fiziksel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Aktivite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ve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Ölçüm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Yöntemleri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before="2" w:line="227" w:lineRule="exact"/>
              <w:ind w:left="8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13.11.2025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20" w:lineRule="exact"/>
              <w:ind w:left="6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20" w:lineRule="exact"/>
              <w:ind w:left="3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Seminer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>Salonu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  <w:vAlign w:val="center"/>
            <w:hideMark/>
          </w:tcPr>
          <w:p w:rsidR="00C702C8" w:rsidRPr="00C702C8" w:rsidRDefault="00C702C8" w:rsidP="00C702C8">
            <w:pPr>
              <w:spacing w:line="220" w:lineRule="exact"/>
              <w:ind w:left="7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Dr.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Öğr</w:t>
            </w:r>
            <w:proofErr w:type="spellEnd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.</w:t>
            </w:r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Üyesi</w:t>
            </w:r>
            <w:proofErr w:type="spellEnd"/>
            <w:r w:rsidRPr="00C702C8">
              <w:rPr>
                <w:rFonts w:ascii="Times New Roman" w:eastAsia="Times New Roman" w:hAnsi="Times New Roman"/>
                <w:spacing w:val="-5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Nazlı</w:t>
            </w:r>
            <w:proofErr w:type="spellEnd"/>
            <w:r w:rsidRPr="00C702C8">
              <w:rPr>
                <w:rFonts w:ascii="Times New Roman" w:eastAsia="Times New Roman" w:hAnsi="Times New Roman"/>
                <w:spacing w:val="-4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YANAR</w:t>
            </w:r>
            <w:r w:rsidRPr="00C702C8">
              <w:rPr>
                <w:rFonts w:ascii="Times New Roman" w:eastAsia="Times New Roman" w:hAnsi="Times New Roman"/>
                <w:spacing w:val="-3"/>
                <w:sz w:val="18"/>
                <w:szCs w:val="20"/>
                <w:lang w:val="en-US"/>
              </w:rPr>
              <w:t xml:space="preserve"> </w:t>
            </w:r>
            <w:r w:rsidRPr="00C702C8">
              <w:rPr>
                <w:rFonts w:ascii="Times New Roman" w:eastAsia="Times New Roman" w:hAnsi="Times New Roman"/>
                <w:spacing w:val="-2"/>
                <w:sz w:val="18"/>
                <w:szCs w:val="20"/>
                <w:lang w:val="en-US"/>
              </w:rPr>
              <w:t>TUNÇEL</w:t>
            </w:r>
          </w:p>
        </w:tc>
      </w:tr>
    </w:tbl>
    <w:p w:rsidR="00C702C8" w:rsidRPr="0025292F" w:rsidRDefault="00C702C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702C8" w:rsidRPr="0025292F">
      <w:type w:val="continuous"/>
      <w:pgSz w:w="11910" w:h="16840"/>
      <w:pgMar w:top="1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4"/>
    <w:rsid w:val="0025292F"/>
    <w:rsid w:val="00361D34"/>
    <w:rsid w:val="0065690F"/>
    <w:rsid w:val="008021C6"/>
    <w:rsid w:val="00807193"/>
    <w:rsid w:val="00C702C8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408B"/>
  <w15:docId w15:val="{ACE787E5-28B2-464D-A5B8-E961A4A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7"/>
      <w:jc w:val="center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C702C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ENST0TÜ SINAV PROGRAMI YL (1)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ENST0TÜ SINAV PROGRAMI YL (1)</dc:title>
  <dc:creator>KMU</dc:creator>
  <cp:lastModifiedBy>Çiğdem Erbay</cp:lastModifiedBy>
  <cp:revision>3</cp:revision>
  <dcterms:created xsi:type="dcterms:W3CDTF">2025-10-31T08:15:00Z</dcterms:created>
  <dcterms:modified xsi:type="dcterms:W3CDTF">2025-11-09T19:04:00Z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Microsoft: Print To PDF</vt:lpwstr>
  </property>
</Properties>
</file>