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E25D46" w:rsidRP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EB4907">
        <w:rPr>
          <w:rFonts w:ascii="Times New Roman" w:hAnsi="Times New Roman" w:cs="Times New Roman"/>
          <w:b/>
        </w:rPr>
        <w:t>KARAMANOĞLU MEHMETBEY ÜNİVERSİTESİ</w:t>
      </w:r>
    </w:p>
    <w:p w:rsidR="00EB4907" w:rsidRP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EB4907">
        <w:rPr>
          <w:rFonts w:ascii="Times New Roman" w:hAnsi="Times New Roman" w:cs="Times New Roman"/>
          <w:b/>
        </w:rPr>
        <w:t xml:space="preserve">SAĞLIK BİLİMLERİ ENSTİTÜSÜ, SAĞLIK YÖNETİMİ </w:t>
      </w:r>
      <w:r w:rsidR="00C815CB">
        <w:rPr>
          <w:rFonts w:ascii="Times New Roman" w:hAnsi="Times New Roman" w:cs="Times New Roman"/>
          <w:b/>
        </w:rPr>
        <w:t xml:space="preserve">ABD </w:t>
      </w:r>
      <w:r w:rsidRPr="00EB4907">
        <w:rPr>
          <w:rFonts w:ascii="Times New Roman" w:hAnsi="Times New Roman" w:cs="Times New Roman"/>
          <w:b/>
        </w:rPr>
        <w:t>TEZLİ YL PROGRAMI</w:t>
      </w:r>
    </w:p>
    <w:p w:rsidR="00EB4907" w:rsidRDefault="007854E1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EB4907" w:rsidRPr="00EB4907">
        <w:rPr>
          <w:rFonts w:ascii="Times New Roman" w:hAnsi="Times New Roman" w:cs="Times New Roman"/>
          <w:b/>
        </w:rPr>
        <w:t xml:space="preserve"> GÜZ DÖNEMİ </w:t>
      </w:r>
      <w:r w:rsidR="00ED4C1E">
        <w:rPr>
          <w:rFonts w:ascii="Times New Roman" w:hAnsi="Times New Roman" w:cs="Times New Roman"/>
          <w:b/>
        </w:rPr>
        <w:t>FİNAL TAKVİMİ</w:t>
      </w:r>
    </w:p>
    <w:tbl>
      <w:tblPr>
        <w:tblStyle w:val="TabloKlavuzu"/>
        <w:tblpPr w:leftFromText="141" w:rightFromText="141" w:vertAnchor="text" w:horzAnchor="margin" w:tblpXSpec="center" w:tblpY="186"/>
        <w:tblW w:w="0" w:type="auto"/>
        <w:tblLook w:val="04A0" w:firstRow="1" w:lastRow="0" w:firstColumn="1" w:lastColumn="0" w:noHBand="0" w:noVBand="1"/>
      </w:tblPr>
      <w:tblGrid>
        <w:gridCol w:w="4503"/>
        <w:gridCol w:w="6662"/>
      </w:tblGrid>
      <w:tr w:rsidR="00ED4C1E" w:rsidTr="00ED4C1E">
        <w:tc>
          <w:tcPr>
            <w:tcW w:w="4503" w:type="dxa"/>
          </w:tcPr>
          <w:p w:rsid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6662" w:type="dxa"/>
          </w:tcPr>
          <w:p w:rsid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Türü / Tarihi</w:t>
            </w:r>
          </w:p>
        </w:tc>
      </w:tr>
      <w:tr w:rsidR="00ED4C1E" w:rsidTr="00ED4C1E">
        <w:trPr>
          <w:trHeight w:val="399"/>
        </w:trPr>
        <w:tc>
          <w:tcPr>
            <w:tcW w:w="4503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>Araştırma Yöntem ve Teknikleri</w:t>
            </w:r>
          </w:p>
        </w:tc>
        <w:tc>
          <w:tcPr>
            <w:tcW w:w="6662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>Ödevlendirme / 05.01.2025</w:t>
            </w:r>
          </w:p>
        </w:tc>
      </w:tr>
      <w:tr w:rsidR="00ED4C1E" w:rsidTr="00ED4C1E">
        <w:tc>
          <w:tcPr>
            <w:tcW w:w="4503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>Sağlık Kurumları Yönetimi</w:t>
            </w:r>
          </w:p>
        </w:tc>
        <w:tc>
          <w:tcPr>
            <w:tcW w:w="6662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>Ödevlendirme / 05.01.2025</w:t>
            </w:r>
          </w:p>
        </w:tc>
      </w:tr>
      <w:tr w:rsidR="00ED4C1E" w:rsidTr="00ED4C1E">
        <w:tc>
          <w:tcPr>
            <w:tcW w:w="4503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>Sağlık Ekonomisi ve Politikası</w:t>
            </w:r>
          </w:p>
        </w:tc>
        <w:tc>
          <w:tcPr>
            <w:tcW w:w="6662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>Ödevlendirme / 05.01.2025</w:t>
            </w:r>
          </w:p>
        </w:tc>
      </w:tr>
      <w:tr w:rsidR="00ED4C1E" w:rsidTr="00ED4C1E">
        <w:tc>
          <w:tcPr>
            <w:tcW w:w="4503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>Yönetim Bilimi</w:t>
            </w:r>
          </w:p>
        </w:tc>
        <w:tc>
          <w:tcPr>
            <w:tcW w:w="6662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>Ödevlendirme / 05.01.2025</w:t>
            </w:r>
          </w:p>
        </w:tc>
      </w:tr>
      <w:tr w:rsidR="00ED4C1E" w:rsidTr="00ED4C1E">
        <w:tc>
          <w:tcPr>
            <w:tcW w:w="4503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>Sağlık ve Çalışma Psikolojisi</w:t>
            </w:r>
          </w:p>
        </w:tc>
        <w:tc>
          <w:tcPr>
            <w:tcW w:w="6662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>Ödevlendirme / 05.01.2025</w:t>
            </w:r>
          </w:p>
        </w:tc>
      </w:tr>
      <w:tr w:rsidR="00ED4C1E" w:rsidTr="00ED4C1E">
        <w:tc>
          <w:tcPr>
            <w:tcW w:w="4503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>Kamu Yönetimi ve Sağlık Hizmetleri</w:t>
            </w:r>
          </w:p>
        </w:tc>
        <w:tc>
          <w:tcPr>
            <w:tcW w:w="6662" w:type="dxa"/>
          </w:tcPr>
          <w:p w:rsidR="00ED4C1E" w:rsidRPr="00ED4C1E" w:rsidRDefault="00ED4C1E" w:rsidP="00ED4C1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4C1E">
              <w:rPr>
                <w:rFonts w:ascii="Times New Roman" w:hAnsi="Times New Roman" w:cs="Times New Roman"/>
              </w:rPr>
              <w:t xml:space="preserve">Sınav / Sağlık Bilimleri Fakültesi Toplantı Salonu / 09.01.2025 / </w:t>
            </w:r>
            <w:proofErr w:type="gramStart"/>
            <w:r w:rsidRPr="00ED4C1E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</w:tr>
    </w:tbl>
    <w:p w:rsidR="00ED4C1E" w:rsidRDefault="00ED4C1E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ED4C1E" w:rsidRDefault="00ED4C1E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EB4907" w:rsidRP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EB4907" w:rsidRPr="00EB4907" w:rsidSect="00EB490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DF"/>
    <w:rsid w:val="000F361E"/>
    <w:rsid w:val="002139DF"/>
    <w:rsid w:val="006C2444"/>
    <w:rsid w:val="007854E1"/>
    <w:rsid w:val="00A14FB8"/>
    <w:rsid w:val="00C815CB"/>
    <w:rsid w:val="00DE4EB8"/>
    <w:rsid w:val="00E25D46"/>
    <w:rsid w:val="00EB4907"/>
    <w:rsid w:val="00E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B4907"/>
    <w:pPr>
      <w:spacing w:after="0" w:line="240" w:lineRule="auto"/>
    </w:pPr>
  </w:style>
  <w:style w:type="table" w:styleId="TabloKlavuzu">
    <w:name w:val="Table Grid"/>
    <w:basedOn w:val="NormalTablo"/>
    <w:uiPriority w:val="39"/>
    <w:rsid w:val="00EB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B4907"/>
    <w:pPr>
      <w:spacing w:after="0" w:line="240" w:lineRule="auto"/>
    </w:pPr>
  </w:style>
  <w:style w:type="table" w:styleId="TabloKlavuzu">
    <w:name w:val="Table Grid"/>
    <w:basedOn w:val="NormalTablo"/>
    <w:uiPriority w:val="39"/>
    <w:rsid w:val="00EB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</dc:creator>
  <cp:keywords/>
  <dc:description/>
  <cp:lastModifiedBy>Huzeyfe Oğuz</cp:lastModifiedBy>
  <cp:revision>4</cp:revision>
  <dcterms:created xsi:type="dcterms:W3CDTF">2024-09-04T09:18:00Z</dcterms:created>
  <dcterms:modified xsi:type="dcterms:W3CDTF">2026-01-02T10:14:00Z</dcterms:modified>
</cp:coreProperties>
</file>