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1" w:rsidRDefault="00DF6F11" w:rsidP="00A95C54">
      <w:pPr>
        <w:pStyle w:val="GvdeMetni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1275"/>
        <w:gridCol w:w="8212"/>
      </w:tblGrid>
      <w:tr w:rsidR="00A95C54" w:rsidRPr="00D907CE" w:rsidTr="00A95C54">
        <w:trPr>
          <w:trHeight w:val="354"/>
        </w:trPr>
        <w:tc>
          <w:tcPr>
            <w:tcW w:w="10926" w:type="dxa"/>
            <w:gridSpan w:val="3"/>
          </w:tcPr>
          <w:p w:rsidR="00A95C54" w:rsidRPr="00D907CE" w:rsidRDefault="00A95C54" w:rsidP="00D907CE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KARAMANOĞLU MEHMETBEY ÜNİVERSİTESİ</w:t>
            </w:r>
          </w:p>
          <w:p w:rsidR="00A95C54" w:rsidRPr="00D907CE" w:rsidRDefault="00A95C54" w:rsidP="00D907CE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 xml:space="preserve">SAĞLIK BİLİMLERİ </w:t>
            </w:r>
            <w:r w:rsidR="007F757A" w:rsidRPr="00D907CE">
              <w:rPr>
                <w:b/>
                <w:sz w:val="18"/>
                <w:szCs w:val="18"/>
              </w:rPr>
              <w:t>ENSTİTÜSÜ</w:t>
            </w:r>
          </w:p>
          <w:p w:rsidR="00A95C54" w:rsidRPr="00D907CE" w:rsidRDefault="00A95C54" w:rsidP="00D907CE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 xml:space="preserve">HEMŞİRELİK </w:t>
            </w:r>
            <w:r w:rsidR="007F757A" w:rsidRPr="00D907CE">
              <w:rPr>
                <w:b/>
                <w:sz w:val="18"/>
                <w:szCs w:val="18"/>
              </w:rPr>
              <w:t>ABD</w:t>
            </w:r>
            <w:r w:rsidR="003F30EA" w:rsidRPr="00D907CE">
              <w:rPr>
                <w:b/>
                <w:sz w:val="18"/>
                <w:szCs w:val="18"/>
              </w:rPr>
              <w:t xml:space="preserve"> (ÇOCUK SAĞLIĞI VE HASTALIKLARI HEMŞİRELİĞİ PROGRAMI)</w:t>
            </w:r>
            <w:r w:rsidR="007F757A" w:rsidRPr="00D907CE">
              <w:rPr>
                <w:b/>
                <w:sz w:val="18"/>
                <w:szCs w:val="18"/>
              </w:rPr>
              <w:t xml:space="preserve"> </w:t>
            </w:r>
            <w:r w:rsidR="00D907CE" w:rsidRPr="00D907CE">
              <w:rPr>
                <w:b/>
                <w:sz w:val="18"/>
                <w:szCs w:val="18"/>
              </w:rPr>
              <w:t>YÜKSEK LİSANS</w:t>
            </w:r>
            <w:r w:rsidR="00D907CE">
              <w:rPr>
                <w:b/>
                <w:sz w:val="18"/>
                <w:szCs w:val="18"/>
              </w:rPr>
              <w:t xml:space="preserve"> </w:t>
            </w:r>
            <w:r w:rsidR="0048464E">
              <w:rPr>
                <w:b/>
                <w:sz w:val="18"/>
                <w:szCs w:val="18"/>
              </w:rPr>
              <w:t xml:space="preserve">PROGRAMI </w:t>
            </w:r>
            <w:r w:rsidR="00D907CE">
              <w:rPr>
                <w:b/>
                <w:sz w:val="18"/>
                <w:szCs w:val="18"/>
              </w:rPr>
              <w:t>(İÖ)</w:t>
            </w:r>
          </w:p>
          <w:p w:rsidR="00A95C54" w:rsidRPr="00D907CE" w:rsidRDefault="00BF474B" w:rsidP="00D907CE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2021-2022</w:t>
            </w:r>
            <w:r w:rsidR="00A95C54" w:rsidRPr="00D907CE">
              <w:rPr>
                <w:b/>
                <w:sz w:val="18"/>
                <w:szCs w:val="18"/>
              </w:rPr>
              <w:t xml:space="preserve"> EĞİTİM ÖĞRETİM YILI BAHAR YARIYILI DERS PROGRAMI</w:t>
            </w:r>
          </w:p>
        </w:tc>
      </w:tr>
      <w:tr w:rsidR="00A95C54" w:rsidRPr="00D907CE" w:rsidTr="00D907CE">
        <w:trPr>
          <w:trHeight w:val="354"/>
        </w:trPr>
        <w:tc>
          <w:tcPr>
            <w:tcW w:w="1439" w:type="dxa"/>
          </w:tcPr>
          <w:p w:rsidR="00A95C54" w:rsidRPr="00D907CE" w:rsidRDefault="00A95C54" w:rsidP="00D907CE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A95C54" w:rsidRPr="00D907CE" w:rsidRDefault="00A95C54" w:rsidP="00D907CE">
            <w:pPr>
              <w:pStyle w:val="TableParagraph"/>
              <w:ind w:left="340" w:right="334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275" w:type="dxa"/>
          </w:tcPr>
          <w:p w:rsidR="00A95C54" w:rsidRPr="00D907CE" w:rsidRDefault="00A95C54" w:rsidP="00D907CE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A95C54" w:rsidRPr="00D907CE" w:rsidRDefault="00A95C54" w:rsidP="00D907CE">
            <w:pPr>
              <w:pStyle w:val="TableParagraph"/>
              <w:ind w:right="375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212" w:type="dxa"/>
          </w:tcPr>
          <w:p w:rsidR="00A95C54" w:rsidRPr="00D907CE" w:rsidRDefault="00A95C54" w:rsidP="00D907CE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A95C54" w:rsidRPr="00D907CE" w:rsidRDefault="00A95C54" w:rsidP="00D907CE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1.SINIF</w:t>
            </w:r>
          </w:p>
        </w:tc>
      </w:tr>
      <w:tr w:rsidR="00C15B76" w:rsidRPr="00D907CE" w:rsidTr="00C15B76">
        <w:trPr>
          <w:trHeight w:val="253"/>
        </w:trPr>
        <w:tc>
          <w:tcPr>
            <w:tcW w:w="1439" w:type="dxa"/>
            <w:vMerge w:val="restart"/>
          </w:tcPr>
          <w:p w:rsidR="00C15B76" w:rsidRPr="00D907CE" w:rsidRDefault="00C15B76" w:rsidP="00D907CE">
            <w:pPr>
              <w:pStyle w:val="TableParagraph"/>
              <w:rPr>
                <w:sz w:val="18"/>
                <w:szCs w:val="18"/>
              </w:rPr>
            </w:pPr>
          </w:p>
          <w:p w:rsidR="00C15B76" w:rsidRPr="00D907CE" w:rsidRDefault="00C15B76" w:rsidP="00D907CE">
            <w:pPr>
              <w:pStyle w:val="TableParagraph"/>
              <w:rPr>
                <w:sz w:val="18"/>
                <w:szCs w:val="18"/>
              </w:rPr>
            </w:pPr>
          </w:p>
          <w:p w:rsidR="00C15B76" w:rsidRPr="00D907CE" w:rsidRDefault="00C15B76" w:rsidP="00D907CE">
            <w:pPr>
              <w:pStyle w:val="TableParagraph"/>
              <w:rPr>
                <w:sz w:val="18"/>
                <w:szCs w:val="18"/>
              </w:rPr>
            </w:pPr>
          </w:p>
          <w:p w:rsidR="00C15B76" w:rsidRPr="00D907CE" w:rsidRDefault="00C15B76" w:rsidP="00D907C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C15B76" w:rsidRPr="00D907CE" w:rsidRDefault="00C15B76" w:rsidP="00D907CE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17.00-17.45</w:t>
            </w:r>
          </w:p>
        </w:tc>
        <w:tc>
          <w:tcPr>
            <w:tcW w:w="8212" w:type="dxa"/>
          </w:tcPr>
          <w:p w:rsidR="00C15B76" w:rsidRPr="00D907CE" w:rsidRDefault="00C15B76" w:rsidP="00F45BD5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 xml:space="preserve">Bilimsel Araştırma Teknikleri ve Yayın Etiği </w:t>
            </w:r>
            <w:r>
              <w:rPr>
                <w:sz w:val="18"/>
                <w:szCs w:val="18"/>
              </w:rPr>
              <w:t>(Ş.KOÇ)</w:t>
            </w:r>
          </w:p>
        </w:tc>
      </w:tr>
      <w:tr w:rsidR="00C15B76" w:rsidRPr="00D907CE" w:rsidTr="00C15B76">
        <w:trPr>
          <w:trHeight w:val="129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18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-18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C15B76" w:rsidRPr="00D907CE" w:rsidRDefault="00C15B76" w:rsidP="00F45BD5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Bilimsel Araştırma Teknikleri ve Yayın Etiği (Ş.KOÇ)</w:t>
            </w:r>
          </w:p>
        </w:tc>
      </w:tr>
      <w:tr w:rsidR="00C15B76" w:rsidRPr="00D907CE" w:rsidTr="00D907CE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19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-19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C15B76" w:rsidRPr="00D907CE" w:rsidRDefault="00C15B76" w:rsidP="00F45BD5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Bilimsel Araştırma Teknikleri ve Yayın Etiği (Ş.KOÇ)</w:t>
            </w:r>
          </w:p>
        </w:tc>
      </w:tr>
      <w:tr w:rsidR="00C15B76" w:rsidRPr="00D907CE" w:rsidTr="00D907CE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20.00-20.45</w:t>
            </w:r>
          </w:p>
        </w:tc>
        <w:tc>
          <w:tcPr>
            <w:tcW w:w="8212" w:type="dxa"/>
          </w:tcPr>
          <w:p w:rsidR="00C15B76" w:rsidRPr="00D907CE" w:rsidRDefault="00431295" w:rsidP="00431295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bookmarkStart w:id="0" w:name="_GoBack"/>
            <w:bookmarkEnd w:id="0"/>
            <w:proofErr w:type="spellStart"/>
            <w:r w:rsidR="00C15B76" w:rsidRPr="00D907CE">
              <w:rPr>
                <w:sz w:val="18"/>
                <w:szCs w:val="18"/>
              </w:rPr>
              <w:t>Yenidoğan</w:t>
            </w:r>
            <w:proofErr w:type="spellEnd"/>
            <w:r w:rsidR="00C15B76" w:rsidRPr="00D907CE">
              <w:rPr>
                <w:sz w:val="18"/>
                <w:szCs w:val="18"/>
              </w:rPr>
              <w:t xml:space="preserve"> Hemşireliği (A.S.TÜRKMEN)</w:t>
            </w:r>
          </w:p>
        </w:tc>
      </w:tr>
      <w:tr w:rsidR="00C15B76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21.00-21.45</w:t>
            </w:r>
          </w:p>
        </w:tc>
        <w:tc>
          <w:tcPr>
            <w:tcW w:w="8212" w:type="dxa"/>
          </w:tcPr>
          <w:p w:rsidR="00C15B76" w:rsidRPr="00D907CE" w:rsidRDefault="00C15B76" w:rsidP="00033656">
            <w:pPr>
              <w:jc w:val="center"/>
              <w:rPr>
                <w:sz w:val="18"/>
                <w:szCs w:val="18"/>
              </w:rPr>
            </w:pPr>
            <w:proofErr w:type="spellStart"/>
            <w:r w:rsidRPr="00D907CE">
              <w:rPr>
                <w:sz w:val="18"/>
                <w:szCs w:val="18"/>
              </w:rPr>
              <w:t>Yenidoğan</w:t>
            </w:r>
            <w:proofErr w:type="spellEnd"/>
            <w:r w:rsidRPr="00D907CE">
              <w:rPr>
                <w:sz w:val="18"/>
                <w:szCs w:val="18"/>
              </w:rPr>
              <w:t xml:space="preserve"> Hemşireliği (A.S.TÜRKMEN)</w:t>
            </w:r>
          </w:p>
        </w:tc>
      </w:tr>
      <w:tr w:rsidR="00C15B76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6642FA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22.00-22.45</w:t>
            </w:r>
          </w:p>
        </w:tc>
        <w:tc>
          <w:tcPr>
            <w:tcW w:w="8212" w:type="dxa"/>
          </w:tcPr>
          <w:p w:rsidR="00C15B76" w:rsidRPr="00D907CE" w:rsidRDefault="00C15B76" w:rsidP="00033656">
            <w:pPr>
              <w:jc w:val="center"/>
              <w:rPr>
                <w:sz w:val="18"/>
                <w:szCs w:val="18"/>
              </w:rPr>
            </w:pPr>
            <w:proofErr w:type="spellStart"/>
            <w:r w:rsidRPr="00D907CE">
              <w:rPr>
                <w:sz w:val="18"/>
                <w:szCs w:val="18"/>
              </w:rPr>
              <w:t>Yenidoğan</w:t>
            </w:r>
            <w:proofErr w:type="spellEnd"/>
            <w:r w:rsidRPr="00D907CE">
              <w:rPr>
                <w:sz w:val="18"/>
                <w:szCs w:val="18"/>
              </w:rPr>
              <w:t xml:space="preserve"> Hemşireliği (A.S.TÜRKMEN)</w:t>
            </w:r>
          </w:p>
        </w:tc>
      </w:tr>
      <w:tr w:rsidR="00C15B76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C15B76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C15B76" w:rsidRPr="00D907CE" w:rsidRDefault="00C15B76" w:rsidP="00240EF1">
            <w:pPr>
              <w:jc w:val="center"/>
              <w:rPr>
                <w:sz w:val="18"/>
                <w:szCs w:val="18"/>
              </w:rPr>
            </w:pPr>
          </w:p>
        </w:tc>
      </w:tr>
      <w:tr w:rsidR="00C15B76" w:rsidRPr="00D907CE" w:rsidTr="00D907CE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C15B76" w:rsidRPr="00D907CE" w:rsidRDefault="00C15B76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C15B76" w:rsidP="00D907CE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C15B76" w:rsidRPr="00D907CE" w:rsidRDefault="00C15B76" w:rsidP="00240EF1">
            <w:pPr>
              <w:jc w:val="center"/>
              <w:rPr>
                <w:sz w:val="18"/>
                <w:szCs w:val="18"/>
              </w:rPr>
            </w:pPr>
          </w:p>
        </w:tc>
      </w:tr>
      <w:tr w:rsidR="00C15B76" w:rsidRPr="00D907CE" w:rsidTr="00D907CE">
        <w:trPr>
          <w:trHeight w:val="205"/>
        </w:trPr>
        <w:tc>
          <w:tcPr>
            <w:tcW w:w="1439" w:type="dxa"/>
          </w:tcPr>
          <w:p w:rsidR="00C15B76" w:rsidRPr="00D907CE" w:rsidRDefault="00C15B76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5B76" w:rsidRPr="00D907CE" w:rsidRDefault="00C15B76" w:rsidP="0045270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C15B76" w:rsidRPr="00D907CE" w:rsidRDefault="00C15B76" w:rsidP="00240EF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321"/>
        </w:trPr>
        <w:tc>
          <w:tcPr>
            <w:tcW w:w="1439" w:type="dxa"/>
            <w:vMerge w:val="restart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spacing w:before="1"/>
              <w:ind w:left="285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17.00-17.45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Büyüme Gelişme (Y.ŞANLI)</w:t>
            </w:r>
          </w:p>
        </w:tc>
      </w:tr>
      <w:tr w:rsidR="00E47363" w:rsidRPr="00D907CE" w:rsidTr="00D907CE">
        <w:trPr>
          <w:trHeight w:val="163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18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-18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Büyüme Gelişme (Y.ŞANLI)</w:t>
            </w:r>
          </w:p>
        </w:tc>
      </w:tr>
      <w:tr w:rsidR="00E47363" w:rsidRPr="00D907CE" w:rsidTr="00D907CE">
        <w:trPr>
          <w:trHeight w:val="183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19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-19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Büyüme Gelişme (Y.ŞANLI)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20.00-20.45</w:t>
            </w:r>
          </w:p>
        </w:tc>
        <w:tc>
          <w:tcPr>
            <w:tcW w:w="8212" w:type="dxa"/>
          </w:tcPr>
          <w:p w:rsidR="00E47363" w:rsidRPr="00D907CE" w:rsidRDefault="00E47363" w:rsidP="00F8693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323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21.00-21.45</w:t>
            </w:r>
          </w:p>
        </w:tc>
        <w:tc>
          <w:tcPr>
            <w:tcW w:w="8212" w:type="dxa"/>
          </w:tcPr>
          <w:p w:rsidR="00E47363" w:rsidRPr="00D907CE" w:rsidRDefault="00E47363" w:rsidP="00F8693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22.00-22.45</w:t>
            </w:r>
          </w:p>
        </w:tc>
        <w:tc>
          <w:tcPr>
            <w:tcW w:w="8212" w:type="dxa"/>
          </w:tcPr>
          <w:p w:rsidR="00E47363" w:rsidRPr="00D907CE" w:rsidRDefault="00E47363" w:rsidP="00F8693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2"/>
        </w:trPr>
        <w:tc>
          <w:tcPr>
            <w:tcW w:w="1439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7E744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 w:val="restart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17.00-17.45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Bilim Tarihi ve Etik (A. ŞAHİN)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18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-18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Bilim Tarihi ve Etik (A. ŞAHİN)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19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-19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5714C7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Bilim Tarihi ve Etik (A. ŞAHİN)</w:t>
            </w:r>
          </w:p>
        </w:tc>
      </w:tr>
      <w:tr w:rsidR="00E47363" w:rsidRPr="00D907CE" w:rsidTr="00D907CE">
        <w:trPr>
          <w:trHeight w:val="271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20.00-20.45</w:t>
            </w:r>
          </w:p>
        </w:tc>
        <w:tc>
          <w:tcPr>
            <w:tcW w:w="8212" w:type="dxa"/>
          </w:tcPr>
          <w:p w:rsidR="00E47363" w:rsidRPr="00D907CE" w:rsidRDefault="00E47363" w:rsidP="00033656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ARPACI)</w:t>
            </w:r>
          </w:p>
        </w:tc>
      </w:tr>
      <w:tr w:rsidR="00E47363" w:rsidRPr="00D907CE" w:rsidTr="00D907CE">
        <w:trPr>
          <w:trHeight w:val="132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21.00-21.45</w:t>
            </w:r>
          </w:p>
        </w:tc>
        <w:tc>
          <w:tcPr>
            <w:tcW w:w="8212" w:type="dxa"/>
          </w:tcPr>
          <w:p w:rsidR="00E47363" w:rsidRPr="00D907CE" w:rsidRDefault="00E47363" w:rsidP="00033656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ARPACI)</w:t>
            </w:r>
          </w:p>
        </w:tc>
      </w:tr>
      <w:tr w:rsidR="00E47363" w:rsidRPr="00D907CE" w:rsidTr="00D907CE">
        <w:trPr>
          <w:trHeight w:val="293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22.00-22.45</w:t>
            </w: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ARPACI)</w:t>
            </w:r>
          </w:p>
        </w:tc>
      </w:tr>
      <w:tr w:rsidR="00E47363" w:rsidRPr="00D907CE" w:rsidTr="00D907CE">
        <w:trPr>
          <w:trHeight w:val="161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C15B76">
        <w:trPr>
          <w:trHeight w:val="269"/>
        </w:trPr>
        <w:tc>
          <w:tcPr>
            <w:tcW w:w="1439" w:type="dxa"/>
            <w:vMerge w:val="restart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17.00-17.45</w:t>
            </w:r>
          </w:p>
        </w:tc>
        <w:tc>
          <w:tcPr>
            <w:tcW w:w="8212" w:type="dxa"/>
          </w:tcPr>
          <w:p w:rsidR="00E47363" w:rsidRPr="00D907CE" w:rsidRDefault="00E47363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E47363" w:rsidRPr="00D907CE" w:rsidTr="00D907CE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18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-18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033656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19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-19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033656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5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36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27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2"/>
        </w:trPr>
        <w:tc>
          <w:tcPr>
            <w:tcW w:w="1439" w:type="dxa"/>
            <w:vMerge w:val="restart"/>
          </w:tcPr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rPr>
                <w:sz w:val="18"/>
                <w:szCs w:val="18"/>
              </w:rPr>
            </w:pPr>
          </w:p>
          <w:p w:rsidR="00E47363" w:rsidRPr="00D907CE" w:rsidRDefault="00E47363" w:rsidP="00D907CE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17.00-17.45</w:t>
            </w: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Çocuklarda Ağrı Yönetimi (V. APAYDIN CIRIK)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18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-18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D907CE">
            <w:pPr>
              <w:pStyle w:val="TableParagraph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Çocuklarda Ağrı Yönetimi (V. APAYDIN CIRIK)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BE0110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w w:val="95"/>
                <w:sz w:val="18"/>
                <w:szCs w:val="18"/>
              </w:rPr>
              <w:t>19</w:t>
            </w:r>
            <w:r w:rsidRPr="00D907CE">
              <w:rPr>
                <w:w w:val="95"/>
                <w:sz w:val="18"/>
                <w:szCs w:val="18"/>
              </w:rPr>
              <w:t>:00</w:t>
            </w:r>
            <w:proofErr w:type="gramEnd"/>
            <w:r>
              <w:rPr>
                <w:w w:val="95"/>
                <w:sz w:val="18"/>
                <w:szCs w:val="18"/>
              </w:rPr>
              <w:t>-19</w:t>
            </w:r>
            <w:r w:rsidRPr="00D907CE">
              <w:rPr>
                <w:w w:val="95"/>
                <w:sz w:val="18"/>
                <w:szCs w:val="18"/>
              </w:rPr>
              <w:t>:45</w:t>
            </w: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>Çocuklarda Ağrı Yönetimi (V. APAYDIN CIRIK)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9D6815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20.00-20.45</w:t>
            </w:r>
          </w:p>
        </w:tc>
        <w:tc>
          <w:tcPr>
            <w:tcW w:w="8212" w:type="dxa"/>
          </w:tcPr>
          <w:p w:rsidR="00E47363" w:rsidRPr="00D907CE" w:rsidRDefault="00E47363" w:rsidP="009D6815">
            <w:pPr>
              <w:pStyle w:val="TableParagraph"/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 xml:space="preserve">Çocuklarda </w:t>
            </w:r>
            <w:proofErr w:type="spellStart"/>
            <w:r w:rsidRPr="00D907CE">
              <w:rPr>
                <w:color w:val="000000"/>
                <w:sz w:val="18"/>
                <w:szCs w:val="18"/>
              </w:rPr>
              <w:t>Paraziter</w:t>
            </w:r>
            <w:proofErr w:type="spellEnd"/>
            <w:r w:rsidRPr="00D907CE">
              <w:rPr>
                <w:color w:val="000000"/>
                <w:sz w:val="18"/>
                <w:szCs w:val="18"/>
              </w:rPr>
              <w:t xml:space="preserve"> Hastalıklar</w:t>
            </w:r>
            <w:r w:rsidRPr="00D907CE">
              <w:rPr>
                <w:sz w:val="18"/>
                <w:szCs w:val="18"/>
              </w:rPr>
              <w:t xml:space="preserve"> (</w:t>
            </w:r>
            <w:proofErr w:type="gramStart"/>
            <w:r w:rsidRPr="00D907CE">
              <w:rPr>
                <w:sz w:val="18"/>
                <w:szCs w:val="18"/>
              </w:rPr>
              <w:t>M.F.AYDIN</w:t>
            </w:r>
            <w:proofErr w:type="gramEnd"/>
            <w:r w:rsidRPr="00D907CE">
              <w:rPr>
                <w:sz w:val="18"/>
                <w:szCs w:val="18"/>
              </w:rPr>
              <w:t>)</w:t>
            </w:r>
          </w:p>
        </w:tc>
      </w:tr>
      <w:tr w:rsidR="00E47363" w:rsidRPr="00D907CE" w:rsidTr="00D907CE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9D6815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21.00-21.45</w:t>
            </w:r>
          </w:p>
        </w:tc>
        <w:tc>
          <w:tcPr>
            <w:tcW w:w="8212" w:type="dxa"/>
          </w:tcPr>
          <w:p w:rsidR="00E47363" w:rsidRPr="00D907CE" w:rsidRDefault="00E47363" w:rsidP="009D6815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 xml:space="preserve">Çocuklarda </w:t>
            </w:r>
            <w:proofErr w:type="spellStart"/>
            <w:r w:rsidRPr="00D907CE">
              <w:rPr>
                <w:color w:val="000000"/>
                <w:sz w:val="18"/>
                <w:szCs w:val="18"/>
              </w:rPr>
              <w:t>Paraziter</w:t>
            </w:r>
            <w:proofErr w:type="spellEnd"/>
            <w:r w:rsidRPr="00D907CE">
              <w:rPr>
                <w:color w:val="000000"/>
                <w:sz w:val="18"/>
                <w:szCs w:val="18"/>
              </w:rPr>
              <w:t xml:space="preserve"> Hastalıklar</w:t>
            </w:r>
            <w:r w:rsidRPr="00D907CE">
              <w:rPr>
                <w:sz w:val="18"/>
                <w:szCs w:val="18"/>
              </w:rPr>
              <w:t xml:space="preserve"> (</w:t>
            </w:r>
            <w:proofErr w:type="gramStart"/>
            <w:r w:rsidRPr="00D907CE">
              <w:rPr>
                <w:sz w:val="18"/>
                <w:szCs w:val="18"/>
              </w:rPr>
              <w:t>M.F.AYDIN</w:t>
            </w:r>
            <w:proofErr w:type="gramEnd"/>
            <w:r w:rsidRPr="00D907CE">
              <w:rPr>
                <w:sz w:val="18"/>
                <w:szCs w:val="18"/>
              </w:rPr>
              <w:t>)</w:t>
            </w: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9D6815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22.00-22.45</w:t>
            </w:r>
          </w:p>
        </w:tc>
        <w:tc>
          <w:tcPr>
            <w:tcW w:w="8212" w:type="dxa"/>
          </w:tcPr>
          <w:p w:rsidR="00E47363" w:rsidRPr="00D907CE" w:rsidRDefault="00E47363" w:rsidP="009D6815">
            <w:pPr>
              <w:jc w:val="center"/>
              <w:rPr>
                <w:sz w:val="18"/>
                <w:szCs w:val="18"/>
              </w:rPr>
            </w:pPr>
            <w:r w:rsidRPr="00D907CE">
              <w:rPr>
                <w:sz w:val="18"/>
                <w:szCs w:val="18"/>
              </w:rPr>
              <w:t xml:space="preserve">Çocuklarda </w:t>
            </w:r>
            <w:proofErr w:type="spellStart"/>
            <w:r w:rsidRPr="00D907CE">
              <w:rPr>
                <w:color w:val="000000"/>
                <w:sz w:val="18"/>
                <w:szCs w:val="18"/>
              </w:rPr>
              <w:t>Paraziter</w:t>
            </w:r>
            <w:proofErr w:type="spellEnd"/>
            <w:r w:rsidRPr="00D907CE">
              <w:rPr>
                <w:color w:val="000000"/>
                <w:sz w:val="18"/>
                <w:szCs w:val="18"/>
              </w:rPr>
              <w:t xml:space="preserve"> Hastalıklar</w:t>
            </w:r>
            <w:r w:rsidRPr="00D907CE">
              <w:rPr>
                <w:sz w:val="18"/>
                <w:szCs w:val="18"/>
              </w:rPr>
              <w:t xml:space="preserve"> (</w:t>
            </w:r>
            <w:proofErr w:type="gramStart"/>
            <w:r w:rsidRPr="00D907CE">
              <w:rPr>
                <w:sz w:val="18"/>
                <w:szCs w:val="18"/>
              </w:rPr>
              <w:t>M.F.AYDIN</w:t>
            </w:r>
            <w:proofErr w:type="gramEnd"/>
            <w:r w:rsidRPr="00D907CE">
              <w:rPr>
                <w:sz w:val="18"/>
                <w:szCs w:val="18"/>
              </w:rPr>
              <w:t>)</w:t>
            </w:r>
          </w:p>
        </w:tc>
      </w:tr>
      <w:tr w:rsidR="00E47363" w:rsidRPr="00D907CE" w:rsidTr="00D907CE">
        <w:trPr>
          <w:trHeight w:val="56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  <w:tr w:rsidR="00E47363" w:rsidRPr="00D907CE" w:rsidTr="00D907CE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47363" w:rsidRPr="00D907CE" w:rsidRDefault="00E47363" w:rsidP="00D907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7363" w:rsidRPr="00D907CE" w:rsidRDefault="00E47363" w:rsidP="00D907CE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47363" w:rsidRPr="00D907CE" w:rsidRDefault="00E47363" w:rsidP="00D907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F11" w:rsidRDefault="00DF6F11">
      <w:pPr>
        <w:pStyle w:val="GvdeMetni"/>
        <w:spacing w:before="1"/>
      </w:pPr>
    </w:p>
    <w:p w:rsidR="00DF6F11" w:rsidRDefault="00DF6F11">
      <w:pPr>
        <w:pStyle w:val="GvdeMetni"/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p w:rsidR="00D907CE" w:rsidRDefault="00D907CE" w:rsidP="00D907CE">
      <w:pPr>
        <w:pStyle w:val="Balk1"/>
        <w:tabs>
          <w:tab w:val="left" w:pos="8571"/>
        </w:tabs>
        <w:spacing w:line="252" w:lineRule="exact"/>
        <w:rPr>
          <w:sz w:val="13"/>
          <w:szCs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1275"/>
        <w:gridCol w:w="8212"/>
      </w:tblGrid>
      <w:tr w:rsidR="00D907CE" w:rsidRPr="00D907CE" w:rsidTr="00033656">
        <w:trPr>
          <w:trHeight w:val="354"/>
        </w:trPr>
        <w:tc>
          <w:tcPr>
            <w:tcW w:w="10926" w:type="dxa"/>
            <w:gridSpan w:val="3"/>
          </w:tcPr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KARAMANOĞLU MEHMETBEY ÜNİVERSİTESİ</w:t>
            </w:r>
          </w:p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SAĞLIK BİLİMLERİ ENSTİTÜSÜ</w:t>
            </w:r>
          </w:p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HEMŞİRELİK ABD (ÇOCUK SAĞLIĞI VE HASTALIKLARI HEMŞİRELİĞİ PROGRAMI) YÜKSEK LİSANS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8464E">
              <w:rPr>
                <w:b/>
                <w:sz w:val="18"/>
                <w:szCs w:val="18"/>
              </w:rPr>
              <w:t xml:space="preserve">PROGRAMI </w:t>
            </w:r>
            <w:r>
              <w:rPr>
                <w:b/>
                <w:sz w:val="18"/>
                <w:szCs w:val="18"/>
              </w:rPr>
              <w:t>(NÖ)</w:t>
            </w:r>
          </w:p>
          <w:p w:rsidR="00D907CE" w:rsidRPr="00D907CE" w:rsidRDefault="00D907CE" w:rsidP="00033656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2021-2022 EĞİTİM ÖĞRETİM YILI BAHAR YARIYILI DERS PROGRAMI</w:t>
            </w:r>
          </w:p>
        </w:tc>
      </w:tr>
      <w:tr w:rsidR="00D907CE" w:rsidRPr="00D907CE" w:rsidTr="00033656">
        <w:trPr>
          <w:trHeight w:val="354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340" w:right="334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right="375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1.SINIF</w:t>
            </w:r>
          </w:p>
        </w:tc>
      </w:tr>
      <w:tr w:rsidR="00D907CE" w:rsidRPr="00D907CE" w:rsidTr="00033656">
        <w:trPr>
          <w:trHeight w:val="290"/>
        </w:trPr>
        <w:tc>
          <w:tcPr>
            <w:tcW w:w="1439" w:type="dxa"/>
            <w:vMerge w:val="restart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5" w:type="dxa"/>
          </w:tcPr>
          <w:p w:rsidR="00D907CE" w:rsidRDefault="00D907CE" w:rsidP="00033656">
            <w:pPr>
              <w:pStyle w:val="TableParagraph"/>
              <w:ind w:right="335"/>
              <w:jc w:val="right"/>
              <w:rPr>
                <w:w w:val="95"/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D907CE" w:rsidRPr="00D907CE" w:rsidRDefault="00D907CE" w:rsidP="0005039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37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205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321"/>
        </w:trPr>
        <w:tc>
          <w:tcPr>
            <w:tcW w:w="1439" w:type="dxa"/>
            <w:vMerge w:val="restart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spacing w:before="1"/>
              <w:ind w:left="285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8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78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32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2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 w:val="restart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271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32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B1177C" w:rsidRPr="00D907CE" w:rsidTr="00033656">
        <w:trPr>
          <w:trHeight w:val="293"/>
        </w:trPr>
        <w:tc>
          <w:tcPr>
            <w:tcW w:w="1439" w:type="dxa"/>
            <w:vMerge/>
            <w:tcBorders>
              <w:top w:val="nil"/>
            </w:tcBorders>
          </w:tcPr>
          <w:p w:rsidR="00B1177C" w:rsidRPr="00D907CE" w:rsidRDefault="00B1177C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177C" w:rsidRPr="00D907CE" w:rsidRDefault="00B1177C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B1177C" w:rsidRPr="00D907CE" w:rsidRDefault="00B1177C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B1177C" w:rsidRPr="00D907CE" w:rsidTr="00033656">
        <w:trPr>
          <w:trHeight w:val="161"/>
        </w:trPr>
        <w:tc>
          <w:tcPr>
            <w:tcW w:w="1439" w:type="dxa"/>
            <w:vMerge/>
            <w:tcBorders>
              <w:top w:val="nil"/>
            </w:tcBorders>
          </w:tcPr>
          <w:p w:rsidR="00B1177C" w:rsidRPr="00D907CE" w:rsidRDefault="00B1177C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177C" w:rsidRPr="00D907CE" w:rsidRDefault="00B1177C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B1177C" w:rsidRPr="00D907CE" w:rsidRDefault="00B1177C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B1177C" w:rsidRPr="00D907CE" w:rsidTr="00033656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B1177C" w:rsidRPr="00D907CE" w:rsidRDefault="00B1177C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177C" w:rsidRPr="00D907CE" w:rsidRDefault="00B1177C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B1177C" w:rsidRPr="00D907CE" w:rsidRDefault="00B1177C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33656">
        <w:trPr>
          <w:trHeight w:val="160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71"/>
        </w:trPr>
        <w:tc>
          <w:tcPr>
            <w:tcW w:w="1439" w:type="dxa"/>
            <w:vMerge w:val="restart"/>
          </w:tcPr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74402B" w:rsidRPr="00D907CE" w:rsidRDefault="0074402B" w:rsidP="00A87F0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spacing w:before="22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74402B" w:rsidRPr="00D907CE" w:rsidRDefault="0074402B" w:rsidP="00A87F0A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74402B" w:rsidRPr="00D907CE" w:rsidRDefault="0074402B" w:rsidP="00A87F0A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74402B" w:rsidRPr="00D907CE" w:rsidRDefault="0074402B" w:rsidP="00D02450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74402B" w:rsidRPr="00D907CE" w:rsidTr="00033656">
        <w:trPr>
          <w:trHeight w:val="15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74402B" w:rsidRPr="00D907CE" w:rsidRDefault="0074402B" w:rsidP="00D02450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Hemşirelik Kavram ve Kuramları</w:t>
            </w:r>
            <w:r w:rsidRPr="00D907CE">
              <w:rPr>
                <w:sz w:val="18"/>
                <w:szCs w:val="18"/>
              </w:rPr>
              <w:t xml:space="preserve"> (N. CANBULAT ŞAHİNER)</w:t>
            </w: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74402B" w:rsidRPr="00D907CE" w:rsidRDefault="0074402B" w:rsidP="009F12F2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</w:t>
            </w:r>
            <w:r>
              <w:rPr>
                <w:sz w:val="18"/>
                <w:szCs w:val="18"/>
              </w:rPr>
              <w:t>)</w:t>
            </w:r>
          </w:p>
        </w:tc>
      </w:tr>
      <w:tr w:rsidR="0074402B" w:rsidRPr="00D907CE" w:rsidTr="00033656">
        <w:trPr>
          <w:trHeight w:val="136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74402B" w:rsidRPr="00D907CE" w:rsidRDefault="0074402B" w:rsidP="0074402B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ARPACI)</w:t>
            </w:r>
            <w:r w:rsidRPr="00D907C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402B" w:rsidRPr="00D907CE" w:rsidTr="00033656">
        <w:trPr>
          <w:trHeight w:val="127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74402B" w:rsidRPr="00D907CE" w:rsidRDefault="0074402B" w:rsidP="000E4A36">
            <w:pPr>
              <w:jc w:val="center"/>
              <w:rPr>
                <w:sz w:val="18"/>
                <w:szCs w:val="18"/>
              </w:rPr>
            </w:pPr>
            <w:r w:rsidRPr="00D907CE">
              <w:rPr>
                <w:color w:val="000000"/>
                <w:sz w:val="18"/>
                <w:szCs w:val="18"/>
              </w:rPr>
              <w:t>Çocuk Hastalıkları Hemşireliği</w:t>
            </w:r>
            <w:r w:rsidRPr="00D907CE">
              <w:rPr>
                <w:sz w:val="18"/>
                <w:szCs w:val="18"/>
              </w:rPr>
              <w:t xml:space="preserve"> (T. ARPACI)</w:t>
            </w: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</w:tcPr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74402B" w:rsidRPr="00D907CE" w:rsidRDefault="0074402B" w:rsidP="000E4A36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62"/>
        </w:trPr>
        <w:tc>
          <w:tcPr>
            <w:tcW w:w="1439" w:type="dxa"/>
            <w:vMerge w:val="restart"/>
          </w:tcPr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rPr>
                <w:sz w:val="18"/>
                <w:szCs w:val="18"/>
              </w:rPr>
            </w:pPr>
          </w:p>
          <w:p w:rsidR="0074402B" w:rsidRPr="00D907CE" w:rsidRDefault="0074402B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74402B" w:rsidRPr="00D907CE" w:rsidRDefault="0074402B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74402B" w:rsidRDefault="0074402B" w:rsidP="00E13C79">
            <w:pPr>
              <w:jc w:val="center"/>
            </w:pPr>
            <w:r w:rsidRPr="009A1077">
              <w:rPr>
                <w:color w:val="000000"/>
                <w:sz w:val="18"/>
                <w:szCs w:val="18"/>
              </w:rPr>
              <w:t>Çocuk Hastalıkları Hemşireliği</w:t>
            </w:r>
            <w:r>
              <w:rPr>
                <w:color w:val="000000"/>
                <w:sz w:val="18"/>
                <w:szCs w:val="18"/>
              </w:rPr>
              <w:t>-Uygulama</w:t>
            </w:r>
            <w:r w:rsidRPr="009A1077">
              <w:rPr>
                <w:sz w:val="18"/>
                <w:szCs w:val="18"/>
              </w:rPr>
              <w:t xml:space="preserve"> (T. ARPACI)</w:t>
            </w: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74402B" w:rsidRDefault="0074402B" w:rsidP="00E13C79">
            <w:pPr>
              <w:jc w:val="center"/>
            </w:pPr>
            <w:r w:rsidRPr="009A1077">
              <w:rPr>
                <w:color w:val="000000"/>
                <w:sz w:val="18"/>
                <w:szCs w:val="18"/>
              </w:rPr>
              <w:t>Çocuk Hastalıkları Hemşireliği</w:t>
            </w:r>
            <w:r>
              <w:rPr>
                <w:color w:val="000000"/>
                <w:sz w:val="18"/>
                <w:szCs w:val="18"/>
              </w:rPr>
              <w:t>- Uygulama</w:t>
            </w:r>
            <w:r w:rsidRPr="009A1077">
              <w:rPr>
                <w:sz w:val="18"/>
                <w:szCs w:val="18"/>
              </w:rPr>
              <w:t xml:space="preserve"> (T. ARPACI)</w:t>
            </w: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74402B" w:rsidRDefault="0074402B" w:rsidP="00E13C79">
            <w:pPr>
              <w:jc w:val="center"/>
            </w:pPr>
            <w:r w:rsidRPr="009A1077">
              <w:rPr>
                <w:color w:val="000000"/>
                <w:sz w:val="18"/>
                <w:szCs w:val="18"/>
              </w:rPr>
              <w:t>Çocuk Hastalıkları Hemşireliği</w:t>
            </w:r>
            <w:r>
              <w:rPr>
                <w:color w:val="000000"/>
                <w:sz w:val="18"/>
                <w:szCs w:val="18"/>
              </w:rPr>
              <w:t>- Uygulama</w:t>
            </w:r>
            <w:r w:rsidRPr="009A1077">
              <w:rPr>
                <w:sz w:val="18"/>
                <w:szCs w:val="18"/>
              </w:rPr>
              <w:t xml:space="preserve"> (T. ARPACI)</w:t>
            </w:r>
          </w:p>
        </w:tc>
      </w:tr>
      <w:tr w:rsidR="0074402B" w:rsidRPr="00D907CE" w:rsidTr="00033656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74402B" w:rsidRPr="00D907CE" w:rsidRDefault="0074402B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74402B" w:rsidRPr="00D907CE" w:rsidRDefault="0074402B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56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74402B" w:rsidRPr="00D907CE" w:rsidRDefault="0074402B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74402B" w:rsidRPr="00D907CE" w:rsidTr="00033656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74402B" w:rsidRPr="00D907CE" w:rsidRDefault="0074402B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402B" w:rsidRPr="00D907CE" w:rsidRDefault="0074402B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74402B" w:rsidRPr="00D907CE" w:rsidRDefault="0074402B" w:rsidP="000336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F11" w:rsidRDefault="00E1056D" w:rsidP="00D907CE">
      <w:pPr>
        <w:pStyle w:val="Balk1"/>
        <w:tabs>
          <w:tab w:val="left" w:pos="8571"/>
        </w:tabs>
        <w:spacing w:line="252" w:lineRule="exact"/>
      </w:pPr>
      <w:r>
        <w:tab/>
      </w:r>
      <w:r w:rsidR="00EB47FF">
        <w:t xml:space="preserve"> </w:t>
      </w:r>
    </w:p>
    <w:p w:rsidR="00D440A0" w:rsidRDefault="00D440A0" w:rsidP="0085170C">
      <w:pPr>
        <w:tabs>
          <w:tab w:val="left" w:pos="8345"/>
          <w:tab w:val="left" w:pos="8869"/>
        </w:tabs>
        <w:ind w:right="1162"/>
      </w:pPr>
    </w:p>
    <w:p w:rsidR="00D440A0" w:rsidRDefault="00D440A0" w:rsidP="00D440A0">
      <w:pPr>
        <w:tabs>
          <w:tab w:val="left" w:pos="8345"/>
          <w:tab w:val="left" w:pos="8869"/>
        </w:tabs>
        <w:ind w:left="1441" w:right="1162"/>
      </w:pPr>
    </w:p>
    <w:p w:rsidR="002F475C" w:rsidRDefault="002F475C" w:rsidP="002F475C">
      <w:pPr>
        <w:tabs>
          <w:tab w:val="left" w:pos="8345"/>
          <w:tab w:val="left" w:pos="8869"/>
        </w:tabs>
        <w:ind w:right="1162"/>
      </w:pPr>
    </w:p>
    <w:p w:rsidR="002F475C" w:rsidRDefault="002F475C" w:rsidP="002F475C">
      <w:pPr>
        <w:tabs>
          <w:tab w:val="left" w:pos="8345"/>
          <w:tab w:val="left" w:pos="8869"/>
        </w:tabs>
        <w:ind w:right="1162"/>
      </w:pPr>
    </w:p>
    <w:p w:rsidR="002F475C" w:rsidRDefault="002F475C" w:rsidP="002F475C">
      <w:pPr>
        <w:tabs>
          <w:tab w:val="left" w:pos="8345"/>
          <w:tab w:val="left" w:pos="8869"/>
        </w:tabs>
        <w:ind w:right="1162"/>
      </w:pPr>
    </w:p>
    <w:p w:rsidR="002F475C" w:rsidRDefault="002F475C" w:rsidP="002F475C">
      <w:pPr>
        <w:tabs>
          <w:tab w:val="left" w:pos="8345"/>
          <w:tab w:val="left" w:pos="8869"/>
        </w:tabs>
        <w:ind w:right="1162"/>
      </w:pPr>
    </w:p>
    <w:p w:rsidR="002F475C" w:rsidRDefault="002F475C" w:rsidP="002F475C">
      <w:pPr>
        <w:tabs>
          <w:tab w:val="left" w:pos="8345"/>
          <w:tab w:val="left" w:pos="8869"/>
        </w:tabs>
        <w:ind w:right="1162"/>
        <w:sectPr w:rsidR="002F475C">
          <w:type w:val="continuous"/>
          <w:pgSz w:w="11910" w:h="16840"/>
          <w:pgMar w:top="1580" w:right="300" w:bottom="280" w:left="260" w:header="708" w:footer="708" w:gutter="0"/>
          <w:cols w:space="708"/>
        </w:sectPr>
      </w:pPr>
    </w:p>
    <w:tbl>
      <w:tblPr>
        <w:tblStyle w:val="TableNormal"/>
        <w:tblW w:w="1092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1275"/>
        <w:gridCol w:w="8212"/>
      </w:tblGrid>
      <w:tr w:rsidR="00D907CE" w:rsidRPr="00D907CE" w:rsidTr="00021D21">
        <w:trPr>
          <w:trHeight w:val="354"/>
        </w:trPr>
        <w:tc>
          <w:tcPr>
            <w:tcW w:w="10926" w:type="dxa"/>
            <w:gridSpan w:val="3"/>
          </w:tcPr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lastRenderedPageBreak/>
              <w:t>KARAMANOĞLU MEHMETBEY ÜNİVERSİTESİ</w:t>
            </w:r>
          </w:p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SAĞLIK BİLİMLERİ ENSTİTÜSÜ</w:t>
            </w:r>
          </w:p>
          <w:p w:rsidR="00D907CE" w:rsidRPr="00D907CE" w:rsidRDefault="00D907CE" w:rsidP="00033656">
            <w:pPr>
              <w:pStyle w:val="TableParagraph"/>
              <w:ind w:left="1178" w:right="746" w:hanging="113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 xml:space="preserve">HEMŞİRELİK ABD (ÇOCUK SAĞLIĞI VE HASTALIKLARI HEMŞİRELİĞİ PROGRAMI) </w:t>
            </w:r>
            <w:r>
              <w:rPr>
                <w:b/>
                <w:sz w:val="18"/>
                <w:szCs w:val="18"/>
              </w:rPr>
              <w:t>DOKTORA</w:t>
            </w:r>
            <w:r w:rsidR="0048464E">
              <w:rPr>
                <w:b/>
                <w:sz w:val="18"/>
                <w:szCs w:val="18"/>
              </w:rPr>
              <w:t xml:space="preserve"> PROGRAMI</w:t>
            </w:r>
          </w:p>
          <w:p w:rsidR="00D907CE" w:rsidRPr="00D907CE" w:rsidRDefault="00D907CE" w:rsidP="00033656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2021-2022 EĞİTİM ÖĞRETİM YILI BAHAR YARIYILI DERS PROGRAMI</w:t>
            </w:r>
          </w:p>
        </w:tc>
      </w:tr>
      <w:tr w:rsidR="00D907CE" w:rsidRPr="00D907CE" w:rsidTr="00021D21">
        <w:trPr>
          <w:trHeight w:val="354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340" w:right="334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right="375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720"/>
              <w:jc w:val="center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1.SINIF</w:t>
            </w:r>
          </w:p>
        </w:tc>
      </w:tr>
      <w:tr w:rsidR="00021D21" w:rsidRPr="00D907CE" w:rsidTr="00021D21">
        <w:trPr>
          <w:trHeight w:val="290"/>
        </w:trPr>
        <w:tc>
          <w:tcPr>
            <w:tcW w:w="1439" w:type="dxa"/>
            <w:vMerge w:val="restart"/>
          </w:tcPr>
          <w:p w:rsidR="00021D21" w:rsidRPr="00D907CE" w:rsidRDefault="00021D21" w:rsidP="00033656">
            <w:pPr>
              <w:pStyle w:val="TableParagraph"/>
              <w:rPr>
                <w:sz w:val="18"/>
                <w:szCs w:val="18"/>
              </w:rPr>
            </w:pPr>
          </w:p>
          <w:p w:rsidR="00021D21" w:rsidRPr="00D907CE" w:rsidRDefault="00021D21" w:rsidP="00033656">
            <w:pPr>
              <w:pStyle w:val="TableParagraph"/>
              <w:rPr>
                <w:sz w:val="18"/>
                <w:szCs w:val="18"/>
              </w:rPr>
            </w:pPr>
          </w:p>
          <w:p w:rsidR="00021D21" w:rsidRPr="00D907CE" w:rsidRDefault="00021D21" w:rsidP="00033656">
            <w:pPr>
              <w:pStyle w:val="TableParagraph"/>
              <w:rPr>
                <w:sz w:val="18"/>
                <w:szCs w:val="18"/>
              </w:rPr>
            </w:pPr>
          </w:p>
          <w:p w:rsidR="00021D21" w:rsidRPr="00D907CE" w:rsidRDefault="00021D21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021D21" w:rsidRPr="00D907CE" w:rsidRDefault="00021D21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5" w:type="dxa"/>
          </w:tcPr>
          <w:p w:rsidR="00021D21" w:rsidRDefault="00021D21" w:rsidP="00033656">
            <w:pPr>
              <w:pStyle w:val="TableParagraph"/>
              <w:ind w:right="335"/>
              <w:jc w:val="right"/>
              <w:rPr>
                <w:w w:val="95"/>
                <w:sz w:val="18"/>
                <w:szCs w:val="18"/>
              </w:rPr>
            </w:pPr>
          </w:p>
          <w:p w:rsidR="00021D21" w:rsidRPr="00D907CE" w:rsidRDefault="00021D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021D21" w:rsidRPr="00D907CE" w:rsidRDefault="00021D21" w:rsidP="00CE4A20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Sağlığında Yenilikler</w:t>
            </w:r>
            <w:r w:rsidRPr="00D907CE">
              <w:rPr>
                <w:sz w:val="18"/>
                <w:szCs w:val="18"/>
              </w:rPr>
              <w:t xml:space="preserve"> (A.S.TÜRKMEN)</w:t>
            </w:r>
          </w:p>
        </w:tc>
      </w:tr>
      <w:tr w:rsidR="00021D21" w:rsidRPr="00D907CE" w:rsidTr="00021D21">
        <w:trPr>
          <w:trHeight w:val="370"/>
        </w:trPr>
        <w:tc>
          <w:tcPr>
            <w:tcW w:w="1439" w:type="dxa"/>
            <w:vMerge/>
            <w:tcBorders>
              <w:top w:val="nil"/>
            </w:tcBorders>
          </w:tcPr>
          <w:p w:rsidR="00021D21" w:rsidRPr="00D907CE" w:rsidRDefault="00021D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1D21" w:rsidRPr="00D907CE" w:rsidRDefault="00021D21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021D21" w:rsidRPr="00D907CE" w:rsidRDefault="00021D21" w:rsidP="00CE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Sağlığında Yenilikler</w:t>
            </w:r>
            <w:r w:rsidRPr="00D907CE">
              <w:rPr>
                <w:sz w:val="18"/>
                <w:szCs w:val="18"/>
              </w:rPr>
              <w:t xml:space="preserve"> (A.S.TÜRKMEN)</w:t>
            </w:r>
          </w:p>
        </w:tc>
      </w:tr>
      <w:tr w:rsidR="00021D21" w:rsidRPr="00D907CE" w:rsidTr="00021D21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021D21" w:rsidRPr="00D907CE" w:rsidRDefault="00021D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1D21" w:rsidRPr="00D907CE" w:rsidRDefault="00021D21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021D21" w:rsidRPr="00D907CE" w:rsidRDefault="00021D21" w:rsidP="00CE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Sağlığında Yenilikler</w:t>
            </w:r>
            <w:r w:rsidRPr="00D907CE">
              <w:rPr>
                <w:sz w:val="18"/>
                <w:szCs w:val="18"/>
              </w:rPr>
              <w:t xml:space="preserve"> (A.S.TÜRKMEN)</w:t>
            </w:r>
          </w:p>
        </w:tc>
      </w:tr>
      <w:tr w:rsidR="00EC64B3" w:rsidRPr="00D907CE" w:rsidTr="00021D21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pStyle w:val="TableParagraph"/>
              <w:jc w:val="center"/>
              <w:rPr>
                <w:sz w:val="18"/>
                <w:szCs w:val="18"/>
              </w:rPr>
            </w:pPr>
            <w:r w:rsidRPr="0036691C">
              <w:rPr>
                <w:color w:val="000000"/>
                <w:sz w:val="18"/>
                <w:szCs w:val="18"/>
              </w:rPr>
              <w:t>Pediatri Hemşireliğinde Kanıt Temelli Uygulamalar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(N. CANBULAT ŞAHİNER)</w:t>
            </w: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  <w:r w:rsidRPr="0036691C">
              <w:rPr>
                <w:color w:val="000000"/>
                <w:sz w:val="18"/>
                <w:szCs w:val="18"/>
              </w:rPr>
              <w:t>Pediatri Hemşireliğinde Kanıt Temelli Uygulamalar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(N. CANBULAT ŞAHİNER)</w:t>
            </w: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  <w:r w:rsidRPr="0036691C">
              <w:rPr>
                <w:color w:val="000000"/>
                <w:sz w:val="18"/>
                <w:szCs w:val="18"/>
              </w:rPr>
              <w:t>Pediatri Hemşireliğinde Kanıt Temelli Uygulamalar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(N. CANBULAT ŞAHİNER)</w:t>
            </w: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205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321"/>
        </w:trPr>
        <w:tc>
          <w:tcPr>
            <w:tcW w:w="1439" w:type="dxa"/>
            <w:vMerge w:val="restart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spacing w:before="1"/>
              <w:ind w:left="285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D907CE" w:rsidRPr="00D907CE" w:rsidRDefault="00D907CE" w:rsidP="00621C8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78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323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D907CE" w:rsidRPr="00D907CE" w:rsidRDefault="00D907CE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2"/>
        </w:trPr>
        <w:tc>
          <w:tcPr>
            <w:tcW w:w="1439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907CE" w:rsidRPr="00D907CE" w:rsidTr="00021D21">
        <w:trPr>
          <w:trHeight w:val="160"/>
        </w:trPr>
        <w:tc>
          <w:tcPr>
            <w:tcW w:w="1439" w:type="dxa"/>
            <w:vMerge w:val="restart"/>
          </w:tcPr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D907CE" w:rsidRPr="00D907CE" w:rsidRDefault="00D907CE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5" w:type="dxa"/>
          </w:tcPr>
          <w:p w:rsidR="00D907CE" w:rsidRPr="00D907CE" w:rsidRDefault="00D907CE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D907CE" w:rsidRPr="00D907CE" w:rsidRDefault="00D907CE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021D21" w:rsidRPr="00D907CE" w:rsidTr="001C7D9C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021D21" w:rsidRPr="00D907CE" w:rsidRDefault="00021D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1D21" w:rsidRPr="00D907CE" w:rsidRDefault="00021D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  <w:vAlign w:val="center"/>
          </w:tcPr>
          <w:p w:rsidR="00021D21" w:rsidRPr="0036691C" w:rsidRDefault="00021D21" w:rsidP="00CE4A2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691C">
              <w:rPr>
                <w:color w:val="000000"/>
                <w:sz w:val="18"/>
                <w:szCs w:val="18"/>
              </w:rPr>
              <w:t>Yenidoğan</w:t>
            </w:r>
            <w:proofErr w:type="spellEnd"/>
            <w:r w:rsidRPr="0036691C">
              <w:rPr>
                <w:color w:val="000000"/>
                <w:sz w:val="18"/>
                <w:szCs w:val="18"/>
              </w:rPr>
              <w:t xml:space="preserve"> Hemşireliği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(A.S.TÜRKMEN)</w:t>
            </w:r>
          </w:p>
        </w:tc>
      </w:tr>
      <w:tr w:rsidR="00021D21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021D21" w:rsidRPr="00D907CE" w:rsidRDefault="00021D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1D21" w:rsidRPr="00D907CE" w:rsidRDefault="00021D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021D21" w:rsidRPr="00D907CE" w:rsidRDefault="00021D21" w:rsidP="00CE4A20">
            <w:pPr>
              <w:jc w:val="center"/>
              <w:rPr>
                <w:sz w:val="18"/>
                <w:szCs w:val="18"/>
              </w:rPr>
            </w:pPr>
            <w:proofErr w:type="spellStart"/>
            <w:r w:rsidRPr="0036691C">
              <w:rPr>
                <w:color w:val="000000"/>
                <w:sz w:val="18"/>
                <w:szCs w:val="18"/>
              </w:rPr>
              <w:t>Yenidoğan</w:t>
            </w:r>
            <w:proofErr w:type="spellEnd"/>
            <w:r w:rsidRPr="0036691C">
              <w:rPr>
                <w:color w:val="000000"/>
                <w:sz w:val="18"/>
                <w:szCs w:val="18"/>
              </w:rPr>
              <w:t xml:space="preserve"> Hemşireliği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(A.S.TÜRKMEN)</w:t>
            </w:r>
          </w:p>
        </w:tc>
      </w:tr>
      <w:tr w:rsidR="00020121" w:rsidRPr="00D907CE" w:rsidTr="00021D21">
        <w:trPr>
          <w:trHeight w:val="271"/>
        </w:trPr>
        <w:tc>
          <w:tcPr>
            <w:tcW w:w="1439" w:type="dxa"/>
            <w:vMerge/>
            <w:tcBorders>
              <w:top w:val="nil"/>
            </w:tcBorders>
          </w:tcPr>
          <w:p w:rsidR="00020121" w:rsidRPr="00D907CE" w:rsidRDefault="000201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  <w:vAlign w:val="center"/>
          </w:tcPr>
          <w:p w:rsidR="00020121" w:rsidRPr="0036691C" w:rsidRDefault="00021D21" w:rsidP="0002012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6691C">
              <w:rPr>
                <w:color w:val="000000"/>
                <w:sz w:val="18"/>
                <w:szCs w:val="18"/>
              </w:rPr>
              <w:t>Yenidoğan</w:t>
            </w:r>
            <w:proofErr w:type="spellEnd"/>
            <w:r w:rsidRPr="0036691C">
              <w:rPr>
                <w:color w:val="000000"/>
                <w:sz w:val="18"/>
                <w:szCs w:val="18"/>
              </w:rPr>
              <w:t xml:space="preserve"> Hemşireliği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07CE">
              <w:rPr>
                <w:sz w:val="18"/>
                <w:szCs w:val="18"/>
              </w:rPr>
              <w:t>(A.S.TÜRKMEN)</w:t>
            </w:r>
          </w:p>
        </w:tc>
      </w:tr>
      <w:tr w:rsidR="00020121" w:rsidRPr="00D907CE" w:rsidTr="00021D21">
        <w:trPr>
          <w:trHeight w:val="132"/>
        </w:trPr>
        <w:tc>
          <w:tcPr>
            <w:tcW w:w="1439" w:type="dxa"/>
            <w:vMerge/>
            <w:tcBorders>
              <w:top w:val="nil"/>
            </w:tcBorders>
          </w:tcPr>
          <w:p w:rsidR="00020121" w:rsidRPr="00D907CE" w:rsidRDefault="000201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spacing w:before="1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020121" w:rsidRPr="00D907CE" w:rsidRDefault="00020121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020121" w:rsidRPr="00D907CE" w:rsidTr="00021D21">
        <w:trPr>
          <w:trHeight w:val="293"/>
        </w:trPr>
        <w:tc>
          <w:tcPr>
            <w:tcW w:w="1439" w:type="dxa"/>
            <w:vMerge/>
            <w:tcBorders>
              <w:top w:val="nil"/>
            </w:tcBorders>
          </w:tcPr>
          <w:p w:rsidR="00020121" w:rsidRPr="00D907CE" w:rsidRDefault="000201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020121" w:rsidRPr="00D907CE" w:rsidRDefault="00020121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020121" w:rsidRPr="00D907CE" w:rsidTr="00021D21">
        <w:trPr>
          <w:trHeight w:val="161"/>
        </w:trPr>
        <w:tc>
          <w:tcPr>
            <w:tcW w:w="1439" w:type="dxa"/>
            <w:vMerge/>
            <w:tcBorders>
              <w:top w:val="nil"/>
            </w:tcBorders>
          </w:tcPr>
          <w:p w:rsidR="00020121" w:rsidRPr="00D907CE" w:rsidRDefault="000201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020121" w:rsidRPr="00D907CE" w:rsidRDefault="00020121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020121" w:rsidRPr="00D907CE" w:rsidTr="00021D21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020121" w:rsidRPr="00D907CE" w:rsidRDefault="00020121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020121" w:rsidRPr="00D907CE" w:rsidRDefault="00020121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20121" w:rsidRPr="00D907CE" w:rsidTr="00021D21">
        <w:trPr>
          <w:trHeight w:val="160"/>
        </w:trPr>
        <w:tc>
          <w:tcPr>
            <w:tcW w:w="1439" w:type="dxa"/>
          </w:tcPr>
          <w:p w:rsidR="00020121" w:rsidRPr="00D907CE" w:rsidRDefault="00020121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0121" w:rsidRPr="00D907CE" w:rsidRDefault="00020121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020121" w:rsidRPr="00D907CE" w:rsidRDefault="00020121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71"/>
        </w:trPr>
        <w:tc>
          <w:tcPr>
            <w:tcW w:w="1439" w:type="dxa"/>
            <w:vMerge w:val="restart"/>
          </w:tcPr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spacing w:before="80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  <w:vAlign w:val="center"/>
          </w:tcPr>
          <w:p w:rsidR="00EC64B3" w:rsidRPr="0036691C" w:rsidRDefault="00EC64B3" w:rsidP="00F05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211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spacing w:before="22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EC64B3" w:rsidRPr="00D907CE" w:rsidRDefault="00EC64B3" w:rsidP="00F05B54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EC64B3" w:rsidRPr="00D907CE" w:rsidRDefault="00EC64B3" w:rsidP="00F05B54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5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36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27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spacing w:before="56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</w:tcPr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12" w:type="dxa"/>
          </w:tcPr>
          <w:p w:rsidR="00EC64B3" w:rsidRPr="00D907CE" w:rsidRDefault="00EC64B3" w:rsidP="0003365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2"/>
        </w:trPr>
        <w:tc>
          <w:tcPr>
            <w:tcW w:w="1439" w:type="dxa"/>
            <w:vMerge w:val="restart"/>
          </w:tcPr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rPr>
                <w:sz w:val="18"/>
                <w:szCs w:val="18"/>
              </w:rPr>
            </w:pPr>
          </w:p>
          <w:p w:rsidR="00EC64B3" w:rsidRPr="00D907CE" w:rsidRDefault="00EC64B3" w:rsidP="00033656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D907C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08:30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-09:15</w:t>
            </w:r>
          </w:p>
        </w:tc>
        <w:tc>
          <w:tcPr>
            <w:tcW w:w="8212" w:type="dxa"/>
          </w:tcPr>
          <w:p w:rsidR="00EC64B3" w:rsidRPr="00D907CE" w:rsidRDefault="00EC64B3" w:rsidP="00C34D61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09:30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-10:15</w:t>
            </w:r>
          </w:p>
        </w:tc>
        <w:tc>
          <w:tcPr>
            <w:tcW w:w="8212" w:type="dxa"/>
          </w:tcPr>
          <w:p w:rsidR="00EC64B3" w:rsidRPr="00D907CE" w:rsidRDefault="00EC64B3" w:rsidP="00C34D61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10:30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-11:15</w:t>
            </w:r>
          </w:p>
        </w:tc>
        <w:tc>
          <w:tcPr>
            <w:tcW w:w="8212" w:type="dxa"/>
          </w:tcPr>
          <w:p w:rsidR="00EC64B3" w:rsidRPr="00D907CE" w:rsidRDefault="00EC64B3" w:rsidP="00C34D61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11:30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-12:15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2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13:00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-13:45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14:00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-14:45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56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15:00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-15:45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  <w:tr w:rsidR="00EC64B3" w:rsidRPr="00D907CE" w:rsidTr="00021D21">
        <w:trPr>
          <w:trHeight w:val="160"/>
        </w:trPr>
        <w:tc>
          <w:tcPr>
            <w:tcW w:w="1439" w:type="dxa"/>
            <w:vMerge/>
            <w:tcBorders>
              <w:top w:val="nil"/>
            </w:tcBorders>
          </w:tcPr>
          <w:p w:rsidR="00EC64B3" w:rsidRPr="00D907CE" w:rsidRDefault="00EC64B3" w:rsidP="000336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4B3" w:rsidRPr="00D907CE" w:rsidRDefault="00EC64B3" w:rsidP="00033656">
            <w:pPr>
              <w:pStyle w:val="TableParagraph"/>
              <w:ind w:right="335"/>
              <w:jc w:val="right"/>
              <w:rPr>
                <w:sz w:val="18"/>
                <w:szCs w:val="18"/>
              </w:rPr>
            </w:pPr>
            <w:proofErr w:type="gramStart"/>
            <w:r w:rsidRPr="00D907CE">
              <w:rPr>
                <w:w w:val="95"/>
                <w:sz w:val="18"/>
                <w:szCs w:val="18"/>
              </w:rPr>
              <w:t>16:00</w:t>
            </w:r>
            <w:proofErr w:type="gramEnd"/>
            <w:r w:rsidRPr="00D907CE">
              <w:rPr>
                <w:w w:val="95"/>
                <w:sz w:val="18"/>
                <w:szCs w:val="18"/>
              </w:rPr>
              <w:t>-16:45</w:t>
            </w:r>
          </w:p>
        </w:tc>
        <w:tc>
          <w:tcPr>
            <w:tcW w:w="8212" w:type="dxa"/>
          </w:tcPr>
          <w:p w:rsidR="00EC64B3" w:rsidRPr="00D907CE" w:rsidRDefault="00EC64B3" w:rsidP="000336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F11" w:rsidRDefault="00DF6F11" w:rsidP="002F475C">
      <w:pPr>
        <w:tabs>
          <w:tab w:val="left" w:pos="12531"/>
        </w:tabs>
        <w:spacing w:line="252" w:lineRule="exact"/>
      </w:pPr>
    </w:p>
    <w:sectPr w:rsidR="00DF6F11" w:rsidSect="00E20F4D">
      <w:pgSz w:w="11910" w:h="16840"/>
      <w:pgMar w:top="1160" w:right="1100" w:bottom="1120" w:left="2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D51"/>
    <w:multiLevelType w:val="hybridMultilevel"/>
    <w:tmpl w:val="1436DEC0"/>
    <w:lvl w:ilvl="0" w:tplc="00762B9A">
      <w:start w:val="12"/>
      <w:numFmt w:val="upperLetter"/>
      <w:lvlText w:val="(%1)"/>
      <w:lvlJc w:val="left"/>
      <w:pPr>
        <w:ind w:left="3812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tr-TR" w:eastAsia="en-US" w:bidi="ar-SA"/>
      </w:rPr>
    </w:lvl>
    <w:lvl w:ilvl="1" w:tplc="16BEC8D6">
      <w:start w:val="12"/>
      <w:numFmt w:val="upperLetter"/>
      <w:lvlText w:val="(%2)"/>
      <w:lvlJc w:val="left"/>
      <w:pPr>
        <w:ind w:left="4648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tr-TR" w:eastAsia="en-US" w:bidi="ar-SA"/>
      </w:rPr>
    </w:lvl>
    <w:lvl w:ilvl="2" w:tplc="2F0E917E">
      <w:start w:val="1"/>
      <w:numFmt w:val="decimal"/>
      <w:lvlText w:val="%3."/>
      <w:lvlJc w:val="left"/>
      <w:pPr>
        <w:ind w:left="7583" w:hanging="360"/>
        <w:jc w:val="left"/>
      </w:pPr>
      <w:rPr>
        <w:rFonts w:hint="default"/>
        <w:spacing w:val="-4"/>
        <w:w w:val="99"/>
        <w:lang w:val="tr-TR" w:eastAsia="en-US" w:bidi="ar-SA"/>
      </w:rPr>
    </w:lvl>
    <w:lvl w:ilvl="3" w:tplc="3BEE6546">
      <w:numFmt w:val="bullet"/>
      <w:lvlText w:val="•"/>
      <w:lvlJc w:val="left"/>
      <w:pPr>
        <w:ind w:left="7863" w:hanging="360"/>
      </w:pPr>
      <w:rPr>
        <w:rFonts w:hint="default"/>
        <w:lang w:val="tr-TR" w:eastAsia="en-US" w:bidi="ar-SA"/>
      </w:rPr>
    </w:lvl>
    <w:lvl w:ilvl="4" w:tplc="8F3EC8DA">
      <w:numFmt w:val="bullet"/>
      <w:lvlText w:val="•"/>
      <w:lvlJc w:val="left"/>
      <w:pPr>
        <w:ind w:left="8140" w:hanging="360"/>
      </w:pPr>
      <w:rPr>
        <w:rFonts w:hint="default"/>
        <w:lang w:val="tr-TR" w:eastAsia="en-US" w:bidi="ar-SA"/>
      </w:rPr>
    </w:lvl>
    <w:lvl w:ilvl="5" w:tplc="ED58DD5E">
      <w:numFmt w:val="bullet"/>
      <w:lvlText w:val="•"/>
      <w:lvlJc w:val="left"/>
      <w:pPr>
        <w:ind w:left="8418" w:hanging="360"/>
      </w:pPr>
      <w:rPr>
        <w:rFonts w:hint="default"/>
        <w:lang w:val="tr-TR" w:eastAsia="en-US" w:bidi="ar-SA"/>
      </w:rPr>
    </w:lvl>
    <w:lvl w:ilvl="6" w:tplc="1D14D4EE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  <w:lvl w:ilvl="7" w:tplc="2D849436">
      <w:numFmt w:val="bullet"/>
      <w:lvlText w:val="•"/>
      <w:lvlJc w:val="left"/>
      <w:pPr>
        <w:ind w:left="8973" w:hanging="360"/>
      </w:pPr>
      <w:rPr>
        <w:rFonts w:hint="default"/>
        <w:lang w:val="tr-TR" w:eastAsia="en-US" w:bidi="ar-SA"/>
      </w:rPr>
    </w:lvl>
    <w:lvl w:ilvl="8" w:tplc="5FCC9914">
      <w:numFmt w:val="bullet"/>
      <w:lvlText w:val="•"/>
      <w:lvlJc w:val="left"/>
      <w:pPr>
        <w:ind w:left="925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6F11"/>
    <w:rsid w:val="0001392E"/>
    <w:rsid w:val="00020121"/>
    <w:rsid w:val="00021D21"/>
    <w:rsid w:val="00044F44"/>
    <w:rsid w:val="0005039D"/>
    <w:rsid w:val="00053967"/>
    <w:rsid w:val="000553DA"/>
    <w:rsid w:val="000C43DE"/>
    <w:rsid w:val="000E1AA4"/>
    <w:rsid w:val="000E23B0"/>
    <w:rsid w:val="000F53EF"/>
    <w:rsid w:val="0013694A"/>
    <w:rsid w:val="001371A9"/>
    <w:rsid w:val="001C14E7"/>
    <w:rsid w:val="001D6B53"/>
    <w:rsid w:val="00211AAA"/>
    <w:rsid w:val="00237A38"/>
    <w:rsid w:val="00243A57"/>
    <w:rsid w:val="00280895"/>
    <w:rsid w:val="002F475C"/>
    <w:rsid w:val="00374425"/>
    <w:rsid w:val="00390CC6"/>
    <w:rsid w:val="00393840"/>
    <w:rsid w:val="003F30EA"/>
    <w:rsid w:val="003F3E91"/>
    <w:rsid w:val="004030FD"/>
    <w:rsid w:val="00431295"/>
    <w:rsid w:val="00442958"/>
    <w:rsid w:val="004503BC"/>
    <w:rsid w:val="0045270B"/>
    <w:rsid w:val="00452787"/>
    <w:rsid w:val="0048464E"/>
    <w:rsid w:val="004C2B5C"/>
    <w:rsid w:val="00502186"/>
    <w:rsid w:val="00502802"/>
    <w:rsid w:val="005814BF"/>
    <w:rsid w:val="00585CD2"/>
    <w:rsid w:val="0061614B"/>
    <w:rsid w:val="00621C87"/>
    <w:rsid w:val="006642FA"/>
    <w:rsid w:val="00681A80"/>
    <w:rsid w:val="00707754"/>
    <w:rsid w:val="00714C27"/>
    <w:rsid w:val="00737E3C"/>
    <w:rsid w:val="0074402B"/>
    <w:rsid w:val="00756D77"/>
    <w:rsid w:val="00781FB9"/>
    <w:rsid w:val="007C1402"/>
    <w:rsid w:val="007F757A"/>
    <w:rsid w:val="00836DBD"/>
    <w:rsid w:val="0085170C"/>
    <w:rsid w:val="00892F89"/>
    <w:rsid w:val="008A4246"/>
    <w:rsid w:val="008D25BD"/>
    <w:rsid w:val="00922678"/>
    <w:rsid w:val="00960795"/>
    <w:rsid w:val="0096490F"/>
    <w:rsid w:val="00964A51"/>
    <w:rsid w:val="009D7D35"/>
    <w:rsid w:val="00A00FF1"/>
    <w:rsid w:val="00A137C3"/>
    <w:rsid w:val="00A954E8"/>
    <w:rsid w:val="00A95C54"/>
    <w:rsid w:val="00AB026E"/>
    <w:rsid w:val="00AC783A"/>
    <w:rsid w:val="00AE3161"/>
    <w:rsid w:val="00B10C7F"/>
    <w:rsid w:val="00B1177C"/>
    <w:rsid w:val="00B815C2"/>
    <w:rsid w:val="00B94441"/>
    <w:rsid w:val="00BF474B"/>
    <w:rsid w:val="00C15B76"/>
    <w:rsid w:val="00CC11E1"/>
    <w:rsid w:val="00CC3CCF"/>
    <w:rsid w:val="00CE0A38"/>
    <w:rsid w:val="00D07E1C"/>
    <w:rsid w:val="00D2208F"/>
    <w:rsid w:val="00D440A0"/>
    <w:rsid w:val="00D77B56"/>
    <w:rsid w:val="00D907CE"/>
    <w:rsid w:val="00DC2011"/>
    <w:rsid w:val="00DF4F97"/>
    <w:rsid w:val="00DF6F11"/>
    <w:rsid w:val="00E1056D"/>
    <w:rsid w:val="00E13C79"/>
    <w:rsid w:val="00E20F4D"/>
    <w:rsid w:val="00E47363"/>
    <w:rsid w:val="00E75BA6"/>
    <w:rsid w:val="00EB0663"/>
    <w:rsid w:val="00EB47FF"/>
    <w:rsid w:val="00EC64B3"/>
    <w:rsid w:val="00EE3E97"/>
    <w:rsid w:val="00F227DC"/>
    <w:rsid w:val="00F437E8"/>
    <w:rsid w:val="00F52FBD"/>
    <w:rsid w:val="00FE0CB4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5B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8D25BD"/>
    <w:pPr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25BD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8D25BD"/>
    <w:pPr>
      <w:ind w:left="3546" w:hanging="361"/>
    </w:pPr>
  </w:style>
  <w:style w:type="paragraph" w:customStyle="1" w:styleId="TableParagraph">
    <w:name w:val="Table Paragraph"/>
    <w:basedOn w:val="Normal"/>
    <w:uiPriority w:val="1"/>
    <w:qFormat/>
    <w:rsid w:val="008D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35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B353-765F-45DF-A03E-40083FC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KMU</cp:lastModifiedBy>
  <cp:revision>3</cp:revision>
  <dcterms:created xsi:type="dcterms:W3CDTF">2022-02-24T11:02:00Z</dcterms:created>
  <dcterms:modified xsi:type="dcterms:W3CDTF">2022-02-24T11:03:00Z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