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B659" w14:textId="75B9AF41" w:rsidR="007C271D" w:rsidRPr="00B43A51" w:rsidRDefault="008B4FE6" w:rsidP="000D0CA5">
      <w:pPr>
        <w:pStyle w:val="AralkYok"/>
        <w:spacing w:after="120" w:line="276" w:lineRule="auto"/>
        <w:jc w:val="both"/>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Karamanoğlu </w:t>
      </w:r>
      <w:proofErr w:type="spellStart"/>
      <w:r w:rsidRPr="00B43A51">
        <w:rPr>
          <w:rFonts w:ascii="Times New Roman" w:hAnsi="Times New Roman" w:cs="Times New Roman"/>
          <w:color w:val="000000" w:themeColor="text1"/>
          <w:sz w:val="24"/>
          <w:szCs w:val="24"/>
        </w:rPr>
        <w:t>Mehmetbey</w:t>
      </w:r>
      <w:proofErr w:type="spellEnd"/>
      <w:r w:rsidR="0037403B" w:rsidRPr="00B43A51">
        <w:rPr>
          <w:rFonts w:ascii="Times New Roman" w:hAnsi="Times New Roman" w:cs="Times New Roman"/>
          <w:color w:val="000000" w:themeColor="text1"/>
          <w:sz w:val="24"/>
          <w:szCs w:val="24"/>
        </w:rPr>
        <w:t xml:space="preserve"> Üniversitesi, kişisel verilerinizin hukuka uygun olarak toplanması, işlenmesi, saklanması, </w:t>
      </w:r>
      <w:r w:rsidR="000B4E87" w:rsidRPr="00B43A51">
        <w:rPr>
          <w:rFonts w:ascii="Times New Roman" w:hAnsi="Times New Roman" w:cs="Times New Roman"/>
          <w:color w:val="000000" w:themeColor="text1"/>
          <w:sz w:val="24"/>
          <w:szCs w:val="24"/>
        </w:rPr>
        <w:t>açıklanması/aktarılmasını</w:t>
      </w:r>
      <w:r w:rsidR="0037403B" w:rsidRPr="00B43A51">
        <w:rPr>
          <w:rFonts w:ascii="Times New Roman" w:hAnsi="Times New Roman" w:cs="Times New Roman"/>
          <w:color w:val="000000" w:themeColor="text1"/>
          <w:sz w:val="24"/>
          <w:szCs w:val="24"/>
        </w:rPr>
        <w:t xml:space="preserve"> sağlamak ve gizliliğinizi korumak amacıyla mümkün olan en üst seviyede gü</w:t>
      </w:r>
      <w:r w:rsidR="000B4E87" w:rsidRPr="00B43A51">
        <w:rPr>
          <w:rFonts w:ascii="Times New Roman" w:hAnsi="Times New Roman" w:cs="Times New Roman"/>
          <w:color w:val="000000" w:themeColor="text1"/>
          <w:sz w:val="24"/>
          <w:szCs w:val="24"/>
        </w:rPr>
        <w:t>venlik tedbirlerini almaktadır.</w:t>
      </w:r>
      <w:r w:rsidR="002F48FA" w:rsidRPr="00B43A51">
        <w:rPr>
          <w:rFonts w:ascii="Times New Roman" w:hAnsi="Times New Roman" w:cs="Times New Roman"/>
          <w:color w:val="000000" w:themeColor="text1"/>
          <w:sz w:val="24"/>
          <w:szCs w:val="24"/>
        </w:rPr>
        <w:t xml:space="preserve"> </w:t>
      </w:r>
      <w:r w:rsidR="007C271D" w:rsidRPr="00B43A51">
        <w:rPr>
          <w:rFonts w:ascii="Times New Roman" w:hAnsi="Times New Roman" w:cs="Times New Roman"/>
          <w:color w:val="000000" w:themeColor="text1"/>
          <w:sz w:val="24"/>
          <w:szCs w:val="24"/>
        </w:rPr>
        <w:t xml:space="preserve">İşbu “Aydınlatma Metni” ile amacımız; 6698 sayılı Kişisel Verilerin Korunması Kanunu 10. Maddesi gereğince ve sizlerin memnuniyeti doğrultusunda, kişisel verilerinizin hangi amaçla işleneceğini, hangi amaçla aktarılabileceğini, hangi yöntem ve hukuki sebepler ile toplanacağını ve haklarınınız konusunda ilgili kişi olarak sizi en şeffaf şekilde bilgilendirmektir. Detaylı bilgi almak için Üniversitemizin </w:t>
      </w:r>
      <w:r w:rsidRPr="00B43A51">
        <w:rPr>
          <w:rFonts w:ascii="Times New Roman" w:hAnsi="Times New Roman" w:cs="Times New Roman"/>
          <w:b/>
          <w:color w:val="000000" w:themeColor="text1"/>
          <w:sz w:val="24"/>
          <w:szCs w:val="24"/>
        </w:rPr>
        <w:t>kmu</w:t>
      </w:r>
      <w:r w:rsidR="007C271D" w:rsidRPr="00B43A51">
        <w:rPr>
          <w:rFonts w:ascii="Times New Roman" w:hAnsi="Times New Roman" w:cs="Times New Roman"/>
          <w:b/>
          <w:color w:val="000000" w:themeColor="text1"/>
          <w:sz w:val="24"/>
          <w:szCs w:val="24"/>
        </w:rPr>
        <w:t>.edu.tr</w:t>
      </w:r>
      <w:r w:rsidRPr="00B43A51">
        <w:rPr>
          <w:rFonts w:ascii="Times New Roman" w:hAnsi="Times New Roman" w:cs="Times New Roman"/>
          <w:b/>
          <w:color w:val="000000" w:themeColor="text1"/>
          <w:sz w:val="24"/>
          <w:szCs w:val="24"/>
        </w:rPr>
        <w:t>/</w:t>
      </w:r>
      <w:proofErr w:type="spellStart"/>
      <w:r w:rsidRPr="00B43A51">
        <w:rPr>
          <w:rFonts w:ascii="Times New Roman" w:hAnsi="Times New Roman" w:cs="Times New Roman"/>
          <w:b/>
          <w:color w:val="000000" w:themeColor="text1"/>
          <w:sz w:val="24"/>
          <w:szCs w:val="24"/>
        </w:rPr>
        <w:t>kvkk</w:t>
      </w:r>
      <w:proofErr w:type="spellEnd"/>
      <w:r w:rsidR="007C271D" w:rsidRPr="00B43A51">
        <w:rPr>
          <w:rFonts w:ascii="Times New Roman" w:hAnsi="Times New Roman" w:cs="Times New Roman"/>
          <w:color w:val="000000" w:themeColor="text1"/>
          <w:sz w:val="24"/>
          <w:szCs w:val="24"/>
        </w:rPr>
        <w:t xml:space="preserve"> adresinde yer alan </w:t>
      </w:r>
      <w:r w:rsidR="007C271D" w:rsidRPr="00B43A51">
        <w:rPr>
          <w:rFonts w:ascii="Times New Roman" w:hAnsi="Times New Roman" w:cs="Times New Roman"/>
          <w:b/>
          <w:i/>
          <w:color w:val="000000" w:themeColor="text1"/>
          <w:sz w:val="24"/>
          <w:szCs w:val="24"/>
        </w:rPr>
        <w:t xml:space="preserve">Kişisel Verilerin İşlenmesi ve Koruma </w:t>
      </w:r>
      <w:proofErr w:type="spellStart"/>
      <w:r w:rsidR="007C271D" w:rsidRPr="00B43A51">
        <w:rPr>
          <w:rFonts w:ascii="Times New Roman" w:hAnsi="Times New Roman" w:cs="Times New Roman"/>
          <w:b/>
          <w:i/>
          <w:color w:val="000000" w:themeColor="text1"/>
          <w:sz w:val="24"/>
          <w:szCs w:val="24"/>
        </w:rPr>
        <w:t>Politikası</w:t>
      </w:r>
      <w:r w:rsidR="007C271D" w:rsidRPr="00B43A51">
        <w:rPr>
          <w:rFonts w:ascii="Times New Roman" w:hAnsi="Times New Roman" w:cs="Times New Roman"/>
          <w:color w:val="000000" w:themeColor="text1"/>
          <w:sz w:val="24"/>
          <w:szCs w:val="24"/>
        </w:rPr>
        <w:t>’nı</w:t>
      </w:r>
      <w:proofErr w:type="spellEnd"/>
      <w:r w:rsidR="007C271D" w:rsidRPr="00B43A51">
        <w:rPr>
          <w:rFonts w:ascii="Times New Roman" w:hAnsi="Times New Roman" w:cs="Times New Roman"/>
          <w:color w:val="000000" w:themeColor="text1"/>
          <w:sz w:val="24"/>
          <w:szCs w:val="24"/>
        </w:rPr>
        <w:t xml:space="preserve"> inceleyebilirsiniz. </w:t>
      </w:r>
    </w:p>
    <w:p w14:paraId="48EDA1DC" w14:textId="493CAB3C" w:rsidR="000F2F9E" w:rsidRPr="00B43A51" w:rsidRDefault="00984165" w:rsidP="008F1B0E">
      <w:pPr>
        <w:pStyle w:val="AralkYok"/>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VERİ SORUMLUSU</w:t>
      </w:r>
      <w:r w:rsidR="00AB20FB" w:rsidRPr="00B43A51">
        <w:rPr>
          <w:rFonts w:ascii="Times New Roman" w:hAnsi="Times New Roman" w:cs="Times New Roman"/>
          <w:b/>
          <w:color w:val="000000" w:themeColor="text1"/>
          <w:sz w:val="24"/>
          <w:szCs w:val="24"/>
        </w:rPr>
        <w:t xml:space="preserve">: </w:t>
      </w:r>
      <w:r w:rsidR="00AB20FB" w:rsidRPr="00B43A51">
        <w:rPr>
          <w:rFonts w:ascii="Times New Roman" w:hAnsi="Times New Roman" w:cs="Times New Roman"/>
          <w:bCs/>
          <w:color w:val="000000" w:themeColor="text1"/>
          <w:sz w:val="24"/>
          <w:szCs w:val="24"/>
        </w:rPr>
        <w:t xml:space="preserve">Karamanoğlu </w:t>
      </w:r>
      <w:proofErr w:type="spellStart"/>
      <w:r w:rsidR="00AB20FB" w:rsidRPr="00B43A51">
        <w:rPr>
          <w:rFonts w:ascii="Times New Roman" w:hAnsi="Times New Roman" w:cs="Times New Roman"/>
          <w:bCs/>
          <w:color w:val="000000" w:themeColor="text1"/>
          <w:sz w:val="24"/>
          <w:szCs w:val="24"/>
        </w:rPr>
        <w:t>Mehmetbey</w:t>
      </w:r>
      <w:proofErr w:type="spellEnd"/>
      <w:r w:rsidR="00AB20FB" w:rsidRPr="00B43A51">
        <w:rPr>
          <w:rFonts w:ascii="Times New Roman" w:hAnsi="Times New Roman" w:cs="Times New Roman"/>
          <w:bCs/>
          <w:color w:val="000000" w:themeColor="text1"/>
          <w:sz w:val="24"/>
          <w:szCs w:val="24"/>
        </w:rPr>
        <w:t xml:space="preserve"> Üniversitesi Rektörlüğü</w:t>
      </w:r>
    </w:p>
    <w:p w14:paraId="2EF75EEA" w14:textId="6352B44B" w:rsidR="00462687" w:rsidRPr="00B43A51" w:rsidRDefault="00462687" w:rsidP="000D0CA5">
      <w:pPr>
        <w:spacing w:after="240" w:line="276" w:lineRule="auto"/>
        <w:jc w:val="both"/>
        <w:rPr>
          <w:rFonts w:ascii="Times New Roman" w:eastAsia="Aptos" w:hAnsi="Times New Roman" w:cs="Times New Roman"/>
          <w:kern w:val="2"/>
          <w:sz w:val="24"/>
          <w:szCs w:val="24"/>
          <w14:ligatures w14:val="standardContextual"/>
        </w:rPr>
      </w:pPr>
      <w:r w:rsidRPr="00B43A51">
        <w:rPr>
          <w:rFonts w:ascii="Times New Roman" w:eastAsia="Aptos" w:hAnsi="Times New Roman" w:cs="Times New Roman"/>
          <w:kern w:val="2"/>
          <w:sz w:val="24"/>
          <w:szCs w:val="24"/>
          <w14:ligatures w14:val="standardContextual"/>
        </w:rPr>
        <w:t xml:space="preserve">Bilgi İşlem Daire Başkanlığı olarak kişisel verilerinizin güvenliğinin sağlanması ve gizliliğinin koruması hususuna azami önem vermekteyiz. 6698 sayılı Kişisel Verilerin Korunması Kanunu </w:t>
      </w:r>
      <w:r w:rsidRPr="00B43A51">
        <w:rPr>
          <w:rFonts w:ascii="Times New Roman" w:hAnsi="Times New Roman" w:cs="Times New Roman"/>
          <w:b/>
          <w:i/>
          <w:sz w:val="24"/>
          <w:szCs w:val="24"/>
        </w:rPr>
        <w:t>(“6698 Sayılı Kanun”)</w:t>
      </w:r>
      <w:r w:rsidRPr="00B43A51">
        <w:rPr>
          <w:rFonts w:ascii="Times New Roman" w:hAnsi="Times New Roman" w:cs="Times New Roman"/>
          <w:sz w:val="24"/>
          <w:szCs w:val="24"/>
        </w:rPr>
        <w:t xml:space="preserve"> kapsamında</w:t>
      </w:r>
      <w:r w:rsidRPr="00B43A51">
        <w:rPr>
          <w:rFonts w:ascii="Times New Roman" w:eastAsia="Aptos" w:hAnsi="Times New Roman" w:cs="Times New Roman"/>
          <w:kern w:val="2"/>
          <w:sz w:val="24"/>
          <w:szCs w:val="24"/>
          <w14:ligatures w14:val="standardContextual"/>
        </w:rPr>
        <w:t xml:space="preserve"> “Veri Sorumlusu” sıfatıyla; kişisel verilen toplanması, toplanan verilen paylaşılıp paylaşılamayacağı, ne kadar süreyle saklanacağı, veri sahiplerinin hakları vb. gibi veri sorumlusunun sorumluluğunu mevzuat hükümleri çerçevesinde uyguladığımızı siz değerli ilgilileri aydınlatmak için iş bu bilgilendirme metni hazırlanmıştır.</w:t>
      </w:r>
    </w:p>
    <w:p w14:paraId="48A682A9" w14:textId="2FFEDCED" w:rsidR="00600FE7" w:rsidRPr="00B43A51" w:rsidRDefault="00462687" w:rsidP="008F1B0E">
      <w:pPr>
        <w:pStyle w:val="AralkYok"/>
        <w:numPr>
          <w:ilvl w:val="0"/>
          <w:numId w:val="1"/>
        </w:numPr>
        <w:spacing w:after="120" w:line="276" w:lineRule="auto"/>
        <w:ind w:left="426" w:hanging="426"/>
        <w:rPr>
          <w:rFonts w:ascii="Times New Roman" w:hAnsi="Times New Roman" w:cs="Times New Roman"/>
          <w:b/>
          <w:color w:val="002060"/>
          <w:sz w:val="24"/>
          <w:szCs w:val="24"/>
        </w:rPr>
      </w:pPr>
      <w:r w:rsidRPr="00B43A51">
        <w:rPr>
          <w:rFonts w:ascii="Times New Roman" w:hAnsi="Times New Roman" w:cs="Times New Roman"/>
          <w:b/>
          <w:bCs/>
          <w:sz w:val="24"/>
          <w:szCs w:val="24"/>
        </w:rPr>
        <w:t>KİŞİSEL VERİLERİN TOPLANMASI, İŞLENMESİ, İŞLEME AMAÇ VE ARAÇLARI:   </w:t>
      </w:r>
    </w:p>
    <w:p w14:paraId="703E9983" w14:textId="77777777" w:rsidR="00462687" w:rsidRPr="00B43A51" w:rsidRDefault="00462687" w:rsidP="00B43A51">
      <w:pPr>
        <w:spacing w:before="120" w:line="276" w:lineRule="auto"/>
        <w:jc w:val="both"/>
        <w:rPr>
          <w:rFonts w:ascii="Times New Roman" w:hAnsi="Times New Roman" w:cs="Times New Roman"/>
          <w:sz w:val="24"/>
          <w:szCs w:val="24"/>
        </w:rPr>
      </w:pPr>
      <w:r w:rsidRPr="00B43A51">
        <w:rPr>
          <w:rFonts w:ascii="Times New Roman" w:hAnsi="Times New Roman" w:cs="Times New Roman"/>
          <w:sz w:val="24"/>
          <w:szCs w:val="24"/>
        </w:rPr>
        <w:t>Bütün paydaşlarımıza ilişkin kişisel veriler gerek doğrudan gerekse de dolaylı yöntemlerle Üniversitemiz birimleri, internet sitesi, sosyal medya, mobil uygulama vb. araçlarla yazılı, sözlü veya elektronik şekilde toplanabilir. Kişisel verilen işlenmesinde hukuka uygunluk, şeffaflık, kamusal menfaat ve bireysel menfaat ilkelerine uyulmaktadır. Kişisel veriler, ilgili kişinin Üniversitemiz ile ilişkisi devam ettiği sürece KVK Kanunu’nun 5. Ve 6. maddeleri doğrultusunda kişisel ver işleme şartları ve amaçlarına uygun olarak işlenebilecektir.</w:t>
      </w:r>
    </w:p>
    <w:p w14:paraId="06D02CC6" w14:textId="3561DFA6" w:rsidR="00F94B96" w:rsidRPr="00F94B96" w:rsidRDefault="00F94B96" w:rsidP="00F94B96">
      <w:pPr>
        <w:spacing w:before="120" w:line="276" w:lineRule="auto"/>
        <w:jc w:val="both"/>
        <w:rPr>
          <w:rFonts w:ascii="Times New Roman" w:hAnsi="Times New Roman" w:cs="Times New Roman"/>
          <w:sz w:val="24"/>
          <w:szCs w:val="24"/>
        </w:rPr>
      </w:pPr>
      <w:r w:rsidRPr="00F94B96">
        <w:rPr>
          <w:rFonts w:ascii="Times New Roman" w:hAnsi="Times New Roman" w:cs="Times New Roman"/>
          <w:sz w:val="24"/>
          <w:szCs w:val="24"/>
        </w:rPr>
        <w:t>Toplanan kişisel verileriniz aşağıdaki amaçlarla işlenmektedir</w:t>
      </w:r>
      <w:r w:rsidR="00462687" w:rsidRPr="00B43A51">
        <w:rPr>
          <w:rFonts w:ascii="Times New Roman" w:hAnsi="Times New Roman" w:cs="Times New Roman"/>
          <w:sz w:val="24"/>
          <w:szCs w:val="24"/>
        </w:rPr>
        <w:t>;</w:t>
      </w:r>
    </w:p>
    <w:p w14:paraId="7B526538"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Mezunlara ilişkin kayıt, kimlik ve iletişim bilgilerinin doğrulanması,</w:t>
      </w:r>
    </w:p>
    <w:p w14:paraId="23020583"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Mezun iletişiminin sağlanması, anket ve bilgilendirme faaliyetlerinin yürütülmesi,</w:t>
      </w:r>
    </w:p>
    <w:p w14:paraId="1F9A4949"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Kariyer ve istihdam verilerinin istatistiksel analiz amacıyla değerlendirilmesi,</w:t>
      </w:r>
    </w:p>
    <w:p w14:paraId="7CFA2F10"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Mezun portalı üzerinden diğer mezun ve işverenlerle etkileşim sağlanması,</w:t>
      </w:r>
    </w:p>
    <w:p w14:paraId="24EC65D6"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Üniversite etkinlikleri, seminerleri ve kariyer fuarları hakkında bilgilendirme yapılması,</w:t>
      </w:r>
    </w:p>
    <w:p w14:paraId="1C0B814F" w14:textId="77777777" w:rsidR="00F94B96" w:rsidRPr="00F94B96" w:rsidRDefault="00F94B96" w:rsidP="00F94B96">
      <w:pPr>
        <w:pStyle w:val="AralkYok"/>
        <w:numPr>
          <w:ilvl w:val="0"/>
          <w:numId w:val="32"/>
        </w:numPr>
        <w:spacing w:line="276" w:lineRule="auto"/>
        <w:jc w:val="both"/>
        <w:rPr>
          <w:rFonts w:ascii="Times New Roman" w:hAnsi="Times New Roman" w:cs="Times New Roman"/>
          <w:sz w:val="24"/>
          <w:szCs w:val="24"/>
        </w:rPr>
      </w:pPr>
      <w:r w:rsidRPr="00F94B96">
        <w:rPr>
          <w:rFonts w:ascii="Times New Roman" w:hAnsi="Times New Roman" w:cs="Times New Roman"/>
          <w:sz w:val="24"/>
          <w:szCs w:val="24"/>
        </w:rPr>
        <w:t>İlgili kişi onayına bağlı olarak profil bilgilerinin diğer kullanıcılarla paylaşılması.</w:t>
      </w:r>
    </w:p>
    <w:p w14:paraId="6EB632EC" w14:textId="77777777" w:rsidR="008B4426" w:rsidRDefault="008B4426" w:rsidP="00AB20FB">
      <w:pPr>
        <w:pStyle w:val="AralkYok"/>
        <w:spacing w:line="276" w:lineRule="auto"/>
        <w:ind w:left="720"/>
        <w:jc w:val="both"/>
        <w:rPr>
          <w:rFonts w:ascii="Times New Roman" w:hAnsi="Times New Roman" w:cs="Times New Roman"/>
          <w:sz w:val="24"/>
          <w:szCs w:val="24"/>
        </w:rPr>
      </w:pPr>
    </w:p>
    <w:p w14:paraId="18EA86E4" w14:textId="77777777" w:rsidR="000D0CA5" w:rsidRDefault="000D0CA5" w:rsidP="00AB20FB">
      <w:pPr>
        <w:pStyle w:val="AralkYok"/>
        <w:spacing w:line="276" w:lineRule="auto"/>
        <w:ind w:left="720"/>
        <w:jc w:val="both"/>
        <w:rPr>
          <w:rFonts w:ascii="Times New Roman" w:hAnsi="Times New Roman" w:cs="Times New Roman"/>
          <w:sz w:val="24"/>
          <w:szCs w:val="24"/>
        </w:rPr>
      </w:pPr>
    </w:p>
    <w:p w14:paraId="1F9FF873" w14:textId="77777777" w:rsidR="000D0CA5" w:rsidRDefault="000D0CA5" w:rsidP="00AB20FB">
      <w:pPr>
        <w:pStyle w:val="AralkYok"/>
        <w:spacing w:line="276" w:lineRule="auto"/>
        <w:ind w:left="720"/>
        <w:jc w:val="both"/>
        <w:rPr>
          <w:rFonts w:ascii="Times New Roman" w:hAnsi="Times New Roman" w:cs="Times New Roman"/>
          <w:sz w:val="24"/>
          <w:szCs w:val="24"/>
        </w:rPr>
      </w:pPr>
    </w:p>
    <w:p w14:paraId="5F4441B6" w14:textId="77777777" w:rsidR="000D0CA5" w:rsidRDefault="000D0CA5" w:rsidP="00AB20FB">
      <w:pPr>
        <w:pStyle w:val="AralkYok"/>
        <w:spacing w:line="276" w:lineRule="auto"/>
        <w:ind w:left="720"/>
        <w:jc w:val="both"/>
        <w:rPr>
          <w:rFonts w:ascii="Times New Roman" w:hAnsi="Times New Roman" w:cs="Times New Roman"/>
          <w:sz w:val="24"/>
          <w:szCs w:val="24"/>
        </w:rPr>
      </w:pPr>
    </w:p>
    <w:p w14:paraId="1999B742" w14:textId="77777777" w:rsidR="00F94B96" w:rsidRDefault="00F94B96" w:rsidP="00AB20FB">
      <w:pPr>
        <w:pStyle w:val="AralkYok"/>
        <w:spacing w:line="276" w:lineRule="auto"/>
        <w:ind w:left="720"/>
        <w:jc w:val="both"/>
        <w:rPr>
          <w:rFonts w:ascii="Times New Roman" w:hAnsi="Times New Roman" w:cs="Times New Roman"/>
          <w:sz w:val="24"/>
          <w:szCs w:val="24"/>
        </w:rPr>
      </w:pPr>
    </w:p>
    <w:p w14:paraId="57A2349F" w14:textId="77777777" w:rsidR="000D0CA5" w:rsidRDefault="000D0CA5" w:rsidP="00AB20FB">
      <w:pPr>
        <w:pStyle w:val="AralkYok"/>
        <w:spacing w:line="276" w:lineRule="auto"/>
        <w:ind w:left="720"/>
        <w:jc w:val="both"/>
        <w:rPr>
          <w:rFonts w:ascii="Times New Roman" w:hAnsi="Times New Roman" w:cs="Times New Roman"/>
          <w:sz w:val="24"/>
          <w:szCs w:val="24"/>
        </w:rPr>
      </w:pPr>
    </w:p>
    <w:p w14:paraId="4758EAC9" w14:textId="77777777" w:rsidR="000D0CA5" w:rsidRPr="00B43A51" w:rsidRDefault="000D0CA5" w:rsidP="00AB20FB">
      <w:pPr>
        <w:pStyle w:val="AralkYok"/>
        <w:spacing w:line="276" w:lineRule="auto"/>
        <w:ind w:left="720"/>
        <w:jc w:val="both"/>
        <w:rPr>
          <w:rFonts w:ascii="Times New Roman" w:hAnsi="Times New Roman" w:cs="Times New Roman"/>
          <w:sz w:val="24"/>
          <w:szCs w:val="24"/>
        </w:rPr>
      </w:pPr>
    </w:p>
    <w:p w14:paraId="5ECC89F5" w14:textId="77777777" w:rsidR="001F2B73" w:rsidRPr="00B43A51" w:rsidRDefault="001F2B73" w:rsidP="008F1B0E">
      <w:pPr>
        <w:pStyle w:val="AralkYok"/>
        <w:numPr>
          <w:ilvl w:val="0"/>
          <w:numId w:val="1"/>
        </w:numPr>
        <w:spacing w:after="120" w:line="276" w:lineRule="auto"/>
        <w:ind w:left="426" w:hanging="426"/>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lastRenderedPageBreak/>
        <w:t>İŞLENEN KİŞİSEL VERİLER</w:t>
      </w:r>
    </w:p>
    <w:tbl>
      <w:tblPr>
        <w:tblStyle w:val="TabloKlavuzuAk"/>
        <w:tblW w:w="0" w:type="auto"/>
        <w:tblInd w:w="0" w:type="dxa"/>
        <w:tblLook w:val="04A0" w:firstRow="1" w:lastRow="0" w:firstColumn="1" w:lastColumn="0" w:noHBand="0" w:noVBand="1"/>
      </w:tblPr>
      <w:tblGrid>
        <w:gridCol w:w="1838"/>
        <w:gridCol w:w="3895"/>
        <w:gridCol w:w="3895"/>
      </w:tblGrid>
      <w:tr w:rsidR="001F2B73" w:rsidRPr="00B43A51" w14:paraId="59B4E27B" w14:textId="77777777" w:rsidTr="00B757F6">
        <w:tc>
          <w:tcPr>
            <w:tcW w:w="1838" w:type="dxa"/>
            <w:shd w:val="clear" w:color="auto" w:fill="D9D9D9" w:themeFill="background1" w:themeFillShade="D9"/>
            <w:vAlign w:val="center"/>
          </w:tcPr>
          <w:p w14:paraId="024A631B"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Kategori</w:t>
            </w:r>
          </w:p>
        </w:tc>
        <w:tc>
          <w:tcPr>
            <w:tcW w:w="3895" w:type="dxa"/>
            <w:shd w:val="clear" w:color="auto" w:fill="D9D9D9" w:themeFill="background1" w:themeFillShade="D9"/>
            <w:vAlign w:val="center"/>
          </w:tcPr>
          <w:p w14:paraId="7AC8AC8A"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İşlenen Kişisel Veri</w:t>
            </w:r>
          </w:p>
        </w:tc>
        <w:tc>
          <w:tcPr>
            <w:tcW w:w="3895" w:type="dxa"/>
            <w:shd w:val="clear" w:color="auto" w:fill="D9D9D9" w:themeFill="background1" w:themeFillShade="D9"/>
            <w:vAlign w:val="center"/>
          </w:tcPr>
          <w:p w14:paraId="7F903101"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İşlemenin Hukuki Sebebi</w:t>
            </w:r>
          </w:p>
        </w:tc>
      </w:tr>
      <w:tr w:rsidR="00F94B96" w:rsidRPr="00B43A51" w14:paraId="34A4C119" w14:textId="77777777" w:rsidTr="004B5EB4">
        <w:tc>
          <w:tcPr>
            <w:tcW w:w="1838" w:type="dxa"/>
            <w:vAlign w:val="center"/>
          </w:tcPr>
          <w:p w14:paraId="0B6170EA" w14:textId="6C8DC76E"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Kimlik Bilgileri</w:t>
            </w:r>
          </w:p>
        </w:tc>
        <w:tc>
          <w:tcPr>
            <w:tcW w:w="3895" w:type="dxa"/>
            <w:vAlign w:val="center"/>
          </w:tcPr>
          <w:p w14:paraId="34356786" w14:textId="61E600F3"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Öğrenci</w:t>
            </w:r>
            <w:r>
              <w:rPr>
                <w:rFonts w:ascii="Times New Roman" w:hAnsi="Times New Roman" w:cs="Times New Roman"/>
                <w:sz w:val="24"/>
                <w:szCs w:val="24"/>
              </w:rPr>
              <w:t xml:space="preserve"> </w:t>
            </w:r>
            <w:r w:rsidRPr="00F94B96">
              <w:rPr>
                <w:rFonts w:ascii="Times New Roman" w:hAnsi="Times New Roman" w:cs="Times New Roman"/>
                <w:sz w:val="24"/>
                <w:szCs w:val="24"/>
              </w:rPr>
              <w:t>No, Kimlik</w:t>
            </w:r>
            <w:r>
              <w:rPr>
                <w:rFonts w:ascii="Times New Roman" w:hAnsi="Times New Roman" w:cs="Times New Roman"/>
                <w:sz w:val="24"/>
                <w:szCs w:val="24"/>
              </w:rPr>
              <w:t xml:space="preserve"> </w:t>
            </w:r>
            <w:r w:rsidRPr="00F94B96">
              <w:rPr>
                <w:rFonts w:ascii="Times New Roman" w:hAnsi="Times New Roman" w:cs="Times New Roman"/>
                <w:sz w:val="24"/>
                <w:szCs w:val="24"/>
              </w:rPr>
              <w:t>No</w:t>
            </w:r>
          </w:p>
        </w:tc>
        <w:tc>
          <w:tcPr>
            <w:tcW w:w="3895" w:type="dxa"/>
            <w:vMerge w:val="restart"/>
            <w:vAlign w:val="center"/>
          </w:tcPr>
          <w:p w14:paraId="7FD14117"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sz w:val="24"/>
                <w:szCs w:val="24"/>
              </w:rPr>
            </w:pPr>
            <w:r w:rsidRPr="00B43A51">
              <w:rPr>
                <w:rFonts w:ascii="Times New Roman" w:hAnsi="Times New Roman" w:cs="Times New Roman"/>
                <w:sz w:val="24"/>
                <w:szCs w:val="24"/>
              </w:rPr>
              <w:t>Hukuki Yükümlülüğün Yerine Getirilmesi</w:t>
            </w:r>
          </w:p>
          <w:p w14:paraId="19BAFF27"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sz w:val="24"/>
                <w:szCs w:val="24"/>
              </w:rPr>
            </w:pPr>
            <w:r w:rsidRPr="00B43A51">
              <w:rPr>
                <w:rFonts w:ascii="Times New Roman" w:hAnsi="Times New Roman" w:cs="Times New Roman"/>
                <w:sz w:val="24"/>
                <w:szCs w:val="24"/>
              </w:rPr>
              <w:t>Kanunlarda Açıkça Öngörülmesi</w:t>
            </w:r>
          </w:p>
          <w:p w14:paraId="35DB2EF2"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color w:val="002060"/>
                <w:sz w:val="24"/>
                <w:szCs w:val="24"/>
              </w:rPr>
            </w:pPr>
            <w:r w:rsidRPr="00B43A51">
              <w:rPr>
                <w:rFonts w:ascii="Times New Roman" w:hAnsi="Times New Roman" w:cs="Times New Roman"/>
                <w:sz w:val="24"/>
                <w:szCs w:val="24"/>
              </w:rPr>
              <w:t>Bir Hakkın Tesisi, Kullanılması veya Korunması için Veri İşlemenin Zorunlu Olması</w:t>
            </w:r>
          </w:p>
        </w:tc>
      </w:tr>
      <w:tr w:rsidR="00F94B96" w:rsidRPr="00B43A51" w14:paraId="6A465B62" w14:textId="77777777" w:rsidTr="00B757F6">
        <w:tc>
          <w:tcPr>
            <w:tcW w:w="1838" w:type="dxa"/>
            <w:shd w:val="clear" w:color="auto" w:fill="F2F2F2" w:themeFill="background1" w:themeFillShade="F2"/>
            <w:vAlign w:val="center"/>
          </w:tcPr>
          <w:p w14:paraId="2F90A4FD" w14:textId="31B03325"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İletişim Bilgileri</w:t>
            </w:r>
          </w:p>
        </w:tc>
        <w:tc>
          <w:tcPr>
            <w:tcW w:w="3895" w:type="dxa"/>
            <w:shd w:val="clear" w:color="auto" w:fill="F2F2F2" w:themeFill="background1" w:themeFillShade="F2"/>
            <w:vAlign w:val="center"/>
          </w:tcPr>
          <w:p w14:paraId="5B164DA2" w14:textId="7AB2E164"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Eposta, Alternatif</w:t>
            </w:r>
            <w:r>
              <w:rPr>
                <w:rFonts w:ascii="Times New Roman" w:hAnsi="Times New Roman" w:cs="Times New Roman"/>
                <w:sz w:val="24"/>
                <w:szCs w:val="24"/>
              </w:rPr>
              <w:t xml:space="preserve"> </w:t>
            </w:r>
            <w:r w:rsidRPr="00F94B96">
              <w:rPr>
                <w:rFonts w:ascii="Times New Roman" w:hAnsi="Times New Roman" w:cs="Times New Roman"/>
                <w:sz w:val="24"/>
                <w:szCs w:val="24"/>
              </w:rPr>
              <w:t>Eposta, Telefon</w:t>
            </w:r>
            <w:r>
              <w:rPr>
                <w:rFonts w:ascii="Times New Roman" w:hAnsi="Times New Roman" w:cs="Times New Roman"/>
                <w:sz w:val="24"/>
                <w:szCs w:val="24"/>
              </w:rPr>
              <w:t xml:space="preserve"> </w:t>
            </w:r>
            <w:r w:rsidRPr="00F94B96">
              <w:rPr>
                <w:rFonts w:ascii="Times New Roman" w:hAnsi="Times New Roman" w:cs="Times New Roman"/>
                <w:sz w:val="24"/>
                <w:szCs w:val="24"/>
              </w:rPr>
              <w:t>No, Adres</w:t>
            </w:r>
          </w:p>
        </w:tc>
        <w:tc>
          <w:tcPr>
            <w:tcW w:w="3895" w:type="dxa"/>
            <w:vMerge/>
            <w:vAlign w:val="center"/>
          </w:tcPr>
          <w:p w14:paraId="01AD23E3"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F94B96" w:rsidRPr="00B43A51" w14:paraId="37199DC9" w14:textId="77777777" w:rsidTr="00D1187D">
        <w:tc>
          <w:tcPr>
            <w:tcW w:w="1838" w:type="dxa"/>
            <w:vAlign w:val="center"/>
          </w:tcPr>
          <w:p w14:paraId="282CA6FB" w14:textId="52786FAE"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Eğitim Bilgileri</w:t>
            </w:r>
          </w:p>
        </w:tc>
        <w:tc>
          <w:tcPr>
            <w:tcW w:w="3895" w:type="dxa"/>
            <w:vAlign w:val="center"/>
          </w:tcPr>
          <w:p w14:paraId="538161AE" w14:textId="5FF03769"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Mezuniyet</w:t>
            </w:r>
            <w:r>
              <w:rPr>
                <w:rFonts w:ascii="Times New Roman" w:hAnsi="Times New Roman" w:cs="Times New Roman"/>
                <w:sz w:val="24"/>
                <w:szCs w:val="24"/>
              </w:rPr>
              <w:t xml:space="preserve"> </w:t>
            </w:r>
            <w:r w:rsidRPr="00F94B96">
              <w:rPr>
                <w:rFonts w:ascii="Times New Roman" w:hAnsi="Times New Roman" w:cs="Times New Roman"/>
                <w:sz w:val="24"/>
                <w:szCs w:val="24"/>
              </w:rPr>
              <w:t>Tarihi, Diploma</w:t>
            </w:r>
            <w:r>
              <w:rPr>
                <w:rFonts w:ascii="Times New Roman" w:hAnsi="Times New Roman" w:cs="Times New Roman"/>
                <w:sz w:val="24"/>
                <w:szCs w:val="24"/>
              </w:rPr>
              <w:t xml:space="preserve"> </w:t>
            </w:r>
            <w:r w:rsidRPr="00F94B96">
              <w:rPr>
                <w:rFonts w:ascii="Times New Roman" w:hAnsi="Times New Roman" w:cs="Times New Roman"/>
                <w:sz w:val="24"/>
                <w:szCs w:val="24"/>
              </w:rPr>
              <w:t>Notu</w:t>
            </w:r>
          </w:p>
        </w:tc>
        <w:tc>
          <w:tcPr>
            <w:tcW w:w="3895" w:type="dxa"/>
            <w:vMerge/>
            <w:vAlign w:val="center"/>
          </w:tcPr>
          <w:p w14:paraId="258D4194"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F94B96" w:rsidRPr="00B43A51" w14:paraId="7B373F66" w14:textId="77777777" w:rsidTr="00D1187D">
        <w:tc>
          <w:tcPr>
            <w:tcW w:w="1838" w:type="dxa"/>
            <w:shd w:val="clear" w:color="auto" w:fill="F2F2F2" w:themeFill="background1" w:themeFillShade="F2"/>
            <w:vAlign w:val="center"/>
          </w:tcPr>
          <w:p w14:paraId="6CC70BBF" w14:textId="3C27D5C8"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Sosyal Medya ve Dijital Varlık Bilgileri</w:t>
            </w:r>
          </w:p>
        </w:tc>
        <w:tc>
          <w:tcPr>
            <w:tcW w:w="3895" w:type="dxa"/>
            <w:shd w:val="clear" w:color="auto" w:fill="F2F2F2" w:themeFill="background1" w:themeFillShade="F2"/>
            <w:vAlign w:val="center"/>
          </w:tcPr>
          <w:p w14:paraId="2B1A9586" w14:textId="21E68DC2"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LinkedIn</w:t>
            </w:r>
            <w:r w:rsidR="00422937">
              <w:rPr>
                <w:rFonts w:ascii="Times New Roman" w:hAnsi="Times New Roman" w:cs="Times New Roman"/>
                <w:sz w:val="24"/>
                <w:szCs w:val="24"/>
              </w:rPr>
              <w:t xml:space="preserve"> Adresi</w:t>
            </w:r>
            <w:r w:rsidRPr="00F94B96">
              <w:rPr>
                <w:rFonts w:ascii="Times New Roman" w:hAnsi="Times New Roman" w:cs="Times New Roman"/>
                <w:sz w:val="24"/>
                <w:szCs w:val="24"/>
              </w:rPr>
              <w:t>, Twitter</w:t>
            </w:r>
            <w:r w:rsidR="00422937">
              <w:rPr>
                <w:rFonts w:ascii="Times New Roman" w:hAnsi="Times New Roman" w:cs="Times New Roman"/>
                <w:sz w:val="24"/>
                <w:szCs w:val="24"/>
              </w:rPr>
              <w:t xml:space="preserve"> Adresi</w:t>
            </w:r>
            <w:r w:rsidRPr="00F94B96">
              <w:rPr>
                <w:rFonts w:ascii="Times New Roman" w:hAnsi="Times New Roman" w:cs="Times New Roman"/>
                <w:sz w:val="24"/>
                <w:szCs w:val="24"/>
              </w:rPr>
              <w:t>, Instagram</w:t>
            </w:r>
            <w:r w:rsidR="00422937">
              <w:rPr>
                <w:rFonts w:ascii="Times New Roman" w:hAnsi="Times New Roman" w:cs="Times New Roman"/>
                <w:sz w:val="24"/>
                <w:szCs w:val="24"/>
              </w:rPr>
              <w:t xml:space="preserve"> Adresi</w:t>
            </w:r>
            <w:r w:rsidRPr="00F94B96">
              <w:rPr>
                <w:rFonts w:ascii="Times New Roman" w:hAnsi="Times New Roman" w:cs="Times New Roman"/>
                <w:sz w:val="24"/>
                <w:szCs w:val="24"/>
              </w:rPr>
              <w:t>, Facebook</w:t>
            </w:r>
            <w:r w:rsidR="00422937">
              <w:rPr>
                <w:rFonts w:ascii="Times New Roman" w:hAnsi="Times New Roman" w:cs="Times New Roman"/>
                <w:sz w:val="24"/>
                <w:szCs w:val="24"/>
              </w:rPr>
              <w:t xml:space="preserve"> Adresi</w:t>
            </w:r>
            <w:r w:rsidRPr="00F94B96">
              <w:rPr>
                <w:rFonts w:ascii="Times New Roman" w:hAnsi="Times New Roman" w:cs="Times New Roman"/>
                <w:sz w:val="24"/>
                <w:szCs w:val="24"/>
              </w:rPr>
              <w:t>, Github</w:t>
            </w:r>
            <w:r w:rsidR="00422937">
              <w:rPr>
                <w:rFonts w:ascii="Times New Roman" w:hAnsi="Times New Roman" w:cs="Times New Roman"/>
                <w:sz w:val="24"/>
                <w:szCs w:val="24"/>
              </w:rPr>
              <w:t xml:space="preserve"> Adresi</w:t>
            </w:r>
            <w:r w:rsidRPr="00F94B96">
              <w:rPr>
                <w:rFonts w:ascii="Times New Roman" w:hAnsi="Times New Roman" w:cs="Times New Roman"/>
                <w:sz w:val="24"/>
                <w:szCs w:val="24"/>
              </w:rPr>
              <w:t>, Person</w:t>
            </w:r>
            <w:r>
              <w:rPr>
                <w:rFonts w:ascii="Times New Roman" w:hAnsi="Times New Roman" w:cs="Times New Roman"/>
                <w:sz w:val="24"/>
                <w:szCs w:val="24"/>
              </w:rPr>
              <w:t>e</w:t>
            </w:r>
            <w:r w:rsidRPr="00F94B96">
              <w:rPr>
                <w:rFonts w:ascii="Times New Roman" w:hAnsi="Times New Roman" w:cs="Times New Roman"/>
                <w:sz w:val="24"/>
                <w:szCs w:val="24"/>
              </w:rPr>
              <w:t>l</w:t>
            </w:r>
            <w:r>
              <w:rPr>
                <w:rFonts w:ascii="Times New Roman" w:hAnsi="Times New Roman" w:cs="Times New Roman"/>
                <w:sz w:val="24"/>
                <w:szCs w:val="24"/>
              </w:rPr>
              <w:t xml:space="preserve"> </w:t>
            </w:r>
            <w:r w:rsidRPr="00F94B96">
              <w:rPr>
                <w:rFonts w:ascii="Times New Roman" w:hAnsi="Times New Roman" w:cs="Times New Roman"/>
                <w:sz w:val="24"/>
                <w:szCs w:val="24"/>
              </w:rPr>
              <w:t>Web</w:t>
            </w:r>
            <w:r w:rsidR="00422937">
              <w:rPr>
                <w:rFonts w:ascii="Times New Roman" w:hAnsi="Times New Roman" w:cs="Times New Roman"/>
                <w:sz w:val="24"/>
                <w:szCs w:val="24"/>
              </w:rPr>
              <w:t xml:space="preserve"> Sayfası</w:t>
            </w:r>
          </w:p>
        </w:tc>
        <w:tc>
          <w:tcPr>
            <w:tcW w:w="3895" w:type="dxa"/>
            <w:vMerge/>
            <w:vAlign w:val="center"/>
          </w:tcPr>
          <w:p w14:paraId="35E70854"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F94B96" w:rsidRPr="00B43A51" w14:paraId="0CFE5202" w14:textId="77777777" w:rsidTr="00BF6EEE">
        <w:tc>
          <w:tcPr>
            <w:tcW w:w="1838" w:type="dxa"/>
            <w:vAlign w:val="center"/>
          </w:tcPr>
          <w:p w14:paraId="118837CD" w14:textId="6286EAA3"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Kariyer Bilgileri</w:t>
            </w:r>
          </w:p>
        </w:tc>
        <w:tc>
          <w:tcPr>
            <w:tcW w:w="3895" w:type="dxa"/>
            <w:vAlign w:val="center"/>
          </w:tcPr>
          <w:p w14:paraId="31D15DCF" w14:textId="4A783E16"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Çalışma</w:t>
            </w:r>
            <w:r>
              <w:rPr>
                <w:rFonts w:ascii="Times New Roman" w:hAnsi="Times New Roman" w:cs="Times New Roman"/>
                <w:sz w:val="24"/>
                <w:szCs w:val="24"/>
              </w:rPr>
              <w:t xml:space="preserve"> </w:t>
            </w:r>
            <w:r w:rsidRPr="00F94B96">
              <w:rPr>
                <w:rFonts w:ascii="Times New Roman" w:hAnsi="Times New Roman" w:cs="Times New Roman"/>
                <w:sz w:val="24"/>
                <w:szCs w:val="24"/>
              </w:rPr>
              <w:t>Durumu, Kariyer</w:t>
            </w:r>
            <w:r>
              <w:rPr>
                <w:rFonts w:ascii="Times New Roman" w:hAnsi="Times New Roman" w:cs="Times New Roman"/>
                <w:sz w:val="24"/>
                <w:szCs w:val="24"/>
              </w:rPr>
              <w:t xml:space="preserve"> </w:t>
            </w:r>
            <w:r w:rsidRPr="00F94B96">
              <w:rPr>
                <w:rFonts w:ascii="Times New Roman" w:hAnsi="Times New Roman" w:cs="Times New Roman"/>
                <w:sz w:val="24"/>
                <w:szCs w:val="24"/>
              </w:rPr>
              <w:t>Bilgi</w:t>
            </w:r>
            <w:r>
              <w:rPr>
                <w:rFonts w:ascii="Times New Roman" w:hAnsi="Times New Roman" w:cs="Times New Roman"/>
                <w:sz w:val="24"/>
                <w:szCs w:val="24"/>
              </w:rPr>
              <w:t>leri</w:t>
            </w:r>
          </w:p>
        </w:tc>
        <w:tc>
          <w:tcPr>
            <w:tcW w:w="3895" w:type="dxa"/>
            <w:vMerge/>
            <w:vAlign w:val="center"/>
          </w:tcPr>
          <w:p w14:paraId="480899BA"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F94B96" w:rsidRPr="00B43A51" w14:paraId="2546F322" w14:textId="77777777" w:rsidTr="00BF6EEE">
        <w:tc>
          <w:tcPr>
            <w:tcW w:w="1838" w:type="dxa"/>
            <w:shd w:val="clear" w:color="auto" w:fill="F2F2F2" w:themeFill="background1" w:themeFillShade="F2"/>
            <w:vAlign w:val="center"/>
          </w:tcPr>
          <w:p w14:paraId="139CDD9D" w14:textId="0DB3A5AC"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Diğer Bilgiler</w:t>
            </w:r>
          </w:p>
        </w:tc>
        <w:tc>
          <w:tcPr>
            <w:tcW w:w="3895" w:type="dxa"/>
            <w:shd w:val="clear" w:color="auto" w:fill="F2F2F2" w:themeFill="background1" w:themeFillShade="F2"/>
            <w:vAlign w:val="center"/>
          </w:tcPr>
          <w:p w14:paraId="03EE7D12" w14:textId="299ECBE6" w:rsidR="00F94B96" w:rsidRPr="00B43A51" w:rsidRDefault="00F94B96" w:rsidP="00F94B96">
            <w:pPr>
              <w:spacing w:line="276" w:lineRule="auto"/>
              <w:rPr>
                <w:rFonts w:ascii="Times New Roman" w:eastAsia="Times New Roman" w:hAnsi="Times New Roman" w:cs="Times New Roman"/>
                <w:bCs/>
                <w:sz w:val="24"/>
                <w:szCs w:val="24"/>
                <w:lang w:eastAsia="tr-TR"/>
              </w:rPr>
            </w:pPr>
            <w:r w:rsidRPr="00F94B96">
              <w:rPr>
                <w:rFonts w:ascii="Times New Roman" w:hAnsi="Times New Roman" w:cs="Times New Roman"/>
                <w:sz w:val="24"/>
                <w:szCs w:val="24"/>
              </w:rPr>
              <w:t>Mezun</w:t>
            </w:r>
            <w:r>
              <w:rPr>
                <w:rFonts w:ascii="Times New Roman" w:hAnsi="Times New Roman" w:cs="Times New Roman"/>
                <w:sz w:val="24"/>
                <w:szCs w:val="24"/>
              </w:rPr>
              <w:t xml:space="preserve">iyet </w:t>
            </w:r>
            <w:r w:rsidRPr="00F94B96">
              <w:rPr>
                <w:rFonts w:ascii="Times New Roman" w:hAnsi="Times New Roman" w:cs="Times New Roman"/>
                <w:sz w:val="24"/>
                <w:szCs w:val="24"/>
              </w:rPr>
              <w:t>Durum</w:t>
            </w:r>
            <w:r>
              <w:rPr>
                <w:rFonts w:ascii="Times New Roman" w:hAnsi="Times New Roman" w:cs="Times New Roman"/>
                <w:sz w:val="24"/>
                <w:szCs w:val="24"/>
              </w:rPr>
              <w:t>u</w:t>
            </w:r>
            <w:r w:rsidRPr="00F94B96">
              <w:rPr>
                <w:rFonts w:ascii="Times New Roman" w:hAnsi="Times New Roman" w:cs="Times New Roman"/>
                <w:sz w:val="24"/>
                <w:szCs w:val="24"/>
              </w:rPr>
              <w:t>, Mezun</w:t>
            </w:r>
            <w:r>
              <w:rPr>
                <w:rFonts w:ascii="Times New Roman" w:hAnsi="Times New Roman" w:cs="Times New Roman"/>
                <w:sz w:val="24"/>
                <w:szCs w:val="24"/>
              </w:rPr>
              <w:t xml:space="preserve"> Olunan Okul Bilgileri</w:t>
            </w:r>
          </w:p>
        </w:tc>
        <w:tc>
          <w:tcPr>
            <w:tcW w:w="3895" w:type="dxa"/>
            <w:vMerge/>
            <w:vAlign w:val="center"/>
          </w:tcPr>
          <w:p w14:paraId="6F40D562"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F94B96" w:rsidRPr="00B43A51" w14:paraId="3A5B12F5" w14:textId="77777777" w:rsidTr="004D5642">
        <w:tc>
          <w:tcPr>
            <w:tcW w:w="1838" w:type="dxa"/>
            <w:vAlign w:val="center"/>
          </w:tcPr>
          <w:p w14:paraId="2DEA33CC" w14:textId="2F8008B1" w:rsidR="00F94B96" w:rsidRPr="00B43A51" w:rsidRDefault="00F94B96" w:rsidP="00F94B96">
            <w:pPr>
              <w:spacing w:line="276" w:lineRule="auto"/>
              <w:rPr>
                <w:rFonts w:ascii="Times New Roman" w:eastAsia="Times New Roman" w:hAnsi="Times New Roman" w:cs="Times New Roman"/>
                <w:b/>
                <w:bCs/>
                <w:sz w:val="24"/>
                <w:szCs w:val="24"/>
                <w:lang w:eastAsia="tr-TR"/>
              </w:rPr>
            </w:pPr>
            <w:r w:rsidRPr="00F94B96">
              <w:rPr>
                <w:rFonts w:ascii="Times New Roman" w:hAnsi="Times New Roman" w:cs="Times New Roman"/>
                <w:b/>
                <w:bCs/>
                <w:sz w:val="24"/>
                <w:szCs w:val="24"/>
              </w:rPr>
              <w:t>İzinler ve Tercihler</w:t>
            </w:r>
          </w:p>
        </w:tc>
        <w:tc>
          <w:tcPr>
            <w:tcW w:w="3895" w:type="dxa"/>
            <w:vAlign w:val="center"/>
          </w:tcPr>
          <w:p w14:paraId="0CD1E7CA" w14:textId="71368713" w:rsidR="00F94B96" w:rsidRPr="00B43A51" w:rsidRDefault="00F94B96" w:rsidP="00F94B96">
            <w:pPr>
              <w:spacing w:line="276" w:lineRule="auto"/>
              <w:rPr>
                <w:rFonts w:ascii="Times New Roman" w:hAnsi="Times New Roman" w:cs="Times New Roman"/>
                <w:sz w:val="24"/>
                <w:szCs w:val="24"/>
              </w:rPr>
            </w:pPr>
            <w:r w:rsidRPr="00F94B96">
              <w:rPr>
                <w:rFonts w:ascii="Times New Roman" w:hAnsi="Times New Roman" w:cs="Times New Roman"/>
                <w:sz w:val="24"/>
                <w:szCs w:val="24"/>
              </w:rPr>
              <w:t>Bildirim</w:t>
            </w:r>
            <w:r>
              <w:rPr>
                <w:rFonts w:ascii="Times New Roman" w:hAnsi="Times New Roman" w:cs="Times New Roman"/>
                <w:sz w:val="24"/>
                <w:szCs w:val="24"/>
              </w:rPr>
              <w:t xml:space="preserve"> İ</w:t>
            </w:r>
            <w:r w:rsidRPr="00F94B96">
              <w:rPr>
                <w:rFonts w:ascii="Times New Roman" w:hAnsi="Times New Roman" w:cs="Times New Roman"/>
                <w:sz w:val="24"/>
                <w:szCs w:val="24"/>
              </w:rPr>
              <w:t>zni, Sms</w:t>
            </w:r>
            <w:r>
              <w:rPr>
                <w:rFonts w:ascii="Times New Roman" w:hAnsi="Times New Roman" w:cs="Times New Roman"/>
                <w:sz w:val="24"/>
                <w:szCs w:val="24"/>
              </w:rPr>
              <w:t xml:space="preserve"> İ</w:t>
            </w:r>
            <w:r w:rsidRPr="00F94B96">
              <w:rPr>
                <w:rFonts w:ascii="Times New Roman" w:hAnsi="Times New Roman" w:cs="Times New Roman"/>
                <w:sz w:val="24"/>
                <w:szCs w:val="24"/>
              </w:rPr>
              <w:t>zni, Eposta</w:t>
            </w:r>
            <w:r>
              <w:rPr>
                <w:rFonts w:ascii="Times New Roman" w:hAnsi="Times New Roman" w:cs="Times New Roman"/>
                <w:sz w:val="24"/>
                <w:szCs w:val="24"/>
              </w:rPr>
              <w:t xml:space="preserve"> Gönderme İ</w:t>
            </w:r>
            <w:r w:rsidRPr="00F94B96">
              <w:rPr>
                <w:rFonts w:ascii="Times New Roman" w:hAnsi="Times New Roman" w:cs="Times New Roman"/>
                <w:sz w:val="24"/>
                <w:szCs w:val="24"/>
              </w:rPr>
              <w:t>zni, Personel</w:t>
            </w:r>
            <w:r>
              <w:rPr>
                <w:rFonts w:ascii="Times New Roman" w:hAnsi="Times New Roman" w:cs="Times New Roman"/>
                <w:sz w:val="24"/>
                <w:szCs w:val="24"/>
              </w:rPr>
              <w:t xml:space="preserve"> </w:t>
            </w:r>
            <w:r w:rsidRPr="00F94B96">
              <w:rPr>
                <w:rFonts w:ascii="Times New Roman" w:hAnsi="Times New Roman" w:cs="Times New Roman"/>
                <w:sz w:val="24"/>
                <w:szCs w:val="24"/>
              </w:rPr>
              <w:t>Aramada</w:t>
            </w:r>
            <w:r>
              <w:rPr>
                <w:rFonts w:ascii="Times New Roman" w:hAnsi="Times New Roman" w:cs="Times New Roman"/>
                <w:sz w:val="24"/>
                <w:szCs w:val="24"/>
              </w:rPr>
              <w:t xml:space="preserve"> </w:t>
            </w:r>
            <w:r w:rsidRPr="00F94B96">
              <w:rPr>
                <w:rFonts w:ascii="Times New Roman" w:hAnsi="Times New Roman" w:cs="Times New Roman"/>
                <w:sz w:val="24"/>
                <w:szCs w:val="24"/>
              </w:rPr>
              <w:t>G</w:t>
            </w:r>
            <w:r>
              <w:rPr>
                <w:rFonts w:ascii="Times New Roman" w:hAnsi="Times New Roman" w:cs="Times New Roman"/>
                <w:sz w:val="24"/>
                <w:szCs w:val="24"/>
              </w:rPr>
              <w:t>ö</w:t>
            </w:r>
            <w:r w:rsidRPr="00F94B96">
              <w:rPr>
                <w:rFonts w:ascii="Times New Roman" w:hAnsi="Times New Roman" w:cs="Times New Roman"/>
                <w:sz w:val="24"/>
                <w:szCs w:val="24"/>
              </w:rPr>
              <w:t>r</w:t>
            </w:r>
            <w:r>
              <w:rPr>
                <w:rFonts w:ascii="Times New Roman" w:hAnsi="Times New Roman" w:cs="Times New Roman"/>
                <w:sz w:val="24"/>
                <w:szCs w:val="24"/>
              </w:rPr>
              <w:t>ü</w:t>
            </w:r>
            <w:r w:rsidRPr="00F94B96">
              <w:rPr>
                <w:rFonts w:ascii="Times New Roman" w:hAnsi="Times New Roman" w:cs="Times New Roman"/>
                <w:sz w:val="24"/>
                <w:szCs w:val="24"/>
              </w:rPr>
              <w:t>nme</w:t>
            </w:r>
            <w:r>
              <w:rPr>
                <w:rFonts w:ascii="Times New Roman" w:hAnsi="Times New Roman" w:cs="Times New Roman"/>
                <w:sz w:val="24"/>
                <w:szCs w:val="24"/>
              </w:rPr>
              <w:t xml:space="preserve"> İ</w:t>
            </w:r>
            <w:r w:rsidRPr="00F94B96">
              <w:rPr>
                <w:rFonts w:ascii="Times New Roman" w:hAnsi="Times New Roman" w:cs="Times New Roman"/>
                <w:sz w:val="24"/>
                <w:szCs w:val="24"/>
              </w:rPr>
              <w:t>zni, A</w:t>
            </w:r>
            <w:r>
              <w:rPr>
                <w:rFonts w:ascii="Times New Roman" w:hAnsi="Times New Roman" w:cs="Times New Roman"/>
                <w:sz w:val="24"/>
                <w:szCs w:val="24"/>
              </w:rPr>
              <w:t>çı</w:t>
            </w:r>
            <w:r w:rsidRPr="00F94B96">
              <w:rPr>
                <w:rFonts w:ascii="Times New Roman" w:hAnsi="Times New Roman" w:cs="Times New Roman"/>
                <w:sz w:val="24"/>
                <w:szCs w:val="24"/>
              </w:rPr>
              <w:t>k</w:t>
            </w:r>
            <w:r>
              <w:rPr>
                <w:rFonts w:ascii="Times New Roman" w:hAnsi="Times New Roman" w:cs="Times New Roman"/>
                <w:sz w:val="24"/>
                <w:szCs w:val="24"/>
              </w:rPr>
              <w:t xml:space="preserve"> </w:t>
            </w:r>
            <w:r w:rsidRPr="00F94B96">
              <w:rPr>
                <w:rFonts w:ascii="Times New Roman" w:hAnsi="Times New Roman" w:cs="Times New Roman"/>
                <w:sz w:val="24"/>
                <w:szCs w:val="24"/>
              </w:rPr>
              <w:t>Profil</w:t>
            </w:r>
            <w:r>
              <w:rPr>
                <w:rFonts w:ascii="Times New Roman" w:hAnsi="Times New Roman" w:cs="Times New Roman"/>
                <w:sz w:val="24"/>
                <w:szCs w:val="24"/>
              </w:rPr>
              <w:t xml:space="preserve"> İ</w:t>
            </w:r>
            <w:r w:rsidRPr="00F94B96">
              <w:rPr>
                <w:rFonts w:ascii="Times New Roman" w:hAnsi="Times New Roman" w:cs="Times New Roman"/>
                <w:sz w:val="24"/>
                <w:szCs w:val="24"/>
              </w:rPr>
              <w:t>zni</w:t>
            </w:r>
          </w:p>
        </w:tc>
        <w:tc>
          <w:tcPr>
            <w:tcW w:w="3895" w:type="dxa"/>
            <w:vMerge/>
            <w:vAlign w:val="center"/>
          </w:tcPr>
          <w:p w14:paraId="6BB5D937"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4D5642" w:rsidRPr="00B43A51" w14:paraId="7E26053F" w14:textId="77777777" w:rsidTr="004D5642">
        <w:tc>
          <w:tcPr>
            <w:tcW w:w="1838" w:type="dxa"/>
            <w:shd w:val="clear" w:color="auto" w:fill="F2F2F2" w:themeFill="background1" w:themeFillShade="F2"/>
            <w:vAlign w:val="center"/>
          </w:tcPr>
          <w:p w14:paraId="4681BB18" w14:textId="77777777" w:rsidR="004D5642" w:rsidRPr="00B43A51" w:rsidRDefault="004D5642" w:rsidP="00AB20FB">
            <w:pPr>
              <w:spacing w:line="276" w:lineRule="auto"/>
              <w:rPr>
                <w:rFonts w:ascii="Times New Roman" w:eastAsia="Times New Roman" w:hAnsi="Times New Roman" w:cs="Times New Roman"/>
                <w:b/>
                <w:bCs/>
                <w:sz w:val="24"/>
                <w:szCs w:val="24"/>
                <w:lang w:eastAsia="tr-TR"/>
              </w:rPr>
            </w:pPr>
            <w:r w:rsidRPr="00B43A51">
              <w:rPr>
                <w:rFonts w:ascii="Times New Roman" w:eastAsia="Times New Roman" w:hAnsi="Times New Roman" w:cs="Times New Roman"/>
                <w:b/>
                <w:bCs/>
                <w:sz w:val="24"/>
                <w:szCs w:val="24"/>
                <w:lang w:eastAsia="tr-TR"/>
              </w:rPr>
              <w:t>Görsel ve İşitsel Kayıtlar</w:t>
            </w:r>
          </w:p>
        </w:tc>
        <w:tc>
          <w:tcPr>
            <w:tcW w:w="3895" w:type="dxa"/>
            <w:shd w:val="clear" w:color="auto" w:fill="F2F2F2" w:themeFill="background1" w:themeFillShade="F2"/>
            <w:vAlign w:val="center"/>
          </w:tcPr>
          <w:p w14:paraId="79F37231" w14:textId="77777777" w:rsidR="004D5642" w:rsidRPr="00B43A51" w:rsidRDefault="004D5642" w:rsidP="00AB20FB">
            <w:pPr>
              <w:spacing w:line="276" w:lineRule="auto"/>
              <w:rPr>
                <w:rFonts w:ascii="Times New Roman" w:eastAsia="Times New Roman" w:hAnsi="Times New Roman" w:cs="Times New Roman"/>
                <w:bCs/>
                <w:sz w:val="24"/>
                <w:szCs w:val="24"/>
                <w:lang w:eastAsia="tr-TR"/>
              </w:rPr>
            </w:pPr>
            <w:r w:rsidRPr="00B43A51">
              <w:rPr>
                <w:rFonts w:ascii="Times New Roman" w:eastAsia="Times New Roman" w:hAnsi="Times New Roman" w:cs="Times New Roman"/>
                <w:bCs/>
                <w:sz w:val="24"/>
                <w:szCs w:val="24"/>
                <w:lang w:eastAsia="tr-TR"/>
              </w:rPr>
              <w:t>Fotoğraf</w:t>
            </w:r>
          </w:p>
        </w:tc>
        <w:tc>
          <w:tcPr>
            <w:tcW w:w="3895" w:type="dxa"/>
            <w:vMerge/>
            <w:vAlign w:val="center"/>
          </w:tcPr>
          <w:p w14:paraId="0B70B6EB" w14:textId="77777777" w:rsidR="004D5642" w:rsidRPr="00B43A51" w:rsidRDefault="004D5642" w:rsidP="00AB20FB">
            <w:pPr>
              <w:autoSpaceDE w:val="0"/>
              <w:autoSpaceDN w:val="0"/>
              <w:adjustRightInd w:val="0"/>
              <w:spacing w:line="276" w:lineRule="auto"/>
              <w:rPr>
                <w:rFonts w:ascii="Times New Roman" w:hAnsi="Times New Roman" w:cs="Times New Roman"/>
                <w:color w:val="002060"/>
                <w:sz w:val="24"/>
                <w:szCs w:val="24"/>
              </w:rPr>
            </w:pPr>
          </w:p>
        </w:tc>
      </w:tr>
    </w:tbl>
    <w:p w14:paraId="1FECD9A7" w14:textId="7EE83CC9" w:rsidR="00325600" w:rsidRPr="00B43A51" w:rsidRDefault="00325600" w:rsidP="002D1C8D">
      <w:pPr>
        <w:pStyle w:val="AralkYok"/>
        <w:spacing w:before="240" w:after="120" w:line="276" w:lineRule="auto"/>
        <w:jc w:val="both"/>
        <w:rPr>
          <w:rFonts w:ascii="Times New Roman" w:hAnsi="Times New Roman" w:cs="Times New Roman"/>
          <w:sz w:val="24"/>
          <w:szCs w:val="24"/>
        </w:rPr>
      </w:pPr>
      <w:r w:rsidRPr="00B43A51">
        <w:rPr>
          <w:rFonts w:ascii="Times New Roman" w:hAnsi="Times New Roman" w:cs="Times New Roman"/>
          <w:sz w:val="24"/>
          <w:szCs w:val="24"/>
        </w:rPr>
        <w:t>Toplanan kişisel verileriniz, 6698 Sayılı KVK Kanunu Madde 4/2’de belirtilen;</w:t>
      </w:r>
    </w:p>
    <w:p w14:paraId="68F548ED"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Hukuka ve dürüstlük kurallarına uygun olma, </w:t>
      </w:r>
    </w:p>
    <w:p w14:paraId="24FB96CC"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Doğru ve gerektiğinde güncel olma </w:t>
      </w:r>
    </w:p>
    <w:p w14:paraId="62D4DCC2"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Belirli, açık ve meşru amaçlar için işlenme, </w:t>
      </w:r>
    </w:p>
    <w:p w14:paraId="1B25F7B7"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İşlendikleri amaçla bağlantılı, sınırlı ve ölçülü olma, </w:t>
      </w:r>
    </w:p>
    <w:p w14:paraId="278A844D" w14:textId="413F1BDF" w:rsidR="00B43A51" w:rsidRDefault="00325600" w:rsidP="000D0CA5">
      <w:pPr>
        <w:pStyle w:val="AralkYok"/>
        <w:numPr>
          <w:ilvl w:val="0"/>
          <w:numId w:val="25"/>
        </w:numPr>
        <w:spacing w:after="240" w:line="276" w:lineRule="auto"/>
        <w:rPr>
          <w:rFonts w:ascii="Times New Roman" w:hAnsi="Times New Roman" w:cs="Times New Roman"/>
          <w:sz w:val="24"/>
          <w:szCs w:val="24"/>
        </w:rPr>
      </w:pPr>
      <w:r w:rsidRPr="00B43A51">
        <w:rPr>
          <w:rFonts w:ascii="Times New Roman" w:hAnsi="Times New Roman" w:cs="Times New Roman"/>
          <w:sz w:val="24"/>
          <w:szCs w:val="24"/>
        </w:rPr>
        <w:t>İlgili mevzuatta öngörülen veya işlendikleri amaç için gerekli olan süre kadar muhafaza edilme” temel ilkelerine uygun olarak işlenmektedir.</w:t>
      </w:r>
    </w:p>
    <w:p w14:paraId="6B940224" w14:textId="33292CF8" w:rsidR="006B0106" w:rsidRPr="00B43A51" w:rsidRDefault="00462687"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İŞLENEN </w:t>
      </w:r>
      <w:r w:rsidR="007C0FBA" w:rsidRPr="00B43A51">
        <w:rPr>
          <w:rFonts w:ascii="Times New Roman" w:hAnsi="Times New Roman" w:cs="Times New Roman"/>
          <w:color w:val="000000" w:themeColor="text1"/>
          <w:sz w:val="24"/>
          <w:szCs w:val="24"/>
        </w:rPr>
        <w:t>KİŞİSEL VERİLERİN KİMLERE VE HANGİ AMAÇLA AKTARILABİLECEĞİ</w:t>
      </w:r>
    </w:p>
    <w:p w14:paraId="42F42720" w14:textId="77777777" w:rsidR="00462687" w:rsidRPr="00B43A51" w:rsidRDefault="00462687"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Veri sorumlusu sıfatına sahip Üniversitemiz bünyesinde yapılan veri aktarımı, 3. Kişilere yapılan aktarım olarak değerlendirilemez.  Üniversitemiz bünyesinde faaliyette olan çalışanlar ve farklı birimler arasında verilerin el değiştirmesi 3. Kişiye aktarım kapsamında değildir.</w:t>
      </w:r>
    </w:p>
    <w:p w14:paraId="78558FFD" w14:textId="24D92099" w:rsidR="00462687" w:rsidRPr="00B43A51" w:rsidRDefault="00462687"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Yukarıda bahsedilen amaçlar doğrultusunda kişisel verileriniz;</w:t>
      </w:r>
    </w:p>
    <w:p w14:paraId="0581D686" w14:textId="77777777" w:rsidR="00462687" w:rsidRPr="00B43A51" w:rsidRDefault="00462687" w:rsidP="000D0CA5">
      <w:pPr>
        <w:numPr>
          <w:ilvl w:val="0"/>
          <w:numId w:val="27"/>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2547 sayılı Yükseköğretim Kanunu, 657 sayılı Devlet Memurları Kanunu, Vergi Usul Kanunu, Türk Ticaret Kanunu, Tüketicinin Korunması Hakkında Kanun, Kişisel Verilerin Korunması Kanunu gibi sair mevzuatın izin verdiği kurum veya kuruluşlar</w:t>
      </w:r>
    </w:p>
    <w:p w14:paraId="610F7EA9" w14:textId="77777777" w:rsidR="00462687" w:rsidRPr="00B43A51" w:rsidRDefault="00462687" w:rsidP="000D0CA5">
      <w:pPr>
        <w:numPr>
          <w:ilvl w:val="0"/>
          <w:numId w:val="27"/>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lastRenderedPageBreak/>
        <w:t>Kişisel Verileri Koruma Kurulu, Yükseköğretim Kurulu, Maliye Bakanlığı, Gümrük ve Ticaret Bakanlığı, Bilgi Teknolojileri ve İletişim Kurumu, SGK, bakanlıklar gibi kamu tüzel kişileri,</w:t>
      </w:r>
    </w:p>
    <w:p w14:paraId="2A7B0B23" w14:textId="77777777" w:rsidR="00462687" w:rsidRPr="00B43A51" w:rsidRDefault="00462687" w:rsidP="000D0CA5">
      <w:pPr>
        <w:numPr>
          <w:ilvl w:val="0"/>
          <w:numId w:val="27"/>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Yargı mercileri gibi kanunen yetkili kamu kurumları,</w:t>
      </w:r>
    </w:p>
    <w:p w14:paraId="4D670D37" w14:textId="77777777" w:rsidR="00462687" w:rsidRPr="00B43A51" w:rsidRDefault="00462687" w:rsidP="000D0CA5">
      <w:pPr>
        <w:numPr>
          <w:ilvl w:val="0"/>
          <w:numId w:val="27"/>
        </w:numPr>
        <w:spacing w:after="120" w:line="276" w:lineRule="auto"/>
        <w:rPr>
          <w:rFonts w:ascii="Times New Roman" w:hAnsi="Times New Roman" w:cs="Times New Roman"/>
          <w:sz w:val="24"/>
          <w:szCs w:val="24"/>
        </w:rPr>
      </w:pPr>
      <w:r w:rsidRPr="00B43A51">
        <w:rPr>
          <w:rFonts w:ascii="Times New Roman" w:hAnsi="Times New Roman" w:cs="Times New Roman"/>
          <w:sz w:val="24"/>
          <w:szCs w:val="24"/>
        </w:rPr>
        <w:t>Mevzuatın izin verdiği hallerde iş birliği yapılan kuruluşlara, taraflara, anlaşmalı kuruluşlara, ödeme kuruluşlarına, aktarılabilecektir.</w:t>
      </w:r>
    </w:p>
    <w:p w14:paraId="6928F348" w14:textId="77777777" w:rsidR="000E5375" w:rsidRPr="00B43A51" w:rsidRDefault="000E5375" w:rsidP="008F1B0E">
      <w:pPr>
        <w:pStyle w:val="ListeParagraf"/>
        <w:numPr>
          <w:ilvl w:val="1"/>
          <w:numId w:val="1"/>
        </w:numPr>
        <w:autoSpaceDE w:val="0"/>
        <w:autoSpaceDN w:val="0"/>
        <w:adjustRightInd w:val="0"/>
        <w:spacing w:after="120" w:line="276" w:lineRule="auto"/>
        <w:ind w:left="426" w:hanging="426"/>
        <w:rPr>
          <w:rFonts w:ascii="Times New Roman" w:hAnsi="Times New Roman" w:cs="Times New Roman"/>
          <w:color w:val="000000" w:themeColor="text1"/>
          <w:sz w:val="24"/>
          <w:szCs w:val="24"/>
        </w:rPr>
      </w:pPr>
      <w:r w:rsidRPr="00B43A51">
        <w:rPr>
          <w:rFonts w:ascii="Times New Roman" w:hAnsi="Times New Roman" w:cs="Times New Roman"/>
          <w:b/>
          <w:bCs/>
          <w:color w:val="000000" w:themeColor="text1"/>
          <w:sz w:val="24"/>
          <w:szCs w:val="24"/>
        </w:rPr>
        <w:t>Yurtdışına Veri Aktarımı</w:t>
      </w:r>
    </w:p>
    <w:p w14:paraId="6EB048AA" w14:textId="6B74000A" w:rsidR="00395557" w:rsidRPr="00B43A51" w:rsidRDefault="000A28C2" w:rsidP="00AB20FB">
      <w:pPr>
        <w:pStyle w:val="AralkYok"/>
        <w:spacing w:line="276" w:lineRule="auto"/>
        <w:jc w:val="both"/>
        <w:rPr>
          <w:rFonts w:ascii="Times New Roman" w:hAnsi="Times New Roman" w:cs="Times New Roman"/>
          <w:b/>
          <w:sz w:val="24"/>
          <w:szCs w:val="24"/>
          <w:u w:val="single"/>
        </w:rPr>
      </w:pPr>
      <w:r w:rsidRPr="00B43A51">
        <w:rPr>
          <w:rFonts w:ascii="Times New Roman" w:hAnsi="Times New Roman" w:cs="Times New Roman"/>
          <w:sz w:val="24"/>
          <w:szCs w:val="24"/>
        </w:rPr>
        <w:t>Üniversitemi</w:t>
      </w:r>
      <w:r w:rsidR="00480B0B" w:rsidRPr="00B43A51">
        <w:rPr>
          <w:rFonts w:ascii="Times New Roman" w:hAnsi="Times New Roman" w:cs="Times New Roman"/>
          <w:sz w:val="24"/>
          <w:szCs w:val="24"/>
        </w:rPr>
        <w:t>z</w:t>
      </w:r>
      <w:r w:rsidRPr="00B43A51">
        <w:rPr>
          <w:rFonts w:ascii="Times New Roman" w:hAnsi="Times New Roman" w:cs="Times New Roman"/>
          <w:sz w:val="24"/>
          <w:szCs w:val="24"/>
        </w:rPr>
        <w:t xml:space="preserve"> tarafından işlen</w:t>
      </w:r>
      <w:r w:rsidR="00446E0A" w:rsidRPr="00B43A51">
        <w:rPr>
          <w:rFonts w:ascii="Times New Roman" w:hAnsi="Times New Roman" w:cs="Times New Roman"/>
          <w:sz w:val="24"/>
          <w:szCs w:val="24"/>
        </w:rPr>
        <w:t>en</w:t>
      </w:r>
      <w:r w:rsidRPr="00B43A51">
        <w:rPr>
          <w:rFonts w:ascii="Times New Roman" w:hAnsi="Times New Roman" w:cs="Times New Roman"/>
          <w:sz w:val="24"/>
          <w:szCs w:val="24"/>
        </w:rPr>
        <w:t xml:space="preserve"> verileriniz yurt dışına </w:t>
      </w:r>
      <w:r w:rsidRPr="00B43A51">
        <w:rPr>
          <w:rFonts w:ascii="Times New Roman" w:hAnsi="Times New Roman" w:cs="Times New Roman"/>
          <w:b/>
          <w:sz w:val="24"/>
          <w:szCs w:val="24"/>
          <w:u w:val="single"/>
        </w:rPr>
        <w:t>aktarılmamaktadır.</w:t>
      </w:r>
    </w:p>
    <w:p w14:paraId="1714754A" w14:textId="77777777" w:rsidR="00AB20FB" w:rsidRPr="00B43A51" w:rsidRDefault="00AB20FB" w:rsidP="00AB20FB">
      <w:pPr>
        <w:pStyle w:val="AralkYok"/>
        <w:spacing w:line="276" w:lineRule="auto"/>
        <w:jc w:val="both"/>
        <w:rPr>
          <w:rFonts w:ascii="Times New Roman" w:hAnsi="Times New Roman" w:cs="Times New Roman"/>
          <w:sz w:val="24"/>
          <w:szCs w:val="24"/>
        </w:rPr>
      </w:pPr>
    </w:p>
    <w:p w14:paraId="7BE0A63A" w14:textId="2D95E334" w:rsidR="00325600" w:rsidRPr="00B43A51" w:rsidRDefault="00AB20FB"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KİŞİSEL VERİLERİNİZİN </w:t>
      </w:r>
      <w:r w:rsidR="00325600" w:rsidRPr="00B43A51">
        <w:rPr>
          <w:rFonts w:ascii="Times New Roman" w:hAnsi="Times New Roman" w:cs="Times New Roman"/>
          <w:color w:val="000000" w:themeColor="text1"/>
          <w:sz w:val="24"/>
          <w:szCs w:val="24"/>
        </w:rPr>
        <w:t>SAKLANMA SÜRESİ</w:t>
      </w:r>
    </w:p>
    <w:p w14:paraId="0D99F797" w14:textId="77777777" w:rsidR="00AB20FB" w:rsidRPr="00B43A51" w:rsidRDefault="00AB20FB"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saklama süresi aşağıdaki şekildedir:</w:t>
      </w:r>
    </w:p>
    <w:p w14:paraId="66BC0E6E" w14:textId="77777777" w:rsidR="00AB20FB" w:rsidRPr="00B43A51" w:rsidRDefault="00AB20FB" w:rsidP="000D0CA5">
      <w:pPr>
        <w:numPr>
          <w:ilvl w:val="0"/>
          <w:numId w:val="28"/>
        </w:numPr>
        <w:spacing w:after="120" w:line="276" w:lineRule="auto"/>
        <w:rPr>
          <w:rFonts w:ascii="Times New Roman" w:hAnsi="Times New Roman" w:cs="Times New Roman"/>
          <w:sz w:val="24"/>
          <w:szCs w:val="24"/>
        </w:rPr>
      </w:pPr>
      <w:r w:rsidRPr="00B43A51">
        <w:rPr>
          <w:rFonts w:ascii="Times New Roman" w:hAnsi="Times New Roman" w:cs="Times New Roman"/>
          <w:sz w:val="24"/>
          <w:szCs w:val="24"/>
        </w:rPr>
        <w:t xml:space="preserve">Kanunda veya ilgili mevzuatta verinin saklanması için bir süre belirlenmişse söz konusu veri, en az bu süre kadar saklanmak zorundadır. Olası bir mahkeme talebinin veya kanunla yetkili kılınmış bir idari merciinin ilgili veriye ilişkin talebinin tarafımıza geç ulaşması veya tarafı olabileceğimiz bir ihtilafın meydana gelmesi gibi durumlar gözetilmek suretiyle, verilerinizin saklanması için mevzuatta öngörülen sürelere 6 </w:t>
      </w:r>
      <w:proofErr w:type="gramStart"/>
      <w:r w:rsidRPr="00B43A51">
        <w:rPr>
          <w:rFonts w:ascii="Times New Roman" w:hAnsi="Times New Roman" w:cs="Times New Roman"/>
          <w:sz w:val="24"/>
          <w:szCs w:val="24"/>
        </w:rPr>
        <w:t>ay -</w:t>
      </w:r>
      <w:proofErr w:type="gramEnd"/>
      <w:r w:rsidRPr="00B43A51">
        <w:rPr>
          <w:rFonts w:ascii="Times New Roman" w:hAnsi="Times New Roman" w:cs="Times New Roman"/>
          <w:sz w:val="24"/>
          <w:szCs w:val="24"/>
        </w:rPr>
        <w:t xml:space="preserve"> 1 yıl gibi bir süre eklenerek verilerin saklama süresi belirlenmekte ve belirlenen sürenin sonunda söz konusu veriler silinmektedir.</w:t>
      </w:r>
    </w:p>
    <w:p w14:paraId="5782831A" w14:textId="77777777" w:rsidR="00AB20FB" w:rsidRPr="00B43A51" w:rsidRDefault="00AB20FB" w:rsidP="000D0CA5">
      <w:pPr>
        <w:numPr>
          <w:ilvl w:val="0"/>
          <w:numId w:val="29"/>
        </w:numPr>
        <w:spacing w:after="120" w:line="276" w:lineRule="auto"/>
        <w:rPr>
          <w:rFonts w:ascii="Times New Roman" w:hAnsi="Times New Roman" w:cs="Times New Roman"/>
          <w:sz w:val="24"/>
          <w:szCs w:val="24"/>
        </w:rPr>
      </w:pPr>
      <w:r w:rsidRPr="00B43A51">
        <w:rPr>
          <w:rFonts w:ascii="Times New Roman" w:hAnsi="Times New Roman" w:cs="Times New Roman"/>
          <w:sz w:val="24"/>
          <w:szCs w:val="24"/>
        </w:rPr>
        <w:t>Mevzuatta, işlediğimiz verinin saklanma süresine yönelik bir süre öngörülmemiş ise aramızdaki ilişkinin gereği olarak ve tarafınızla yapılan sözleşmede belirlenen süre boyunca veriniz saklanır. Bu ilişki sona erdikten sonra veya sözleşmede belirlenen süre geçtikten sonra veriniz herhangi bir talebinize gerek olmadan silinir, yok edilir veya anonim hale getirilir.</w:t>
      </w:r>
    </w:p>
    <w:p w14:paraId="74186D24" w14:textId="10E72FC3" w:rsidR="002D1C8D" w:rsidRPr="000D0CA5" w:rsidRDefault="00AB20FB" w:rsidP="000D0CA5">
      <w:pPr>
        <w:numPr>
          <w:ilvl w:val="0"/>
          <w:numId w:val="29"/>
        </w:numPr>
        <w:spacing w:before="120" w:after="240" w:line="276" w:lineRule="auto"/>
        <w:rPr>
          <w:rFonts w:ascii="Times New Roman" w:hAnsi="Times New Roman" w:cs="Times New Roman"/>
          <w:sz w:val="24"/>
          <w:szCs w:val="24"/>
        </w:rPr>
      </w:pPr>
      <w:r w:rsidRPr="00B43A51">
        <w:rPr>
          <w:rFonts w:ascii="Times New Roman" w:hAnsi="Times New Roman" w:cs="Times New Roman"/>
          <w:sz w:val="24"/>
          <w:szCs w:val="24"/>
        </w:rPr>
        <w:t xml:space="preserve">Kişisel verilerin işleme şartlarının tamamı ortadan kalkmış ya da tarafımızca beyan edilen veya mevzuat kapsamında belirlenen saklama süresi dolmuş ise verileriniz, ilk periyodik imha tarihinde veya en geç 6 ay içerisinde </w:t>
      </w:r>
      <w:proofErr w:type="spellStart"/>
      <w:r w:rsidRPr="00B43A51">
        <w:rPr>
          <w:rFonts w:ascii="Times New Roman" w:hAnsi="Times New Roman" w:cs="Times New Roman"/>
          <w:sz w:val="24"/>
          <w:szCs w:val="24"/>
        </w:rPr>
        <w:t>re’sen</w:t>
      </w:r>
      <w:proofErr w:type="spellEnd"/>
      <w:r w:rsidRPr="00B43A51">
        <w:rPr>
          <w:rFonts w:ascii="Times New Roman" w:hAnsi="Times New Roman" w:cs="Times New Roman"/>
          <w:sz w:val="24"/>
          <w:szCs w:val="24"/>
        </w:rPr>
        <w:t xml:space="preserve"> silinir, yok edilir veya anonim hale getirilir. Geçerli bir sebep ile verilerinizin silinmesine dair talepte bulunmanız halinde ise verileriniz en geç 30 gün içerisinde silinir. Saklama süresi mevzuatta belirlenmiş verilerinizin öngörülen sürelerden önce silinmesini veya imha edilmesini talep etmeniz halinde söz konusu talebiniz gerçekleştirilemeyecektir.</w:t>
      </w:r>
    </w:p>
    <w:p w14:paraId="55BBC054" w14:textId="77777777" w:rsidR="00376D00" w:rsidRPr="00B43A51" w:rsidRDefault="008C62C8"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KİŞİSEL VERİ TOPLAMANIN YÖNTEMİ VE HUKUKİ SEBEBİ</w:t>
      </w:r>
    </w:p>
    <w:p w14:paraId="648E3F85" w14:textId="77777777" w:rsidR="00AB20FB" w:rsidRPr="00B43A51" w:rsidRDefault="00AB20FB" w:rsidP="000D0CA5">
      <w:pPr>
        <w:spacing w:line="276" w:lineRule="auto"/>
        <w:jc w:val="both"/>
        <w:rPr>
          <w:rFonts w:ascii="Times New Roman" w:hAnsi="Times New Roman" w:cs="Times New Roman"/>
          <w:sz w:val="24"/>
          <w:szCs w:val="24"/>
        </w:rPr>
      </w:pPr>
      <w:r w:rsidRPr="00B43A51">
        <w:rPr>
          <w:rFonts w:ascii="Times New Roman" w:hAnsi="Times New Roman" w:cs="Times New Roman"/>
          <w:sz w:val="24"/>
          <w:szCs w:val="24"/>
        </w:rPr>
        <w:t>Paydaşlara ilişkin kişisel veriler, üniversitemiz ile olan ilişkilerine göre değişmekle birlikte her türlü yazılı/sözlü/elektronik ortamda yukarıda yer alan amaçlarımız doğrultusunda hizmetlerimizin sunulabilmesi ve bu kapsamda Üniversitemizin sözleşme ve yasadan doğan mesuliyetlerini tam ve doğru bir şekilde yerine getirebilmesi için edinilir. Bu hukuki sebep ile toplana kişisel verileriniz 6698 sayılı KVK Kanunun 5. Ve 6. maddelerinde belirtilen kişisel veri işleme şartları ve amaçları kapsamında işlenebilmekte ve aktarılabilmektedir.</w:t>
      </w:r>
    </w:p>
    <w:p w14:paraId="1704ED13" w14:textId="18635E4E" w:rsidR="00494E30" w:rsidRPr="00B43A51" w:rsidRDefault="00AB20FB"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lastRenderedPageBreak/>
        <w:t xml:space="preserve">KİŞİSEL VERİ SAHİBİNİN 6698 SAYILI KVV </w:t>
      </w:r>
      <w:r w:rsidR="008A364D" w:rsidRPr="00B43A51">
        <w:rPr>
          <w:rFonts w:ascii="Times New Roman" w:hAnsi="Times New Roman" w:cs="Times New Roman"/>
          <w:color w:val="000000" w:themeColor="text1"/>
          <w:sz w:val="24"/>
          <w:szCs w:val="24"/>
        </w:rPr>
        <w:t>KANUNUN</w:t>
      </w:r>
      <w:r w:rsidRPr="00B43A51">
        <w:rPr>
          <w:rFonts w:ascii="Times New Roman" w:hAnsi="Times New Roman" w:cs="Times New Roman"/>
          <w:color w:val="000000" w:themeColor="text1"/>
          <w:sz w:val="24"/>
          <w:szCs w:val="24"/>
        </w:rPr>
        <w:t>UN</w:t>
      </w:r>
      <w:r w:rsidR="008A364D" w:rsidRPr="00B43A51">
        <w:rPr>
          <w:rFonts w:ascii="Times New Roman" w:hAnsi="Times New Roman" w:cs="Times New Roman"/>
          <w:color w:val="000000" w:themeColor="text1"/>
          <w:sz w:val="24"/>
          <w:szCs w:val="24"/>
        </w:rPr>
        <w:t xml:space="preserve"> 11</w:t>
      </w:r>
      <w:r w:rsidRPr="00B43A51">
        <w:rPr>
          <w:rFonts w:ascii="Times New Roman" w:hAnsi="Times New Roman" w:cs="Times New Roman"/>
          <w:color w:val="000000" w:themeColor="text1"/>
          <w:sz w:val="24"/>
          <w:szCs w:val="24"/>
        </w:rPr>
        <w:t>.</w:t>
      </w:r>
      <w:r w:rsidR="008A364D" w:rsidRPr="00B43A51">
        <w:rPr>
          <w:rFonts w:ascii="Times New Roman" w:hAnsi="Times New Roman" w:cs="Times New Roman"/>
          <w:color w:val="000000" w:themeColor="text1"/>
          <w:sz w:val="24"/>
          <w:szCs w:val="24"/>
        </w:rPr>
        <w:t xml:space="preserve"> MADDESİNDE SAYILAN HAKLARI</w:t>
      </w:r>
    </w:p>
    <w:p w14:paraId="4A2336E9" w14:textId="77777777" w:rsidR="00AB20FB" w:rsidRPr="00B43A51" w:rsidRDefault="00AB20FB"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verilerinize ilişkin;</w:t>
      </w:r>
    </w:p>
    <w:p w14:paraId="43FE6E06"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işlenip işlenmediğini öğrenme,</w:t>
      </w:r>
    </w:p>
    <w:p w14:paraId="12CFACCE"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 işlenmişse buna ilişkin bilgi talep etme,</w:t>
      </w:r>
    </w:p>
    <w:p w14:paraId="44251F65"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 işlenme amacını ve bunların amacına uygun kullanılıp kullanılmadığını öğrenme,</w:t>
      </w:r>
    </w:p>
    <w:p w14:paraId="5F32473F"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Yurt içinde veya yurt dışında kişisel verilerinizin aktarıldığı üçüncü kişileri bilme,</w:t>
      </w:r>
    </w:p>
    <w:p w14:paraId="26E428C2"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eksik veya yanlış işlenmiş olması halinde bunların düzeltilmesini isteme,</w:t>
      </w:r>
    </w:p>
    <w:p w14:paraId="19FC7165"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KVKK mevzuatında öngörülen şartlar çerçevesinde kişisel verilerinizin silinmesini veya yok edilmesini isteme,</w:t>
      </w:r>
    </w:p>
    <w:p w14:paraId="0496FE25"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Eksik veya yanlış verilerin düzeltilmesi ile kişisel verilerinizin silinmesi veya yok edilmesini talep ettiğinizde, bu durumun kişisel verilerinizi aktardığımız üçüncü kişilere bildirilmesini isteme,</w:t>
      </w:r>
    </w:p>
    <w:p w14:paraId="2FA08BBD" w14:textId="77777777" w:rsidR="00AB20FB" w:rsidRPr="00B43A51" w:rsidRDefault="00AB20FB" w:rsidP="00AB20FB">
      <w:pPr>
        <w:numPr>
          <w:ilvl w:val="0"/>
          <w:numId w:val="30"/>
        </w:numPr>
        <w:spacing w:line="276" w:lineRule="auto"/>
        <w:rPr>
          <w:rFonts w:ascii="Times New Roman" w:hAnsi="Times New Roman" w:cs="Times New Roman"/>
          <w:sz w:val="24"/>
          <w:szCs w:val="24"/>
        </w:rPr>
      </w:pPr>
      <w:r w:rsidRPr="00B43A51">
        <w:rPr>
          <w:rFonts w:ascii="Times New Roman" w:hAnsi="Times New Roman" w:cs="Times New Roman"/>
          <w:sz w:val="24"/>
          <w:szCs w:val="24"/>
        </w:rPr>
        <w:t>İşlenen verilerin münhasıran otomatik sistemler vasıtasıyla analiz edilmesi suretiyle aleyhinize bir sonucun ortaya çıkması durumunda sonuca itiraz etme ve</w:t>
      </w:r>
    </w:p>
    <w:p w14:paraId="3864FAD3" w14:textId="69157B8C" w:rsidR="008F1B0E" w:rsidRDefault="00AB20FB" w:rsidP="003B2FD9">
      <w:pPr>
        <w:numPr>
          <w:ilvl w:val="0"/>
          <w:numId w:val="30"/>
        </w:numPr>
        <w:spacing w:after="0" w:line="276" w:lineRule="auto"/>
        <w:jc w:val="both"/>
        <w:rPr>
          <w:rFonts w:ascii="Times New Roman" w:hAnsi="Times New Roman" w:cs="Times New Roman"/>
          <w:sz w:val="24"/>
          <w:szCs w:val="24"/>
        </w:rPr>
      </w:pPr>
      <w:r w:rsidRPr="00422937">
        <w:rPr>
          <w:rFonts w:ascii="Times New Roman" w:hAnsi="Times New Roman" w:cs="Times New Roman"/>
          <w:sz w:val="24"/>
          <w:szCs w:val="24"/>
        </w:rPr>
        <w:t>Kişisel verilerin kanuna aykırı olarak işlenmesi sebebiyle zarara uğramanız halinde bu zararın giderilmesini talep etme haklarına sahipsiniz.</w:t>
      </w:r>
    </w:p>
    <w:p w14:paraId="2AD8CB08" w14:textId="77777777" w:rsidR="002D1C8D" w:rsidRDefault="002D1C8D" w:rsidP="002D1C8D">
      <w:pPr>
        <w:spacing w:after="0" w:line="276" w:lineRule="auto"/>
        <w:jc w:val="both"/>
        <w:rPr>
          <w:rFonts w:ascii="Times New Roman" w:hAnsi="Times New Roman" w:cs="Times New Roman"/>
          <w:sz w:val="24"/>
          <w:szCs w:val="24"/>
        </w:rPr>
      </w:pPr>
    </w:p>
    <w:p w14:paraId="44336EFF" w14:textId="29DB8140" w:rsidR="009F12A4" w:rsidRPr="00B43A51" w:rsidRDefault="009F12A4"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HAKLARIN NASIL KULANILACAĞI</w:t>
      </w:r>
    </w:p>
    <w:p w14:paraId="7F6EAD90" w14:textId="77777777" w:rsidR="009F12A4" w:rsidRPr="00B43A51" w:rsidRDefault="009F12A4" w:rsidP="009F12A4">
      <w:pPr>
        <w:rPr>
          <w:rFonts w:ascii="Times New Roman" w:hAnsi="Times New Roman" w:cs="Times New Roman"/>
          <w:sz w:val="24"/>
          <w:szCs w:val="24"/>
        </w:rPr>
      </w:pPr>
      <w:r w:rsidRPr="00B43A51">
        <w:rPr>
          <w:rFonts w:ascii="Times New Roman" w:hAnsi="Times New Roman" w:cs="Times New Roman"/>
          <w:sz w:val="24"/>
          <w:szCs w:val="24"/>
        </w:rPr>
        <w:t>KVK Kanununun 13. maddesinin 1. fıkrası gereğince, yukarıda ifade edilen hakları kullanmakla ilgili talebi yazılı olarak veya kayıtlı elektronik posta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Üniversitemiz veri sorumlusuna iletebileceklerdir.</w:t>
      </w:r>
    </w:p>
    <w:p w14:paraId="5405771B" w14:textId="77777777" w:rsidR="009F12A4" w:rsidRPr="00B43A51" w:rsidRDefault="009F12A4" w:rsidP="009F12A4">
      <w:pPr>
        <w:rPr>
          <w:rFonts w:ascii="Times New Roman" w:hAnsi="Times New Roman" w:cs="Times New Roman"/>
          <w:sz w:val="24"/>
          <w:szCs w:val="24"/>
        </w:rPr>
      </w:pPr>
      <w:r w:rsidRPr="00B43A51">
        <w:rPr>
          <w:rFonts w:ascii="Times New Roman" w:hAnsi="Times New Roman" w:cs="Times New Roman"/>
          <w:sz w:val="24"/>
          <w:szCs w:val="24"/>
        </w:rPr>
        <w:t>Yapılacak başvuruda;</w:t>
      </w:r>
    </w:p>
    <w:p w14:paraId="70B72225"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İsim,</w:t>
      </w:r>
    </w:p>
    <w:p w14:paraId="3CA5CF64"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Soy isim,</w:t>
      </w:r>
    </w:p>
    <w:p w14:paraId="4012032C"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Başvuru yazılı ise imza,</w:t>
      </w:r>
    </w:p>
    <w:p w14:paraId="0E1092A4"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T.C. kimlik numarası, (başvuruda bulunan kişinin yabancı olması halinde pasaport numarası),</w:t>
      </w:r>
    </w:p>
    <w:p w14:paraId="2CD66762"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lastRenderedPageBreak/>
        <w:t>Tebligata esas yerleşim yeri veya iş yeri adresi,</w:t>
      </w:r>
    </w:p>
    <w:p w14:paraId="3848F138"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Bildirime esas elektronik posta adresi (mevcut ise),</w:t>
      </w:r>
    </w:p>
    <w:p w14:paraId="615ACA48"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Telefon numarası</w:t>
      </w:r>
    </w:p>
    <w:p w14:paraId="730F1D4C"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Faks numarası ile</w:t>
      </w:r>
    </w:p>
    <w:p w14:paraId="25E3D117" w14:textId="77777777" w:rsidR="009F12A4" w:rsidRPr="00B43A51" w:rsidRDefault="009F12A4" w:rsidP="009F12A4">
      <w:pPr>
        <w:numPr>
          <w:ilvl w:val="0"/>
          <w:numId w:val="31"/>
        </w:numPr>
        <w:rPr>
          <w:rFonts w:ascii="Times New Roman" w:hAnsi="Times New Roman" w:cs="Times New Roman"/>
          <w:sz w:val="24"/>
          <w:szCs w:val="24"/>
        </w:rPr>
      </w:pPr>
      <w:r w:rsidRPr="00B43A51">
        <w:rPr>
          <w:rFonts w:ascii="Times New Roman" w:hAnsi="Times New Roman" w:cs="Times New Roman"/>
          <w:sz w:val="24"/>
          <w:szCs w:val="24"/>
        </w:rPr>
        <w:t>Talep konusuna dair bilgilerin bulunması zorunludur.</w:t>
      </w:r>
    </w:p>
    <w:p w14:paraId="2FD92929" w14:textId="77777777" w:rsidR="009F12A4" w:rsidRPr="00B43A51" w:rsidRDefault="009F12A4" w:rsidP="009F12A4">
      <w:pPr>
        <w:rPr>
          <w:rFonts w:ascii="Times New Roman" w:hAnsi="Times New Roman" w:cs="Times New Roman"/>
          <w:sz w:val="24"/>
          <w:szCs w:val="24"/>
        </w:rPr>
      </w:pPr>
      <w:r w:rsidRPr="00B43A51">
        <w:rPr>
          <w:rFonts w:ascii="Times New Roman" w:hAnsi="Times New Roman" w:cs="Times New Roman"/>
          <w:sz w:val="24"/>
          <w:szCs w:val="24"/>
        </w:rPr>
        <w:t>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w:t>
      </w:r>
    </w:p>
    <w:p w14:paraId="390CE083" w14:textId="77777777" w:rsidR="009F12A4" w:rsidRPr="00B43A51" w:rsidRDefault="009F12A4" w:rsidP="009F12A4">
      <w:pPr>
        <w:rPr>
          <w:rFonts w:ascii="Times New Roman" w:hAnsi="Times New Roman" w:cs="Times New Roman"/>
          <w:sz w:val="24"/>
          <w:szCs w:val="24"/>
        </w:rPr>
      </w:pPr>
      <w:r w:rsidRPr="00B43A51">
        <w:rPr>
          <w:rFonts w:ascii="Times New Roman" w:hAnsi="Times New Roman" w:cs="Times New Roman"/>
          <w:sz w:val="24"/>
          <w:szCs w:val="24"/>
        </w:rPr>
        <w:t>Talep konusunun başvuranın şahsı ile ilgili olması gerekmekle birlikte, başkası adına hareket ediliyor ise başvuruyu yapanın bu konuda özel olarak yetkili olması ve bu yetkinin belgelendirilmesi (özel vekâletname) gerekmektedir. Ayrıca başvurunun kimlik ve adres bilgilerini içermesi ve başvuruya kimliği doğrulayıcı belgelerin eklenmesi gerekmektedir. Yetkisiz üçüncü kişilerin başkası adına yaptığı talepler değerlendirmeye alınmayacaktır.</w:t>
      </w:r>
    </w:p>
    <w:p w14:paraId="2588FB2A" w14:textId="7831A4AA" w:rsidR="00BF1980" w:rsidRPr="00B43A51" w:rsidRDefault="009F12A4" w:rsidP="00422937">
      <w:pPr>
        <w:rPr>
          <w:rFonts w:ascii="Times New Roman" w:hAnsi="Times New Roman" w:cs="Times New Roman"/>
          <w:sz w:val="24"/>
          <w:szCs w:val="24"/>
        </w:rPr>
      </w:pPr>
      <w:r w:rsidRPr="00B43A51">
        <w:rPr>
          <w:rFonts w:ascii="Times New Roman" w:hAnsi="Times New Roman" w:cs="Times New Roman"/>
          <w:sz w:val="24"/>
          <w:szCs w:val="24"/>
        </w:rPr>
        <w:t xml:space="preserve">Kişisel verilerinize ilişkin hak talepleriniz değerlendirilerek Üniversitemize ulaştığı tarihten itibaren </w:t>
      </w:r>
      <w:r w:rsidRPr="00B43A51">
        <w:rPr>
          <w:rFonts w:ascii="Times New Roman" w:eastAsia="Times New Roman" w:hAnsi="Times New Roman" w:cs="Times New Roman"/>
          <w:b/>
          <w:color w:val="000000" w:themeColor="text1"/>
          <w:sz w:val="24"/>
          <w:szCs w:val="24"/>
          <w:lang w:eastAsia="tr-TR"/>
        </w:rPr>
        <w:t>en yakın zamanda, en çok otuz gün (30 gün)</w:t>
      </w:r>
      <w:r w:rsidRPr="00B43A51">
        <w:rPr>
          <w:rFonts w:ascii="Times New Roman" w:hAnsi="Times New Roman" w:cs="Times New Roman"/>
          <w:color w:val="000000" w:themeColor="text1"/>
          <w:sz w:val="24"/>
          <w:szCs w:val="24"/>
        </w:rPr>
        <w:t xml:space="preserve"> </w:t>
      </w:r>
      <w:r w:rsidRPr="00B43A51">
        <w:rPr>
          <w:rFonts w:ascii="Times New Roman" w:hAnsi="Times New Roman" w:cs="Times New Roman"/>
          <w:sz w:val="24"/>
          <w:szCs w:val="24"/>
        </w:rPr>
        <w:t>içerisinde cevaplanır.</w:t>
      </w:r>
    </w:p>
    <w:p w14:paraId="13183D52" w14:textId="77777777" w:rsidR="00BF1980" w:rsidRPr="00B43A51" w:rsidRDefault="00BF1980" w:rsidP="00AB20FB">
      <w:pPr>
        <w:pStyle w:val="AralkYok"/>
        <w:spacing w:line="276" w:lineRule="auto"/>
        <w:jc w:val="both"/>
        <w:rPr>
          <w:rFonts w:ascii="Times New Roman" w:hAnsi="Times New Roman" w:cs="Times New Roman"/>
          <w:sz w:val="24"/>
          <w:szCs w:val="24"/>
        </w:rPr>
      </w:pPr>
    </w:p>
    <w:p w14:paraId="23F53C12" w14:textId="77777777" w:rsidR="00950EF6" w:rsidRPr="009E480E" w:rsidRDefault="00950EF6" w:rsidP="00AB20FB">
      <w:pPr>
        <w:pStyle w:val="AralkYok"/>
        <w:spacing w:line="276" w:lineRule="auto"/>
        <w:jc w:val="both"/>
        <w:rPr>
          <w:rFonts w:ascii="Times New Roman" w:hAnsi="Times New Roman" w:cs="Times New Roman"/>
          <w:bCs/>
          <w:sz w:val="24"/>
          <w:szCs w:val="24"/>
        </w:rPr>
      </w:pPr>
      <w:r w:rsidRPr="009E480E">
        <w:rPr>
          <w:rFonts w:ascii="Times New Roman" w:hAnsi="Times New Roman" w:cs="Times New Roman"/>
          <w:bCs/>
          <w:sz w:val="24"/>
          <w:szCs w:val="24"/>
        </w:rPr>
        <w:t>Saygılarımızla,</w:t>
      </w:r>
    </w:p>
    <w:p w14:paraId="2EF73D6B" w14:textId="77777777" w:rsidR="00B43A51" w:rsidRDefault="00B43A51" w:rsidP="00AB20FB">
      <w:pPr>
        <w:pStyle w:val="AralkYok"/>
        <w:spacing w:line="276" w:lineRule="auto"/>
        <w:jc w:val="both"/>
        <w:rPr>
          <w:rFonts w:ascii="Times New Roman" w:hAnsi="Times New Roman" w:cs="Times New Roman"/>
          <w:b/>
          <w:sz w:val="24"/>
          <w:szCs w:val="24"/>
        </w:rPr>
      </w:pPr>
    </w:p>
    <w:tbl>
      <w:tblPr>
        <w:tblStyle w:val="TabloKlavuzuAk"/>
        <w:tblW w:w="9639" w:type="dxa"/>
        <w:tblInd w:w="-5" w:type="dxa"/>
        <w:tblLook w:val="04A0" w:firstRow="1" w:lastRow="0" w:firstColumn="1" w:lastColumn="0" w:noHBand="0" w:noVBand="1"/>
      </w:tblPr>
      <w:tblGrid>
        <w:gridCol w:w="1129"/>
        <w:gridCol w:w="8510"/>
      </w:tblGrid>
      <w:tr w:rsidR="001431E2" w:rsidRPr="00B43A51" w14:paraId="09A745F0" w14:textId="77777777" w:rsidTr="001431E2">
        <w:tc>
          <w:tcPr>
            <w:tcW w:w="96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9562A72" w14:textId="4C9A3467" w:rsidR="001431E2" w:rsidRPr="00B43A51" w:rsidRDefault="00F86F49" w:rsidP="00AB20FB">
            <w:pPr>
              <w:pStyle w:val="AralkYok"/>
              <w:spacing w:line="276" w:lineRule="auto"/>
              <w:rPr>
                <w:rFonts w:ascii="Times New Roman" w:hAnsi="Times New Roman" w:cs="Times New Roman"/>
                <w:color w:val="000000" w:themeColor="text1"/>
                <w:sz w:val="24"/>
                <w:szCs w:val="24"/>
              </w:rPr>
            </w:pPr>
            <w:r w:rsidRPr="00B43A51">
              <w:rPr>
                <w:rFonts w:ascii="Times New Roman" w:hAnsi="Times New Roman" w:cs="Times New Roman"/>
                <w:b/>
                <w:color w:val="000000" w:themeColor="text1"/>
                <w:sz w:val="24"/>
                <w:szCs w:val="24"/>
              </w:rPr>
              <w:t>KARAMANOĞLU MEHMETBEY</w:t>
            </w:r>
            <w:r w:rsidR="001431E2" w:rsidRPr="00B43A51">
              <w:rPr>
                <w:rFonts w:ascii="Times New Roman" w:hAnsi="Times New Roman" w:cs="Times New Roman"/>
                <w:b/>
                <w:color w:val="000000" w:themeColor="text1"/>
                <w:sz w:val="24"/>
                <w:szCs w:val="24"/>
              </w:rPr>
              <w:t xml:space="preserve"> ÜNİVERSİTESİ</w:t>
            </w:r>
          </w:p>
        </w:tc>
      </w:tr>
      <w:tr w:rsidR="001431E2" w:rsidRPr="00B43A51" w14:paraId="57C571E8"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132B897"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Adres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E05FBB" w14:textId="7A4F3675" w:rsidR="001431E2" w:rsidRPr="00B43A51" w:rsidRDefault="00F86F49" w:rsidP="00AB20FB">
            <w:pPr>
              <w:pStyle w:val="AralkYok"/>
              <w:spacing w:line="276" w:lineRule="auto"/>
              <w:jc w:val="both"/>
              <w:rPr>
                <w:rFonts w:ascii="Times New Roman" w:hAnsi="Times New Roman" w:cs="Times New Roman"/>
                <w:sz w:val="24"/>
                <w:szCs w:val="24"/>
              </w:rPr>
            </w:pPr>
            <w:r w:rsidRPr="00B43A51">
              <w:rPr>
                <w:rFonts w:ascii="Times New Roman" w:eastAsia="Times New Roman" w:hAnsi="Times New Roman" w:cs="Times New Roman"/>
                <w:sz w:val="24"/>
                <w:szCs w:val="24"/>
                <w:lang w:eastAsia="tr-TR"/>
              </w:rPr>
              <w:t xml:space="preserve">Karamanoğlu </w:t>
            </w:r>
            <w:proofErr w:type="spellStart"/>
            <w:r w:rsidRPr="00B43A51">
              <w:rPr>
                <w:rFonts w:ascii="Times New Roman" w:eastAsia="Times New Roman" w:hAnsi="Times New Roman" w:cs="Times New Roman"/>
                <w:sz w:val="24"/>
                <w:szCs w:val="24"/>
                <w:lang w:eastAsia="tr-TR"/>
              </w:rPr>
              <w:t>Mehmetbey</w:t>
            </w:r>
            <w:proofErr w:type="spellEnd"/>
            <w:r w:rsidR="001431E2" w:rsidRPr="00B43A51">
              <w:rPr>
                <w:rFonts w:ascii="Times New Roman" w:eastAsia="Times New Roman" w:hAnsi="Times New Roman" w:cs="Times New Roman"/>
                <w:sz w:val="24"/>
                <w:szCs w:val="24"/>
                <w:lang w:eastAsia="tr-TR"/>
              </w:rPr>
              <w:t xml:space="preserve"> Üniversitesi</w:t>
            </w:r>
            <w:r w:rsidRPr="00B43A51">
              <w:rPr>
                <w:rFonts w:ascii="Times New Roman" w:eastAsia="Times New Roman" w:hAnsi="Times New Roman" w:cs="Times New Roman"/>
                <w:sz w:val="24"/>
                <w:szCs w:val="24"/>
                <w:lang w:eastAsia="tr-TR"/>
              </w:rPr>
              <w:t xml:space="preserve"> Rektörlüğü</w:t>
            </w:r>
            <w:r w:rsidR="001431E2" w:rsidRPr="00B43A51">
              <w:rPr>
                <w:rFonts w:ascii="Times New Roman" w:eastAsia="Times New Roman" w:hAnsi="Times New Roman" w:cs="Times New Roman"/>
                <w:sz w:val="24"/>
                <w:szCs w:val="24"/>
                <w:lang w:eastAsia="tr-TR"/>
              </w:rPr>
              <w:t xml:space="preserve"> Merkez/</w:t>
            </w:r>
            <w:r w:rsidRPr="00B43A51">
              <w:rPr>
                <w:rFonts w:ascii="Times New Roman" w:eastAsia="Times New Roman" w:hAnsi="Times New Roman" w:cs="Times New Roman"/>
                <w:sz w:val="24"/>
                <w:szCs w:val="24"/>
                <w:lang w:eastAsia="tr-TR"/>
              </w:rPr>
              <w:t>Karaman</w:t>
            </w:r>
            <w:r w:rsidR="001431E2" w:rsidRPr="00B43A51">
              <w:rPr>
                <w:rFonts w:ascii="Times New Roman" w:eastAsia="Times New Roman" w:hAnsi="Times New Roman" w:cs="Times New Roman"/>
                <w:sz w:val="24"/>
                <w:szCs w:val="24"/>
                <w:lang w:eastAsia="tr-TR"/>
              </w:rPr>
              <w:t>,7</w:t>
            </w:r>
            <w:r w:rsidRPr="00B43A51">
              <w:rPr>
                <w:rFonts w:ascii="Times New Roman" w:eastAsia="Times New Roman" w:hAnsi="Times New Roman" w:cs="Times New Roman"/>
                <w:sz w:val="24"/>
                <w:szCs w:val="24"/>
                <w:lang w:eastAsia="tr-TR"/>
              </w:rPr>
              <w:t>02</w:t>
            </w:r>
            <w:r w:rsidR="001431E2" w:rsidRPr="00B43A51">
              <w:rPr>
                <w:rFonts w:ascii="Times New Roman" w:eastAsia="Times New Roman" w:hAnsi="Times New Roman" w:cs="Times New Roman"/>
                <w:sz w:val="24"/>
                <w:szCs w:val="24"/>
                <w:lang w:eastAsia="tr-TR"/>
              </w:rPr>
              <w:t>00</w:t>
            </w:r>
          </w:p>
        </w:tc>
      </w:tr>
      <w:tr w:rsidR="001431E2" w:rsidRPr="00B43A51" w14:paraId="0D9C226E"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CAFBD7A"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 xml:space="preserve">Telefon </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04D641" w14:textId="1B11B911" w:rsidR="001431E2" w:rsidRPr="00B43A51" w:rsidRDefault="001431E2"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090 (</w:t>
            </w:r>
            <w:r w:rsidR="00F86F49" w:rsidRPr="00B43A51">
              <w:rPr>
                <w:rFonts w:ascii="Times New Roman" w:eastAsia="Times New Roman" w:hAnsi="Times New Roman" w:cs="Times New Roman"/>
                <w:sz w:val="24"/>
                <w:szCs w:val="24"/>
                <w:lang w:eastAsia="tr-TR"/>
              </w:rPr>
              <w:t>338</w:t>
            </w:r>
            <w:r w:rsidRPr="00B43A51">
              <w:rPr>
                <w:rFonts w:ascii="Times New Roman" w:eastAsia="Times New Roman" w:hAnsi="Times New Roman" w:cs="Times New Roman"/>
                <w:sz w:val="24"/>
                <w:szCs w:val="24"/>
                <w:lang w:eastAsia="tr-TR"/>
              </w:rPr>
              <w:t>) 22</w:t>
            </w:r>
            <w:r w:rsidR="00F86F49" w:rsidRPr="00B43A51">
              <w:rPr>
                <w:rFonts w:ascii="Times New Roman" w:eastAsia="Times New Roman" w:hAnsi="Times New Roman" w:cs="Times New Roman"/>
                <w:sz w:val="24"/>
                <w:szCs w:val="24"/>
                <w:lang w:eastAsia="tr-TR"/>
              </w:rPr>
              <w:t>6</w:t>
            </w:r>
            <w:r w:rsidRPr="00B43A51">
              <w:rPr>
                <w:rFonts w:ascii="Times New Roman" w:eastAsia="Times New Roman" w:hAnsi="Times New Roman" w:cs="Times New Roman"/>
                <w:sz w:val="24"/>
                <w:szCs w:val="24"/>
                <w:lang w:eastAsia="tr-TR"/>
              </w:rPr>
              <w:t xml:space="preserve"> </w:t>
            </w:r>
            <w:r w:rsidR="00F86F49" w:rsidRPr="00B43A51">
              <w:rPr>
                <w:rFonts w:ascii="Times New Roman" w:eastAsia="Times New Roman" w:hAnsi="Times New Roman" w:cs="Times New Roman"/>
                <w:sz w:val="24"/>
                <w:szCs w:val="24"/>
                <w:lang w:eastAsia="tr-TR"/>
              </w:rPr>
              <w:t>20 00</w:t>
            </w:r>
            <w:r w:rsidR="0047020F" w:rsidRPr="00B43A51">
              <w:rPr>
                <w:rFonts w:ascii="Times New Roman" w:eastAsia="Times New Roman" w:hAnsi="Times New Roman" w:cs="Times New Roman"/>
                <w:sz w:val="24"/>
                <w:szCs w:val="24"/>
                <w:lang w:eastAsia="tr-TR"/>
              </w:rPr>
              <w:t>/2045</w:t>
            </w:r>
          </w:p>
        </w:tc>
      </w:tr>
      <w:tr w:rsidR="001431E2" w:rsidRPr="00B43A51" w14:paraId="55982CC8"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9E18CE2"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E-Posta</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E6996A" w14:textId="0D96BF16" w:rsidR="001431E2" w:rsidRPr="00B43A51" w:rsidRDefault="003E737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bim</w:t>
            </w:r>
            <w:r w:rsidR="001431E2" w:rsidRPr="00B43A51">
              <w:rPr>
                <w:rFonts w:ascii="Times New Roman" w:eastAsia="Times New Roman" w:hAnsi="Times New Roman" w:cs="Times New Roman"/>
                <w:sz w:val="24"/>
                <w:szCs w:val="24"/>
                <w:lang w:eastAsia="tr-TR"/>
              </w:rPr>
              <w:t>@</w:t>
            </w:r>
            <w:r w:rsidR="00F86F49" w:rsidRPr="00B43A51">
              <w:rPr>
                <w:rFonts w:ascii="Times New Roman" w:eastAsia="Times New Roman" w:hAnsi="Times New Roman" w:cs="Times New Roman"/>
                <w:sz w:val="24"/>
                <w:szCs w:val="24"/>
                <w:lang w:eastAsia="tr-TR"/>
              </w:rPr>
              <w:t>kmu</w:t>
            </w:r>
            <w:r w:rsidR="001431E2" w:rsidRPr="00B43A51">
              <w:rPr>
                <w:rFonts w:ascii="Times New Roman" w:eastAsia="Times New Roman" w:hAnsi="Times New Roman" w:cs="Times New Roman"/>
                <w:sz w:val="24"/>
                <w:szCs w:val="24"/>
                <w:lang w:eastAsia="tr-TR"/>
              </w:rPr>
              <w:t>.edu.tr</w:t>
            </w:r>
          </w:p>
        </w:tc>
      </w:tr>
      <w:tr w:rsidR="001431E2" w:rsidRPr="00B43A51" w14:paraId="70967763"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9FAD41D"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KEP</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8461C" w14:textId="6B127FE2" w:rsidR="001431E2" w:rsidRPr="00B43A51" w:rsidRDefault="00F86F4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kmu.rektorluk@hs01.kep.tr</w:t>
            </w:r>
          </w:p>
        </w:tc>
      </w:tr>
      <w:tr w:rsidR="001431E2" w:rsidRPr="00B43A51" w14:paraId="597CDE6E"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76EFB49"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Faks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B1621" w14:textId="52BAF539" w:rsidR="001431E2" w:rsidRPr="00B43A51" w:rsidRDefault="001431E2" w:rsidP="00AB20FB">
            <w:pPr>
              <w:pStyle w:val="AralkYok"/>
              <w:spacing w:line="276" w:lineRule="auto"/>
              <w:jc w:val="both"/>
              <w:rPr>
                <w:rFonts w:ascii="Times New Roman" w:eastAsia="Times New Roman" w:hAnsi="Times New Roman" w:cs="Times New Roman"/>
                <w:sz w:val="24"/>
                <w:szCs w:val="24"/>
                <w:lang w:eastAsia="tr-TR"/>
              </w:rPr>
            </w:pPr>
            <w:r w:rsidRPr="00B43A51">
              <w:rPr>
                <w:rFonts w:ascii="Times New Roman" w:eastAsia="Times New Roman" w:hAnsi="Times New Roman" w:cs="Times New Roman"/>
                <w:sz w:val="24"/>
                <w:szCs w:val="24"/>
                <w:lang w:eastAsia="tr-TR"/>
              </w:rPr>
              <w:t>+90 (3</w:t>
            </w:r>
            <w:r w:rsidR="00F86F49" w:rsidRPr="00B43A51">
              <w:rPr>
                <w:rFonts w:ascii="Times New Roman" w:eastAsia="Times New Roman" w:hAnsi="Times New Roman" w:cs="Times New Roman"/>
                <w:sz w:val="24"/>
                <w:szCs w:val="24"/>
                <w:lang w:eastAsia="tr-TR"/>
              </w:rPr>
              <w:t>38</w:t>
            </w:r>
            <w:r w:rsidRPr="00B43A51">
              <w:rPr>
                <w:rFonts w:ascii="Times New Roman" w:eastAsia="Times New Roman" w:hAnsi="Times New Roman" w:cs="Times New Roman"/>
                <w:sz w:val="24"/>
                <w:szCs w:val="24"/>
                <w:lang w:eastAsia="tr-TR"/>
              </w:rPr>
              <w:t>) 22</w:t>
            </w:r>
            <w:r w:rsidR="00F86F49" w:rsidRPr="00B43A51">
              <w:rPr>
                <w:rFonts w:ascii="Times New Roman" w:eastAsia="Times New Roman" w:hAnsi="Times New Roman" w:cs="Times New Roman"/>
                <w:sz w:val="24"/>
                <w:szCs w:val="24"/>
                <w:lang w:eastAsia="tr-TR"/>
              </w:rPr>
              <w:t>6 20 23</w:t>
            </w:r>
          </w:p>
        </w:tc>
      </w:tr>
      <w:tr w:rsidR="001431E2" w:rsidRPr="00B43A51" w14:paraId="6800F480"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66E1820"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Web</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4842" w14:textId="3BA651A1" w:rsidR="001431E2" w:rsidRPr="00B43A51" w:rsidRDefault="00F86F4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kmu</w:t>
            </w:r>
            <w:r w:rsidR="001431E2" w:rsidRPr="00B43A51">
              <w:rPr>
                <w:rFonts w:ascii="Times New Roman" w:eastAsia="Times New Roman" w:hAnsi="Times New Roman" w:cs="Times New Roman"/>
                <w:sz w:val="24"/>
                <w:szCs w:val="24"/>
                <w:lang w:eastAsia="tr-TR"/>
              </w:rPr>
              <w:t>.edu.tr</w:t>
            </w:r>
            <w:r w:rsidRPr="00B43A51">
              <w:rPr>
                <w:rFonts w:ascii="Times New Roman" w:eastAsia="Times New Roman" w:hAnsi="Times New Roman" w:cs="Times New Roman"/>
                <w:sz w:val="24"/>
                <w:szCs w:val="24"/>
                <w:lang w:eastAsia="tr-TR"/>
              </w:rPr>
              <w:t>/</w:t>
            </w:r>
            <w:proofErr w:type="spellStart"/>
            <w:r w:rsidRPr="00B43A51">
              <w:rPr>
                <w:rFonts w:ascii="Times New Roman" w:eastAsia="Times New Roman" w:hAnsi="Times New Roman" w:cs="Times New Roman"/>
                <w:sz w:val="24"/>
                <w:szCs w:val="24"/>
                <w:lang w:eastAsia="tr-TR"/>
              </w:rPr>
              <w:t>kvkk</w:t>
            </w:r>
            <w:proofErr w:type="spellEnd"/>
          </w:p>
        </w:tc>
      </w:tr>
    </w:tbl>
    <w:p w14:paraId="07B0BB41" w14:textId="77777777" w:rsidR="000E355B" w:rsidRPr="00B43A51" w:rsidRDefault="000E355B" w:rsidP="00AB20FB">
      <w:pPr>
        <w:pStyle w:val="AralkYok"/>
        <w:spacing w:line="276" w:lineRule="auto"/>
        <w:jc w:val="both"/>
        <w:rPr>
          <w:rFonts w:ascii="Times New Roman" w:hAnsi="Times New Roman" w:cs="Times New Roman"/>
          <w:sz w:val="24"/>
          <w:szCs w:val="24"/>
        </w:rPr>
      </w:pPr>
    </w:p>
    <w:tbl>
      <w:tblPr>
        <w:tblStyle w:val="TabloKlavuzuAk"/>
        <w:tblW w:w="0" w:type="auto"/>
        <w:tblInd w:w="0" w:type="dxa"/>
        <w:tblBorders>
          <w:insideH w:val="single" w:sz="4" w:space="0" w:color="auto"/>
          <w:insideV w:val="none" w:sz="0" w:space="0" w:color="auto"/>
        </w:tblBorders>
        <w:tblLook w:val="04A0" w:firstRow="1" w:lastRow="0" w:firstColumn="1" w:lastColumn="0" w:noHBand="0" w:noVBand="1"/>
      </w:tblPr>
      <w:tblGrid>
        <w:gridCol w:w="562"/>
        <w:gridCol w:w="9066"/>
      </w:tblGrid>
      <w:tr w:rsidR="000E355B" w:rsidRPr="00B43A51" w14:paraId="334BE9A7" w14:textId="77777777" w:rsidTr="004B2018">
        <w:sdt>
          <w:sdtPr>
            <w:rPr>
              <w:rFonts w:ascii="Times New Roman" w:hAnsi="Times New Roman" w:cs="Times New Roman"/>
              <w:sz w:val="24"/>
              <w:szCs w:val="24"/>
            </w:rPr>
            <w:id w:val="-2128916409"/>
            <w14:checkbox>
              <w14:checked w14:val="0"/>
              <w14:checkedState w14:val="2612" w14:font="MS Gothic"/>
              <w14:uncheckedState w14:val="2610" w14:font="MS Gothic"/>
            </w14:checkbox>
          </w:sdtPr>
          <w:sdtEndPr/>
          <w:sdtContent>
            <w:tc>
              <w:tcPr>
                <w:tcW w:w="562" w:type="dxa"/>
                <w:vAlign w:val="center"/>
              </w:tcPr>
              <w:p w14:paraId="220C5D8B" w14:textId="32AE5E35" w:rsidR="000E355B" w:rsidRPr="00B43A51" w:rsidRDefault="008F1B0E" w:rsidP="00AB20FB">
                <w:pPr>
                  <w:pStyle w:val="AralkYok"/>
                  <w:spacing w:line="276"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66" w:type="dxa"/>
            <w:vAlign w:val="center"/>
          </w:tcPr>
          <w:p w14:paraId="4F6D686C" w14:textId="5A1C02C0" w:rsidR="000E355B" w:rsidRPr="00B43A51" w:rsidRDefault="000E355B" w:rsidP="00AB20FB">
            <w:pPr>
              <w:pStyle w:val="AralkYok"/>
              <w:spacing w:line="276" w:lineRule="auto"/>
              <w:jc w:val="both"/>
              <w:rPr>
                <w:rFonts w:ascii="Times New Roman" w:hAnsi="Times New Roman" w:cs="Times New Roman"/>
                <w:b/>
                <w:sz w:val="24"/>
                <w:szCs w:val="24"/>
              </w:rPr>
            </w:pPr>
            <w:r w:rsidRPr="00B43A51">
              <w:rPr>
                <w:rFonts w:ascii="Times New Roman" w:eastAsia="Times New Roman" w:hAnsi="Times New Roman" w:cs="Times New Roman"/>
                <w:b/>
                <w:sz w:val="24"/>
                <w:szCs w:val="24"/>
                <w:lang w:eastAsia="tr-TR"/>
              </w:rPr>
              <w:t xml:space="preserve">6698 Sayılı Kişisel Verilerin Korunması Kanunu Uyarınca </w:t>
            </w:r>
            <w:r w:rsidR="00DB167C" w:rsidRPr="00B43A51">
              <w:rPr>
                <w:rFonts w:ascii="Times New Roman" w:eastAsia="Times New Roman" w:hAnsi="Times New Roman" w:cs="Times New Roman"/>
                <w:b/>
                <w:sz w:val="24"/>
                <w:szCs w:val="24"/>
                <w:lang w:eastAsia="tr-TR"/>
              </w:rPr>
              <w:t>İş</w:t>
            </w:r>
            <w:r w:rsidR="000D0CA5">
              <w:rPr>
                <w:rFonts w:ascii="Times New Roman" w:eastAsia="Times New Roman" w:hAnsi="Times New Roman" w:cs="Times New Roman"/>
                <w:b/>
                <w:sz w:val="24"/>
                <w:szCs w:val="24"/>
                <w:lang w:eastAsia="tr-TR"/>
              </w:rPr>
              <w:t>b</w:t>
            </w:r>
            <w:r w:rsidR="00DB167C" w:rsidRPr="00B43A51">
              <w:rPr>
                <w:rFonts w:ascii="Times New Roman" w:eastAsia="Times New Roman" w:hAnsi="Times New Roman" w:cs="Times New Roman"/>
                <w:b/>
                <w:sz w:val="24"/>
                <w:szCs w:val="24"/>
                <w:lang w:eastAsia="tr-TR"/>
              </w:rPr>
              <w:t xml:space="preserve">u </w:t>
            </w:r>
            <w:r w:rsidRPr="00B43A51">
              <w:rPr>
                <w:rFonts w:ascii="Times New Roman" w:eastAsia="Times New Roman" w:hAnsi="Times New Roman" w:cs="Times New Roman"/>
                <w:b/>
                <w:sz w:val="24"/>
                <w:szCs w:val="24"/>
                <w:lang w:eastAsia="tr-TR"/>
              </w:rPr>
              <w:t>Aydınlatma Metnini Okudum ve Anladım.</w:t>
            </w:r>
            <w:r w:rsidRPr="00B43A51">
              <w:rPr>
                <w:rFonts w:ascii="Times New Roman" w:hAnsi="Times New Roman" w:cs="Times New Roman"/>
                <w:b/>
                <w:sz w:val="24"/>
                <w:szCs w:val="24"/>
              </w:rPr>
              <w:t xml:space="preserve"> </w:t>
            </w:r>
          </w:p>
        </w:tc>
      </w:tr>
    </w:tbl>
    <w:p w14:paraId="024F6D29" w14:textId="77777777" w:rsidR="00E84C72" w:rsidRPr="00B43A51" w:rsidRDefault="00E84C72" w:rsidP="00AB20FB">
      <w:pPr>
        <w:pStyle w:val="AralkYok"/>
        <w:spacing w:line="276" w:lineRule="auto"/>
        <w:jc w:val="both"/>
        <w:rPr>
          <w:rFonts w:ascii="Times New Roman" w:hAnsi="Times New Roman" w:cs="Times New Roman"/>
          <w:sz w:val="24"/>
          <w:szCs w:val="24"/>
        </w:rPr>
      </w:pPr>
    </w:p>
    <w:tbl>
      <w:tblPr>
        <w:tblStyle w:val="TabloKlavuzuAk"/>
        <w:tblW w:w="0" w:type="auto"/>
        <w:tblInd w:w="36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984"/>
        <w:gridCol w:w="3958"/>
      </w:tblGrid>
      <w:tr w:rsidR="00E84C72" w:rsidRPr="00B43A51" w14:paraId="026EEB7C" w14:textId="77777777" w:rsidTr="000D0726">
        <w:trPr>
          <w:trHeight w:val="373"/>
        </w:trPr>
        <w:tc>
          <w:tcPr>
            <w:tcW w:w="5942" w:type="dxa"/>
            <w:gridSpan w:val="2"/>
            <w:shd w:val="clear" w:color="auto" w:fill="F2F2F2" w:themeFill="background1" w:themeFillShade="F2"/>
            <w:vAlign w:val="center"/>
          </w:tcPr>
          <w:p w14:paraId="3C1B67EE" w14:textId="77777777" w:rsidR="00E84C72" w:rsidRPr="00B43A51" w:rsidRDefault="00E84C72" w:rsidP="00AB20FB">
            <w:pPr>
              <w:pStyle w:val="AralkYok"/>
              <w:spacing w:line="276" w:lineRule="auto"/>
              <w:jc w:val="center"/>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İlgili Kişi/Kişisel Veri Sahibi</w:t>
            </w:r>
          </w:p>
        </w:tc>
      </w:tr>
      <w:tr w:rsidR="00E84C72" w:rsidRPr="00B43A51" w14:paraId="7C002932" w14:textId="77777777" w:rsidTr="000D0726">
        <w:trPr>
          <w:trHeight w:val="381"/>
        </w:trPr>
        <w:tc>
          <w:tcPr>
            <w:tcW w:w="1984" w:type="dxa"/>
            <w:shd w:val="clear" w:color="auto" w:fill="F2F2F2" w:themeFill="background1" w:themeFillShade="F2"/>
            <w:vAlign w:val="center"/>
          </w:tcPr>
          <w:p w14:paraId="744CAC3D"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 xml:space="preserve">Ad </w:t>
            </w:r>
            <w:proofErr w:type="spellStart"/>
            <w:r w:rsidRPr="00B43A51">
              <w:rPr>
                <w:rFonts w:ascii="Times New Roman" w:hAnsi="Times New Roman" w:cs="Times New Roman"/>
                <w:b/>
                <w:color w:val="000000" w:themeColor="text1"/>
                <w:sz w:val="24"/>
                <w:szCs w:val="24"/>
              </w:rPr>
              <w:t>Soyad</w:t>
            </w:r>
            <w:proofErr w:type="spellEnd"/>
          </w:p>
        </w:tc>
        <w:tc>
          <w:tcPr>
            <w:tcW w:w="3958" w:type="dxa"/>
            <w:shd w:val="clear" w:color="auto" w:fill="FFFFFF" w:themeFill="background1"/>
            <w:vAlign w:val="center"/>
          </w:tcPr>
          <w:p w14:paraId="3C78A935"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r w:rsidR="00E84C72" w:rsidRPr="00B43A51" w14:paraId="7C21D927" w14:textId="77777777" w:rsidTr="000D0726">
        <w:trPr>
          <w:trHeight w:val="381"/>
        </w:trPr>
        <w:tc>
          <w:tcPr>
            <w:tcW w:w="1984" w:type="dxa"/>
            <w:shd w:val="clear" w:color="auto" w:fill="F2F2F2" w:themeFill="background1" w:themeFillShade="F2"/>
            <w:vAlign w:val="center"/>
          </w:tcPr>
          <w:p w14:paraId="2D39664A"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Tarihi</w:t>
            </w:r>
          </w:p>
        </w:tc>
        <w:tc>
          <w:tcPr>
            <w:tcW w:w="3958" w:type="dxa"/>
            <w:shd w:val="clear" w:color="auto" w:fill="FFFFFF" w:themeFill="background1"/>
            <w:vAlign w:val="center"/>
          </w:tcPr>
          <w:p w14:paraId="0E15F9EE"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r w:rsidR="00E84C72" w:rsidRPr="00B43A51" w14:paraId="7F4F9E6E" w14:textId="77777777" w:rsidTr="000D0726">
        <w:trPr>
          <w:trHeight w:val="381"/>
        </w:trPr>
        <w:tc>
          <w:tcPr>
            <w:tcW w:w="1984" w:type="dxa"/>
            <w:shd w:val="clear" w:color="auto" w:fill="F2F2F2" w:themeFill="background1" w:themeFillShade="F2"/>
            <w:vAlign w:val="center"/>
          </w:tcPr>
          <w:p w14:paraId="3994A820"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İmza</w:t>
            </w:r>
          </w:p>
        </w:tc>
        <w:tc>
          <w:tcPr>
            <w:tcW w:w="3958" w:type="dxa"/>
            <w:shd w:val="clear" w:color="auto" w:fill="FFFFFF" w:themeFill="background1"/>
            <w:vAlign w:val="center"/>
          </w:tcPr>
          <w:p w14:paraId="1702B050"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p w14:paraId="0B8EC606"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bl>
    <w:p w14:paraId="54633AF6" w14:textId="77777777" w:rsidR="00CF4434" w:rsidRPr="00B43A51" w:rsidRDefault="00CF4434" w:rsidP="00AB20FB">
      <w:pPr>
        <w:pStyle w:val="AralkYok"/>
        <w:spacing w:line="276" w:lineRule="auto"/>
        <w:rPr>
          <w:rFonts w:ascii="Times New Roman" w:hAnsi="Times New Roman" w:cs="Times New Roman"/>
          <w:color w:val="000000"/>
          <w:sz w:val="24"/>
          <w:szCs w:val="24"/>
        </w:rPr>
      </w:pPr>
    </w:p>
    <w:p w14:paraId="083B6D0F" w14:textId="77777777" w:rsidR="00BC7571" w:rsidRPr="003A2E9C" w:rsidRDefault="00BC7571" w:rsidP="00AB20FB">
      <w:pPr>
        <w:pStyle w:val="AralkYok"/>
        <w:spacing w:line="276" w:lineRule="auto"/>
        <w:rPr>
          <w:rFonts w:ascii="Cambria" w:hAnsi="Cambria"/>
        </w:rPr>
      </w:pPr>
    </w:p>
    <w:sectPr w:rsidR="00BC7571" w:rsidRPr="003A2E9C"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E39F" w14:textId="77777777" w:rsidR="00776802" w:rsidRDefault="00776802" w:rsidP="00534F7F">
      <w:pPr>
        <w:spacing w:after="0" w:line="240" w:lineRule="auto"/>
      </w:pPr>
      <w:r>
        <w:separator/>
      </w:r>
    </w:p>
  </w:endnote>
  <w:endnote w:type="continuationSeparator" w:id="0">
    <w:p w14:paraId="757D72B8" w14:textId="77777777" w:rsidR="00776802" w:rsidRDefault="0077680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3"/>
      <w:gridCol w:w="4649"/>
    </w:tblGrid>
    <w:tr w:rsidR="00F8485E" w:rsidRPr="00192AC1" w14:paraId="0FC3E6E2" w14:textId="77777777" w:rsidTr="00F8485E">
      <w:trPr>
        <w:trHeight w:val="747"/>
      </w:trPr>
      <w:tc>
        <w:tcPr>
          <w:tcW w:w="4423" w:type="dxa"/>
        </w:tcPr>
        <w:p w14:paraId="2817F6EA" w14:textId="3669A0D7" w:rsidR="00F8485E" w:rsidRPr="00C752FB" w:rsidRDefault="00F8485E" w:rsidP="00B43A51">
          <w:pPr>
            <w:jc w:val="center"/>
            <w:rPr>
              <w:rFonts w:ascii="Times New Roman" w:hAnsi="Times New Roman"/>
              <w:lang w:eastAsia="tr-TR"/>
            </w:rPr>
          </w:pPr>
        </w:p>
      </w:tc>
      <w:tc>
        <w:tcPr>
          <w:tcW w:w="4649" w:type="dxa"/>
        </w:tcPr>
        <w:p w14:paraId="42D56657" w14:textId="43FB3C07" w:rsidR="00F8485E" w:rsidRPr="00C752FB" w:rsidRDefault="00F8485E" w:rsidP="00B43A51">
          <w:pPr>
            <w:jc w:val="center"/>
            <w:rPr>
              <w:rFonts w:ascii="Times New Roman" w:hAnsi="Times New Roman"/>
              <w:lang w:eastAsia="tr-TR"/>
            </w:rPr>
          </w:pPr>
        </w:p>
      </w:tc>
    </w:tr>
  </w:tbl>
  <w:p w14:paraId="697D2652" w14:textId="77777777" w:rsidR="00B43A51" w:rsidRPr="004023B0" w:rsidRDefault="00B43A51" w:rsidP="00B43A51">
    <w:pPr>
      <w:pStyle w:val="AltBilgi"/>
      <w:rPr>
        <w:sz w:val="6"/>
        <w:szCs w:val="6"/>
      </w:rPr>
    </w:pPr>
  </w:p>
  <w:p w14:paraId="6222F2A4" w14:textId="52EBB2E7" w:rsidR="00B0736C" w:rsidRPr="00B43A51" w:rsidRDefault="00B0736C" w:rsidP="00B43A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E93F" w14:textId="77777777" w:rsidR="00776802" w:rsidRDefault="00776802" w:rsidP="00534F7F">
      <w:pPr>
        <w:spacing w:after="0" w:line="240" w:lineRule="auto"/>
      </w:pPr>
      <w:r>
        <w:separator/>
      </w:r>
    </w:p>
  </w:footnote>
  <w:footnote w:type="continuationSeparator" w:id="0">
    <w:p w14:paraId="18B5FFA5" w14:textId="77777777" w:rsidR="00776802" w:rsidRDefault="0077680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5641"/>
      <w:gridCol w:w="1525"/>
      <w:gridCol w:w="1026"/>
    </w:tblGrid>
    <w:tr w:rsidR="00B43A51" w14:paraId="6E58FDD9" w14:textId="77777777" w:rsidTr="000C1FED">
      <w:trPr>
        <w:trHeight w:val="312"/>
      </w:trPr>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A522ABC" w14:textId="77777777" w:rsidR="00B43A51" w:rsidRDefault="00B43A51" w:rsidP="00B43A51">
          <w:pPr>
            <w:pStyle w:val="stBilgi"/>
            <w:jc w:val="center"/>
            <w:rPr>
              <w:rFonts w:ascii="Times New Roman" w:hAnsi="Times New Roman"/>
            </w:rPr>
          </w:pPr>
          <w:r>
            <w:rPr>
              <w:noProof/>
            </w:rPr>
            <w:drawing>
              <wp:anchor distT="0" distB="0" distL="114300" distR="114300" simplePos="0" relativeHeight="251659264" behindDoc="0" locked="0" layoutInCell="1" allowOverlap="1" wp14:anchorId="3B41071A" wp14:editId="48BA40D8">
                <wp:simplePos x="0" y="0"/>
                <wp:positionH relativeFrom="column">
                  <wp:posOffset>33655</wp:posOffset>
                </wp:positionH>
                <wp:positionV relativeFrom="paragraph">
                  <wp:posOffset>-95250</wp:posOffset>
                </wp:positionV>
                <wp:extent cx="800100" cy="782955"/>
                <wp:effectExtent l="0" t="0" r="0" b="0"/>
                <wp:wrapNone/>
                <wp:docPr id="1338198243"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41" w:type="dxa"/>
          <w:vMerge w:val="restart"/>
          <w:tcBorders>
            <w:top w:val="single" w:sz="4" w:space="0" w:color="auto"/>
            <w:left w:val="single" w:sz="4" w:space="0" w:color="auto"/>
            <w:bottom w:val="single" w:sz="4" w:space="0" w:color="auto"/>
            <w:right w:val="single" w:sz="4" w:space="0" w:color="auto"/>
          </w:tcBorders>
          <w:vAlign w:val="center"/>
          <w:hideMark/>
        </w:tcPr>
        <w:p w14:paraId="71BEB211" w14:textId="77777777" w:rsidR="00F94B96" w:rsidRDefault="00F94B96" w:rsidP="00B43A51">
          <w:pPr>
            <w:pStyle w:val="AralkYok"/>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MEZUN BİLGİ SİSTEMİ</w:t>
          </w:r>
        </w:p>
        <w:p w14:paraId="45F85FB4" w14:textId="326BEF0E" w:rsidR="00B43A51" w:rsidRDefault="00B43A51" w:rsidP="00B43A51">
          <w:pPr>
            <w:pStyle w:val="AralkYok"/>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AYDINLATMA METNİ</w:t>
          </w:r>
        </w:p>
        <w:p w14:paraId="51E21AE3" w14:textId="6E2C9EDE" w:rsidR="00B43A51" w:rsidRPr="00B43A51" w:rsidRDefault="00B43A51" w:rsidP="00B43A51">
          <w:pPr>
            <w:pStyle w:val="AralkYok"/>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101D5D">
            <w:rPr>
              <w:rFonts w:ascii="Times New Roman" w:hAnsi="Times New Roman" w:cs="Times New Roman"/>
              <w:b/>
              <w:bCs/>
              <w:color w:val="000000" w:themeColor="text1"/>
              <w:sz w:val="28"/>
              <w:szCs w:val="28"/>
            </w:rPr>
            <w:t>ÖĞRENCİ</w:t>
          </w:r>
          <w:r>
            <w:rPr>
              <w:rFonts w:ascii="Times New Roman" w:hAnsi="Times New Roman" w:cs="Times New Roman"/>
              <w:b/>
              <w:bCs/>
              <w:color w:val="000000" w:themeColor="text1"/>
              <w:sz w:val="28"/>
              <w:szCs w:val="28"/>
            </w:rPr>
            <w:t xml:space="preserve"> İÇİN)</w:t>
          </w:r>
        </w:p>
        <w:p w14:paraId="647C4897" w14:textId="77777777" w:rsidR="00B43A51" w:rsidRDefault="00B43A51" w:rsidP="00B43A51">
          <w:pPr>
            <w:jc w:val="cente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0EF9BEA5" w14:textId="77777777" w:rsidR="00B43A51" w:rsidRDefault="00B43A51" w:rsidP="00B43A51">
          <w:pPr>
            <w:pStyle w:val="stBilgi"/>
            <w:rPr>
              <w:rFonts w:ascii="Times New Roman" w:hAnsi="Times New Roman"/>
              <w:sz w:val="18"/>
              <w:szCs w:val="18"/>
            </w:rPr>
          </w:pPr>
          <w:r>
            <w:rPr>
              <w:rFonts w:ascii="Times New Roman" w:hAnsi="Times New Roman"/>
              <w:sz w:val="18"/>
              <w:szCs w:val="18"/>
            </w:rPr>
            <w:t>Doküman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E13881A" w14:textId="28F8F1A8" w:rsidR="00B43A51" w:rsidRDefault="00B43A51" w:rsidP="00B43A51">
          <w:pPr>
            <w:pStyle w:val="stBilgi"/>
            <w:rPr>
              <w:rFonts w:ascii="Times New Roman" w:hAnsi="Times New Roman"/>
              <w:sz w:val="18"/>
              <w:szCs w:val="18"/>
            </w:rPr>
          </w:pPr>
          <w:r>
            <w:rPr>
              <w:rFonts w:ascii="Times New Roman" w:hAnsi="Times New Roman"/>
              <w:sz w:val="18"/>
              <w:szCs w:val="18"/>
            </w:rPr>
            <w:t>FR-</w:t>
          </w:r>
          <w:r w:rsidR="00F8485E">
            <w:rPr>
              <w:rFonts w:ascii="Times New Roman" w:hAnsi="Times New Roman"/>
              <w:sz w:val="18"/>
              <w:szCs w:val="18"/>
            </w:rPr>
            <w:t>643</w:t>
          </w:r>
        </w:p>
      </w:tc>
    </w:tr>
    <w:tr w:rsidR="00B43A51" w14:paraId="59C2B887"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670F54B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52318CBA"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51F0A7C4" w14:textId="77777777" w:rsidR="00B43A51" w:rsidRDefault="00B43A51" w:rsidP="00B43A51">
          <w:pPr>
            <w:pStyle w:val="stBilgi"/>
            <w:rPr>
              <w:rFonts w:ascii="Times New Roman" w:hAnsi="Times New Roman"/>
              <w:sz w:val="18"/>
              <w:szCs w:val="18"/>
            </w:rPr>
          </w:pPr>
          <w:r>
            <w:rPr>
              <w:rFonts w:ascii="Times New Roman" w:hAnsi="Times New Roman"/>
              <w:sz w:val="18"/>
              <w:szCs w:val="18"/>
            </w:rPr>
            <w:t>İlk Yayın Tarihi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860EF22" w14:textId="67E4683C" w:rsidR="00B43A51" w:rsidRDefault="00F8485E" w:rsidP="00B43A51">
          <w:pPr>
            <w:pStyle w:val="stBilgi"/>
            <w:rPr>
              <w:rFonts w:ascii="Times New Roman" w:hAnsi="Times New Roman"/>
              <w:sz w:val="18"/>
              <w:szCs w:val="18"/>
            </w:rPr>
          </w:pPr>
          <w:r>
            <w:rPr>
              <w:rFonts w:ascii="Times New Roman" w:hAnsi="Times New Roman"/>
              <w:sz w:val="18"/>
              <w:szCs w:val="18"/>
            </w:rPr>
            <w:t>22.10.</w:t>
          </w:r>
          <w:r w:rsidR="00B43A51" w:rsidRPr="006613D8">
            <w:rPr>
              <w:rFonts w:ascii="Times New Roman" w:hAnsi="Times New Roman"/>
              <w:sz w:val="18"/>
              <w:szCs w:val="18"/>
            </w:rPr>
            <w:t>2025</w:t>
          </w:r>
        </w:p>
      </w:tc>
    </w:tr>
    <w:tr w:rsidR="00B43A51" w14:paraId="2C48542E"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1E2DF05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6369A5D3"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670B6B4A" w14:textId="77777777" w:rsidR="00B43A51" w:rsidRDefault="00B43A51" w:rsidP="00B43A51">
          <w:pPr>
            <w:pStyle w:val="stBilgi"/>
            <w:rPr>
              <w:rFonts w:ascii="Times New Roman" w:hAnsi="Times New Roman"/>
              <w:sz w:val="18"/>
              <w:szCs w:val="18"/>
            </w:rPr>
          </w:pPr>
          <w:r>
            <w:rPr>
              <w:rFonts w:ascii="Times New Roman" w:hAnsi="Times New Roman"/>
              <w:sz w:val="18"/>
              <w:szCs w:val="18"/>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14:paraId="3C1FD558" w14:textId="77777777" w:rsidR="00B43A51" w:rsidRDefault="00B43A51" w:rsidP="00B43A51">
          <w:pPr>
            <w:pStyle w:val="stBilgi"/>
            <w:rPr>
              <w:rFonts w:ascii="Times New Roman" w:hAnsi="Times New Roman"/>
              <w:sz w:val="18"/>
              <w:szCs w:val="18"/>
            </w:rPr>
          </w:pPr>
        </w:p>
      </w:tc>
    </w:tr>
    <w:tr w:rsidR="00B43A51" w14:paraId="382C56CA"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6DD23FED"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35EB516C"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1F9F6C7C" w14:textId="77777777" w:rsidR="00B43A51" w:rsidRDefault="00B43A51" w:rsidP="00B43A51">
          <w:pPr>
            <w:pStyle w:val="stBilgi"/>
            <w:rPr>
              <w:rFonts w:ascii="Times New Roman" w:hAnsi="Times New Roman"/>
              <w:sz w:val="18"/>
              <w:szCs w:val="18"/>
            </w:rPr>
          </w:pPr>
          <w:r>
            <w:rPr>
              <w:rFonts w:ascii="Times New Roman" w:hAnsi="Times New Roman"/>
              <w:sz w:val="18"/>
              <w:szCs w:val="18"/>
            </w:rPr>
            <w:t>Revizyon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2119921" w14:textId="77777777" w:rsidR="00B43A51" w:rsidRDefault="00B43A51" w:rsidP="00B43A51">
          <w:pPr>
            <w:pStyle w:val="stBilgi"/>
            <w:rPr>
              <w:rFonts w:ascii="Times New Roman" w:hAnsi="Times New Roman"/>
              <w:sz w:val="18"/>
              <w:szCs w:val="18"/>
            </w:rPr>
          </w:pPr>
          <w:r>
            <w:rPr>
              <w:rFonts w:ascii="Times New Roman" w:hAnsi="Times New Roman"/>
              <w:sz w:val="18"/>
              <w:szCs w:val="18"/>
            </w:rPr>
            <w:t>00</w:t>
          </w:r>
        </w:p>
      </w:tc>
    </w:tr>
    <w:tr w:rsidR="00B43A51" w14:paraId="341E43CF" w14:textId="77777777" w:rsidTr="000C1FED">
      <w:trPr>
        <w:trHeight w:val="417"/>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180A480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5D79A9FA"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1F7AC493" w14:textId="77777777" w:rsidR="00B43A51" w:rsidRDefault="00B43A51" w:rsidP="00B43A51">
          <w:pPr>
            <w:pStyle w:val="stBilgi"/>
            <w:rPr>
              <w:rFonts w:ascii="Times New Roman" w:hAnsi="Times New Roman"/>
              <w:sz w:val="18"/>
              <w:szCs w:val="18"/>
            </w:rPr>
          </w:pPr>
          <w:r>
            <w:rPr>
              <w:rFonts w:ascii="Times New Roman" w:hAnsi="Times New Roman"/>
              <w:sz w:val="18"/>
              <w:szCs w:val="18"/>
            </w:rPr>
            <w:t>Sayfa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3D3EC55" w14:textId="77777777" w:rsidR="00B43A51" w:rsidRDefault="00B43A51" w:rsidP="00B43A51">
          <w:pPr>
            <w:pStyle w:val="stBilgi"/>
            <w:rPr>
              <w:rFonts w:ascii="Times New Roman" w:hAnsi="Times New Roman"/>
              <w:sz w:val="18"/>
              <w:szCs w:val="18"/>
            </w:rPr>
          </w:pPr>
          <w:r w:rsidRPr="00C47F88">
            <w:rPr>
              <w:rFonts w:ascii="Times New Roman" w:hAnsi="Times New Roman"/>
              <w:sz w:val="18"/>
              <w:szCs w:val="18"/>
            </w:rPr>
            <w:fldChar w:fldCharType="begin"/>
          </w:r>
          <w:r w:rsidRPr="00C47F88">
            <w:rPr>
              <w:rFonts w:ascii="Times New Roman" w:hAnsi="Times New Roman"/>
              <w:sz w:val="18"/>
              <w:szCs w:val="18"/>
            </w:rPr>
            <w:instrText xml:space="preserve"> PAGE </w:instrText>
          </w:r>
          <w:r w:rsidRPr="00C47F88">
            <w:rPr>
              <w:rFonts w:ascii="Times New Roman" w:hAnsi="Times New Roman"/>
              <w:sz w:val="18"/>
              <w:szCs w:val="18"/>
            </w:rPr>
            <w:fldChar w:fldCharType="separate"/>
          </w:r>
          <w:r>
            <w:rPr>
              <w:rFonts w:ascii="Times New Roman" w:hAnsi="Times New Roman"/>
              <w:sz w:val="18"/>
              <w:szCs w:val="18"/>
            </w:rPr>
            <w:t>1</w:t>
          </w:r>
          <w:r w:rsidRPr="00C47F88">
            <w:rPr>
              <w:rFonts w:ascii="Times New Roman" w:hAnsi="Times New Roman"/>
              <w:sz w:val="18"/>
              <w:szCs w:val="18"/>
            </w:rPr>
            <w:fldChar w:fldCharType="end"/>
          </w:r>
          <w:r w:rsidRPr="00C47F88">
            <w:rPr>
              <w:rFonts w:ascii="Times New Roman" w:hAnsi="Times New Roman"/>
              <w:sz w:val="18"/>
              <w:szCs w:val="18"/>
            </w:rPr>
            <w:t xml:space="preserve"> / </w:t>
          </w:r>
          <w:r w:rsidRPr="00C47F88">
            <w:rPr>
              <w:rFonts w:ascii="Times New Roman" w:hAnsi="Times New Roman"/>
              <w:sz w:val="18"/>
              <w:szCs w:val="18"/>
            </w:rPr>
            <w:fldChar w:fldCharType="begin"/>
          </w:r>
          <w:r w:rsidRPr="00C47F88">
            <w:rPr>
              <w:rFonts w:ascii="Times New Roman" w:hAnsi="Times New Roman"/>
              <w:sz w:val="18"/>
              <w:szCs w:val="18"/>
            </w:rPr>
            <w:instrText xml:space="preserve"> NUMPAGES  </w:instrText>
          </w:r>
          <w:r w:rsidRPr="00C47F88">
            <w:rPr>
              <w:rFonts w:ascii="Times New Roman" w:hAnsi="Times New Roman"/>
              <w:sz w:val="18"/>
              <w:szCs w:val="18"/>
            </w:rPr>
            <w:fldChar w:fldCharType="separate"/>
          </w:r>
          <w:r>
            <w:rPr>
              <w:rFonts w:ascii="Times New Roman" w:hAnsi="Times New Roman"/>
              <w:sz w:val="18"/>
              <w:szCs w:val="18"/>
            </w:rPr>
            <w:t>5</w:t>
          </w:r>
          <w:r w:rsidRPr="00C47F88">
            <w:rPr>
              <w:rFonts w:ascii="Times New Roman" w:hAnsi="Times New Roman"/>
              <w:sz w:val="18"/>
              <w:szCs w:val="18"/>
            </w:rPr>
            <w:fldChar w:fldCharType="end"/>
          </w:r>
        </w:p>
      </w:tc>
    </w:tr>
  </w:tbl>
  <w:p w14:paraId="269CE5E7" w14:textId="77777777" w:rsidR="00B0736C" w:rsidRPr="004023B0" w:rsidRDefault="00B0736C"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891425"/>
    <w:multiLevelType w:val="hybridMultilevel"/>
    <w:tmpl w:val="0DC33C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7398F"/>
    <w:multiLevelType w:val="hybridMultilevel"/>
    <w:tmpl w:val="A622D09C"/>
    <w:lvl w:ilvl="0" w:tplc="E6B2F8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B6CB6"/>
    <w:multiLevelType w:val="hybridMultilevel"/>
    <w:tmpl w:val="6730F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09760C"/>
    <w:multiLevelType w:val="multilevel"/>
    <w:tmpl w:val="FD5E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4089"/>
    <w:multiLevelType w:val="hybridMultilevel"/>
    <w:tmpl w:val="1AB4EB9E"/>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487A48"/>
    <w:multiLevelType w:val="hybridMultilevel"/>
    <w:tmpl w:val="D94A9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C87262"/>
    <w:multiLevelType w:val="hybridMultilevel"/>
    <w:tmpl w:val="9E68AD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B717CC"/>
    <w:multiLevelType w:val="hybridMultilevel"/>
    <w:tmpl w:val="38C68DF2"/>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02204"/>
    <w:multiLevelType w:val="hybridMultilevel"/>
    <w:tmpl w:val="59AC8A8C"/>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9155F"/>
    <w:multiLevelType w:val="hybridMultilevel"/>
    <w:tmpl w:val="95A8C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396024"/>
    <w:multiLevelType w:val="hybridMultilevel"/>
    <w:tmpl w:val="01464B0A"/>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E662D0"/>
    <w:multiLevelType w:val="hybridMultilevel"/>
    <w:tmpl w:val="7488F01C"/>
    <w:lvl w:ilvl="0" w:tplc="009A8D7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19729A"/>
    <w:multiLevelType w:val="multilevel"/>
    <w:tmpl w:val="B1D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C23DB"/>
    <w:multiLevelType w:val="hybridMultilevel"/>
    <w:tmpl w:val="98021A18"/>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0152E4"/>
    <w:multiLevelType w:val="hybridMultilevel"/>
    <w:tmpl w:val="4E1E3924"/>
    <w:lvl w:ilvl="0" w:tplc="56B6D64A">
      <w:start w:val="2886"/>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0A4354"/>
    <w:multiLevelType w:val="multilevel"/>
    <w:tmpl w:val="658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D39DC"/>
    <w:multiLevelType w:val="hybridMultilevel"/>
    <w:tmpl w:val="B914B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212283"/>
    <w:multiLevelType w:val="hybridMultilevel"/>
    <w:tmpl w:val="4DFE8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3536A5"/>
    <w:multiLevelType w:val="hybridMultilevel"/>
    <w:tmpl w:val="09E85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D20C44"/>
    <w:multiLevelType w:val="hybridMultilevel"/>
    <w:tmpl w:val="87983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4A758F"/>
    <w:multiLevelType w:val="multilevel"/>
    <w:tmpl w:val="7BBA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26F30"/>
    <w:multiLevelType w:val="multilevel"/>
    <w:tmpl w:val="88B2895A"/>
    <w:lvl w:ilvl="0">
      <w:start w:val="1"/>
      <w:numFmt w:val="decimal"/>
      <w:pStyle w:val="Balk1"/>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E6057A0"/>
    <w:multiLevelType w:val="hybridMultilevel"/>
    <w:tmpl w:val="ADB0B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AB4521"/>
    <w:multiLevelType w:val="hybridMultilevel"/>
    <w:tmpl w:val="5BE8323A"/>
    <w:lvl w:ilvl="0" w:tplc="6B0E651E">
      <w:start w:val="1"/>
      <mc:AlternateContent>
        <mc:Choice Requires="w14">
          <w:numFmt w:val="custom" w:format="a, ç, ĝ, ..."/>
        </mc:Choice>
        <mc:Fallback>
          <w:numFmt w:val="decimal"/>
        </mc:Fallback>
      </mc:AlternateContent>
      <w:lvlText w:val="%1)"/>
      <w:lvlJc w:val="left"/>
      <w:pPr>
        <w:ind w:left="720" w:hanging="360"/>
      </w:pPr>
      <w:rPr>
        <w:rFonts w:hint="default"/>
        <w:b w:val="0"/>
        <w:color w:val="002060"/>
      </w:rPr>
    </w:lvl>
    <w:lvl w:ilvl="1" w:tplc="E6B2F8DA">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C23DC6"/>
    <w:multiLevelType w:val="multilevel"/>
    <w:tmpl w:val="4B4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43A36"/>
    <w:multiLevelType w:val="hybridMultilevel"/>
    <w:tmpl w:val="E82688F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AA1D78"/>
    <w:multiLevelType w:val="multilevel"/>
    <w:tmpl w:val="8692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95127"/>
    <w:multiLevelType w:val="multilevel"/>
    <w:tmpl w:val="2024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812FA"/>
    <w:multiLevelType w:val="hybridMultilevel"/>
    <w:tmpl w:val="754EC972"/>
    <w:lvl w:ilvl="0" w:tplc="EC8428F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DE2B26"/>
    <w:multiLevelType w:val="hybridMultilevel"/>
    <w:tmpl w:val="B6CC3452"/>
    <w:lvl w:ilvl="0" w:tplc="041F000F">
      <w:start w:val="1"/>
      <w:numFmt w:val="decimal"/>
      <w:lvlText w:val="%1."/>
      <w:lvlJc w:val="left"/>
      <w:pPr>
        <w:ind w:left="720" w:hanging="360"/>
      </w:pPr>
      <w:rPr>
        <w:rFonts w:hint="default"/>
      </w:rPr>
    </w:lvl>
    <w:lvl w:ilvl="1" w:tplc="9FE0CE8A">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D16740"/>
    <w:multiLevelType w:val="hybridMultilevel"/>
    <w:tmpl w:val="B95CA4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BC0311"/>
    <w:multiLevelType w:val="hybridMultilevel"/>
    <w:tmpl w:val="9F228A3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509070">
    <w:abstractNumId w:val="21"/>
  </w:num>
  <w:num w:numId="2" w16cid:durableId="836072160">
    <w:abstractNumId w:val="0"/>
  </w:num>
  <w:num w:numId="3" w16cid:durableId="1120761218">
    <w:abstractNumId w:val="17"/>
  </w:num>
  <w:num w:numId="4" w16cid:durableId="764422921">
    <w:abstractNumId w:val="30"/>
  </w:num>
  <w:num w:numId="5" w16cid:durableId="1391347669">
    <w:abstractNumId w:val="9"/>
  </w:num>
  <w:num w:numId="6" w16cid:durableId="1515459460">
    <w:abstractNumId w:val="7"/>
  </w:num>
  <w:num w:numId="7" w16cid:durableId="1979801457">
    <w:abstractNumId w:val="2"/>
  </w:num>
  <w:num w:numId="8" w16cid:durableId="1178160442">
    <w:abstractNumId w:val="4"/>
  </w:num>
  <w:num w:numId="9" w16cid:durableId="519853444">
    <w:abstractNumId w:val="10"/>
  </w:num>
  <w:num w:numId="10" w16cid:durableId="1822312399">
    <w:abstractNumId w:val="6"/>
  </w:num>
  <w:num w:numId="11" w16cid:durableId="1368794673">
    <w:abstractNumId w:val="18"/>
  </w:num>
  <w:num w:numId="12" w16cid:durableId="1053194281">
    <w:abstractNumId w:val="25"/>
  </w:num>
  <w:num w:numId="13" w16cid:durableId="1024942554">
    <w:abstractNumId w:val="31"/>
  </w:num>
  <w:num w:numId="14" w16cid:durableId="532112826">
    <w:abstractNumId w:val="19"/>
  </w:num>
  <w:num w:numId="15" w16cid:durableId="234317287">
    <w:abstractNumId w:val="5"/>
  </w:num>
  <w:num w:numId="16" w16cid:durableId="1844394488">
    <w:abstractNumId w:val="22"/>
  </w:num>
  <w:num w:numId="17" w16cid:durableId="1884518716">
    <w:abstractNumId w:val="13"/>
  </w:num>
  <w:num w:numId="18" w16cid:durableId="711197227">
    <w:abstractNumId w:val="8"/>
  </w:num>
  <w:num w:numId="19" w16cid:durableId="1430807442">
    <w:abstractNumId w:val="16"/>
  </w:num>
  <w:num w:numId="20" w16cid:durableId="105203311">
    <w:abstractNumId w:val="28"/>
  </w:num>
  <w:num w:numId="21" w16cid:durableId="796417438">
    <w:abstractNumId w:val="11"/>
  </w:num>
  <w:num w:numId="22" w16cid:durableId="684943932">
    <w:abstractNumId w:val="29"/>
  </w:num>
  <w:num w:numId="23" w16cid:durableId="1820223030">
    <w:abstractNumId w:val="14"/>
  </w:num>
  <w:num w:numId="24" w16cid:durableId="1365642714">
    <w:abstractNumId w:val="23"/>
  </w:num>
  <w:num w:numId="25" w16cid:durableId="1253201875">
    <w:abstractNumId w:val="1"/>
  </w:num>
  <w:num w:numId="26" w16cid:durableId="1377385970">
    <w:abstractNumId w:val="3"/>
  </w:num>
  <w:num w:numId="27" w16cid:durableId="768618371">
    <w:abstractNumId w:val="12"/>
  </w:num>
  <w:num w:numId="28" w16cid:durableId="1536966308">
    <w:abstractNumId w:val="27"/>
  </w:num>
  <w:num w:numId="29" w16cid:durableId="1050955235">
    <w:abstractNumId w:val="26"/>
  </w:num>
  <w:num w:numId="30" w16cid:durableId="118648871">
    <w:abstractNumId w:val="15"/>
  </w:num>
  <w:num w:numId="31" w16cid:durableId="204368279">
    <w:abstractNumId w:val="20"/>
  </w:num>
  <w:num w:numId="32" w16cid:durableId="19976086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0073"/>
    <w:rsid w:val="000312ED"/>
    <w:rsid w:val="0005012D"/>
    <w:rsid w:val="00054CAB"/>
    <w:rsid w:val="00061FA0"/>
    <w:rsid w:val="00065D40"/>
    <w:rsid w:val="00074B7F"/>
    <w:rsid w:val="00075B0B"/>
    <w:rsid w:val="00076737"/>
    <w:rsid w:val="00076EA5"/>
    <w:rsid w:val="000866A1"/>
    <w:rsid w:val="00095E9E"/>
    <w:rsid w:val="000A28C2"/>
    <w:rsid w:val="000B4E87"/>
    <w:rsid w:val="000C2C57"/>
    <w:rsid w:val="000C4C2C"/>
    <w:rsid w:val="000C7710"/>
    <w:rsid w:val="000D0726"/>
    <w:rsid w:val="000D0CA5"/>
    <w:rsid w:val="000D57E5"/>
    <w:rsid w:val="000D695F"/>
    <w:rsid w:val="000D79B5"/>
    <w:rsid w:val="000E355B"/>
    <w:rsid w:val="000E5375"/>
    <w:rsid w:val="000F2F9E"/>
    <w:rsid w:val="00101D5D"/>
    <w:rsid w:val="00111860"/>
    <w:rsid w:val="00122CFE"/>
    <w:rsid w:val="001233EA"/>
    <w:rsid w:val="001246AC"/>
    <w:rsid w:val="00127D89"/>
    <w:rsid w:val="00130753"/>
    <w:rsid w:val="001431E2"/>
    <w:rsid w:val="00164950"/>
    <w:rsid w:val="0016547C"/>
    <w:rsid w:val="00165778"/>
    <w:rsid w:val="0016642A"/>
    <w:rsid w:val="00172ADA"/>
    <w:rsid w:val="00173CBA"/>
    <w:rsid w:val="001842CA"/>
    <w:rsid w:val="00195F6D"/>
    <w:rsid w:val="00196BED"/>
    <w:rsid w:val="001A50C4"/>
    <w:rsid w:val="001B2141"/>
    <w:rsid w:val="001B70C0"/>
    <w:rsid w:val="001D3973"/>
    <w:rsid w:val="001D5FD8"/>
    <w:rsid w:val="001E2228"/>
    <w:rsid w:val="001E5CED"/>
    <w:rsid w:val="001F18DE"/>
    <w:rsid w:val="001F2B73"/>
    <w:rsid w:val="001F4D38"/>
    <w:rsid w:val="001F6791"/>
    <w:rsid w:val="00204798"/>
    <w:rsid w:val="002177D0"/>
    <w:rsid w:val="00224085"/>
    <w:rsid w:val="00236E1E"/>
    <w:rsid w:val="00240ED2"/>
    <w:rsid w:val="00241805"/>
    <w:rsid w:val="00243860"/>
    <w:rsid w:val="002476EC"/>
    <w:rsid w:val="00270FBE"/>
    <w:rsid w:val="00297D01"/>
    <w:rsid w:val="002A6FFD"/>
    <w:rsid w:val="002C4EB8"/>
    <w:rsid w:val="002D1C8D"/>
    <w:rsid w:val="002E384F"/>
    <w:rsid w:val="002F39DD"/>
    <w:rsid w:val="002F48FA"/>
    <w:rsid w:val="002F65FF"/>
    <w:rsid w:val="003008E5"/>
    <w:rsid w:val="00304307"/>
    <w:rsid w:val="003054B8"/>
    <w:rsid w:val="003160D3"/>
    <w:rsid w:val="003174FF"/>
    <w:rsid w:val="003230A8"/>
    <w:rsid w:val="003233AA"/>
    <w:rsid w:val="003247C0"/>
    <w:rsid w:val="00325600"/>
    <w:rsid w:val="003323A0"/>
    <w:rsid w:val="00332CD1"/>
    <w:rsid w:val="00343169"/>
    <w:rsid w:val="0035399B"/>
    <w:rsid w:val="0036366C"/>
    <w:rsid w:val="0037059F"/>
    <w:rsid w:val="0037403B"/>
    <w:rsid w:val="00376D00"/>
    <w:rsid w:val="00384D48"/>
    <w:rsid w:val="00386A27"/>
    <w:rsid w:val="00392ACD"/>
    <w:rsid w:val="00393BCE"/>
    <w:rsid w:val="00395557"/>
    <w:rsid w:val="00395CA9"/>
    <w:rsid w:val="003A2E9C"/>
    <w:rsid w:val="003A37FC"/>
    <w:rsid w:val="003B3982"/>
    <w:rsid w:val="003B4200"/>
    <w:rsid w:val="003C2D79"/>
    <w:rsid w:val="003D0950"/>
    <w:rsid w:val="003D3AE9"/>
    <w:rsid w:val="003E34C5"/>
    <w:rsid w:val="003E3A9B"/>
    <w:rsid w:val="003E5976"/>
    <w:rsid w:val="003E7379"/>
    <w:rsid w:val="003F29AD"/>
    <w:rsid w:val="003F45A6"/>
    <w:rsid w:val="003F46A0"/>
    <w:rsid w:val="003F6B89"/>
    <w:rsid w:val="004023B0"/>
    <w:rsid w:val="004029AA"/>
    <w:rsid w:val="00412FE3"/>
    <w:rsid w:val="004221BB"/>
    <w:rsid w:val="00422937"/>
    <w:rsid w:val="004246FF"/>
    <w:rsid w:val="004261EC"/>
    <w:rsid w:val="004264AF"/>
    <w:rsid w:val="004405FB"/>
    <w:rsid w:val="004450F0"/>
    <w:rsid w:val="00446E0A"/>
    <w:rsid w:val="004565B9"/>
    <w:rsid w:val="00462687"/>
    <w:rsid w:val="0047020F"/>
    <w:rsid w:val="00472253"/>
    <w:rsid w:val="0047471F"/>
    <w:rsid w:val="00475CC2"/>
    <w:rsid w:val="00480B0B"/>
    <w:rsid w:val="00483FC0"/>
    <w:rsid w:val="00494E30"/>
    <w:rsid w:val="00495ED4"/>
    <w:rsid w:val="004B2018"/>
    <w:rsid w:val="004B3361"/>
    <w:rsid w:val="004C2B84"/>
    <w:rsid w:val="004D3862"/>
    <w:rsid w:val="004D4B7D"/>
    <w:rsid w:val="004D5642"/>
    <w:rsid w:val="004F27F3"/>
    <w:rsid w:val="004F47C7"/>
    <w:rsid w:val="00505A9A"/>
    <w:rsid w:val="00517121"/>
    <w:rsid w:val="00532B95"/>
    <w:rsid w:val="00534F7F"/>
    <w:rsid w:val="00536C63"/>
    <w:rsid w:val="005413DE"/>
    <w:rsid w:val="00542267"/>
    <w:rsid w:val="00551B24"/>
    <w:rsid w:val="0056383B"/>
    <w:rsid w:val="00572B83"/>
    <w:rsid w:val="00575773"/>
    <w:rsid w:val="005878B8"/>
    <w:rsid w:val="005B5AD0"/>
    <w:rsid w:val="005B5B62"/>
    <w:rsid w:val="005C4200"/>
    <w:rsid w:val="005C4234"/>
    <w:rsid w:val="005C713E"/>
    <w:rsid w:val="005D5DB2"/>
    <w:rsid w:val="005E3000"/>
    <w:rsid w:val="005E7F82"/>
    <w:rsid w:val="00600FE7"/>
    <w:rsid w:val="00610327"/>
    <w:rsid w:val="00611118"/>
    <w:rsid w:val="0061636C"/>
    <w:rsid w:val="00635A92"/>
    <w:rsid w:val="00637DB4"/>
    <w:rsid w:val="006418F4"/>
    <w:rsid w:val="00642FE7"/>
    <w:rsid w:val="0064705C"/>
    <w:rsid w:val="00655DD8"/>
    <w:rsid w:val="006610F7"/>
    <w:rsid w:val="006673B3"/>
    <w:rsid w:val="006719F4"/>
    <w:rsid w:val="006723E4"/>
    <w:rsid w:val="0067257D"/>
    <w:rsid w:val="00674A37"/>
    <w:rsid w:val="00690745"/>
    <w:rsid w:val="00690FEC"/>
    <w:rsid w:val="006A0530"/>
    <w:rsid w:val="006A6DAA"/>
    <w:rsid w:val="006B0106"/>
    <w:rsid w:val="006B387B"/>
    <w:rsid w:val="006C0A1D"/>
    <w:rsid w:val="006C221B"/>
    <w:rsid w:val="006C45BA"/>
    <w:rsid w:val="006C521B"/>
    <w:rsid w:val="006D1FE6"/>
    <w:rsid w:val="006E5455"/>
    <w:rsid w:val="006E6715"/>
    <w:rsid w:val="00705B07"/>
    <w:rsid w:val="00706825"/>
    <w:rsid w:val="007077C9"/>
    <w:rsid w:val="00715C4E"/>
    <w:rsid w:val="007338BD"/>
    <w:rsid w:val="0073606C"/>
    <w:rsid w:val="00737923"/>
    <w:rsid w:val="00740179"/>
    <w:rsid w:val="007500EF"/>
    <w:rsid w:val="00751050"/>
    <w:rsid w:val="0075616C"/>
    <w:rsid w:val="00771C04"/>
    <w:rsid w:val="00776802"/>
    <w:rsid w:val="0078656D"/>
    <w:rsid w:val="007903B8"/>
    <w:rsid w:val="007A316D"/>
    <w:rsid w:val="007A4219"/>
    <w:rsid w:val="007B1753"/>
    <w:rsid w:val="007B4693"/>
    <w:rsid w:val="007B5C73"/>
    <w:rsid w:val="007B6524"/>
    <w:rsid w:val="007B70F8"/>
    <w:rsid w:val="007C0FBA"/>
    <w:rsid w:val="007C271D"/>
    <w:rsid w:val="007C580C"/>
    <w:rsid w:val="007C7E80"/>
    <w:rsid w:val="007D25A8"/>
    <w:rsid w:val="007D37CE"/>
    <w:rsid w:val="007D4382"/>
    <w:rsid w:val="007E1F60"/>
    <w:rsid w:val="007E5598"/>
    <w:rsid w:val="008065E1"/>
    <w:rsid w:val="00811690"/>
    <w:rsid w:val="00812389"/>
    <w:rsid w:val="0081358C"/>
    <w:rsid w:val="00821290"/>
    <w:rsid w:val="0082613F"/>
    <w:rsid w:val="00834120"/>
    <w:rsid w:val="00837978"/>
    <w:rsid w:val="00850912"/>
    <w:rsid w:val="00850D18"/>
    <w:rsid w:val="00852B0B"/>
    <w:rsid w:val="0086218A"/>
    <w:rsid w:val="00864E46"/>
    <w:rsid w:val="008674B8"/>
    <w:rsid w:val="00883410"/>
    <w:rsid w:val="00884652"/>
    <w:rsid w:val="00892F49"/>
    <w:rsid w:val="00894D85"/>
    <w:rsid w:val="008A364D"/>
    <w:rsid w:val="008B4426"/>
    <w:rsid w:val="008B4FE6"/>
    <w:rsid w:val="008C16B5"/>
    <w:rsid w:val="008C2F75"/>
    <w:rsid w:val="008C5EA1"/>
    <w:rsid w:val="008C62C8"/>
    <w:rsid w:val="008D371C"/>
    <w:rsid w:val="008D60A1"/>
    <w:rsid w:val="008D6B02"/>
    <w:rsid w:val="008D6F68"/>
    <w:rsid w:val="008E7608"/>
    <w:rsid w:val="008F1B0E"/>
    <w:rsid w:val="008F614D"/>
    <w:rsid w:val="008F67C8"/>
    <w:rsid w:val="0090194E"/>
    <w:rsid w:val="009056C6"/>
    <w:rsid w:val="00922B03"/>
    <w:rsid w:val="00932BED"/>
    <w:rsid w:val="009459FD"/>
    <w:rsid w:val="00950EF6"/>
    <w:rsid w:val="00951069"/>
    <w:rsid w:val="00981366"/>
    <w:rsid w:val="00982D6A"/>
    <w:rsid w:val="00984165"/>
    <w:rsid w:val="009843F3"/>
    <w:rsid w:val="00993276"/>
    <w:rsid w:val="009A791A"/>
    <w:rsid w:val="009B6475"/>
    <w:rsid w:val="009E2BCA"/>
    <w:rsid w:val="009E480E"/>
    <w:rsid w:val="009E65B9"/>
    <w:rsid w:val="009F12A4"/>
    <w:rsid w:val="00A039BD"/>
    <w:rsid w:val="00A065A2"/>
    <w:rsid w:val="00A110E3"/>
    <w:rsid w:val="00A125A4"/>
    <w:rsid w:val="00A15259"/>
    <w:rsid w:val="00A30AB8"/>
    <w:rsid w:val="00A32D5C"/>
    <w:rsid w:val="00A354CE"/>
    <w:rsid w:val="00A43701"/>
    <w:rsid w:val="00A44628"/>
    <w:rsid w:val="00A44745"/>
    <w:rsid w:val="00A45042"/>
    <w:rsid w:val="00A621D1"/>
    <w:rsid w:val="00A64340"/>
    <w:rsid w:val="00A64811"/>
    <w:rsid w:val="00A7365C"/>
    <w:rsid w:val="00A846FB"/>
    <w:rsid w:val="00A85BF2"/>
    <w:rsid w:val="00A95750"/>
    <w:rsid w:val="00AA13CF"/>
    <w:rsid w:val="00AA4EE1"/>
    <w:rsid w:val="00AB20FB"/>
    <w:rsid w:val="00AC2BF4"/>
    <w:rsid w:val="00AD05BD"/>
    <w:rsid w:val="00AD49B2"/>
    <w:rsid w:val="00AD4ED6"/>
    <w:rsid w:val="00AD7284"/>
    <w:rsid w:val="00AE3785"/>
    <w:rsid w:val="00AE4F71"/>
    <w:rsid w:val="00AF02F1"/>
    <w:rsid w:val="00AF3541"/>
    <w:rsid w:val="00AF418A"/>
    <w:rsid w:val="00B02129"/>
    <w:rsid w:val="00B0270B"/>
    <w:rsid w:val="00B02920"/>
    <w:rsid w:val="00B06EC8"/>
    <w:rsid w:val="00B0736C"/>
    <w:rsid w:val="00B249B4"/>
    <w:rsid w:val="00B27EE2"/>
    <w:rsid w:val="00B32234"/>
    <w:rsid w:val="00B43A51"/>
    <w:rsid w:val="00B455CC"/>
    <w:rsid w:val="00B56E4F"/>
    <w:rsid w:val="00B579B3"/>
    <w:rsid w:val="00B600B4"/>
    <w:rsid w:val="00B757F6"/>
    <w:rsid w:val="00B765C1"/>
    <w:rsid w:val="00B77E88"/>
    <w:rsid w:val="00B81AAB"/>
    <w:rsid w:val="00B81C1D"/>
    <w:rsid w:val="00B93951"/>
    <w:rsid w:val="00B94075"/>
    <w:rsid w:val="00BB0597"/>
    <w:rsid w:val="00BB3FC5"/>
    <w:rsid w:val="00BC4CF9"/>
    <w:rsid w:val="00BC6A3C"/>
    <w:rsid w:val="00BC7571"/>
    <w:rsid w:val="00BE055B"/>
    <w:rsid w:val="00BE48D2"/>
    <w:rsid w:val="00BE684C"/>
    <w:rsid w:val="00BF1980"/>
    <w:rsid w:val="00BF4625"/>
    <w:rsid w:val="00BF6EEE"/>
    <w:rsid w:val="00C121D2"/>
    <w:rsid w:val="00C147D1"/>
    <w:rsid w:val="00C15B14"/>
    <w:rsid w:val="00C16D8C"/>
    <w:rsid w:val="00C17B38"/>
    <w:rsid w:val="00C25EEB"/>
    <w:rsid w:val="00C2630E"/>
    <w:rsid w:val="00C305C2"/>
    <w:rsid w:val="00C3697C"/>
    <w:rsid w:val="00C40B7D"/>
    <w:rsid w:val="00C524D4"/>
    <w:rsid w:val="00C6725F"/>
    <w:rsid w:val="00C71B56"/>
    <w:rsid w:val="00C87CAA"/>
    <w:rsid w:val="00C92C91"/>
    <w:rsid w:val="00C9561A"/>
    <w:rsid w:val="00CA6A1E"/>
    <w:rsid w:val="00CB34C1"/>
    <w:rsid w:val="00CC13A5"/>
    <w:rsid w:val="00CC1717"/>
    <w:rsid w:val="00CC575A"/>
    <w:rsid w:val="00CC7C1A"/>
    <w:rsid w:val="00CF062C"/>
    <w:rsid w:val="00CF4434"/>
    <w:rsid w:val="00D0609F"/>
    <w:rsid w:val="00D065B0"/>
    <w:rsid w:val="00D07688"/>
    <w:rsid w:val="00D1187D"/>
    <w:rsid w:val="00D16044"/>
    <w:rsid w:val="00D17821"/>
    <w:rsid w:val="00D23714"/>
    <w:rsid w:val="00D36B69"/>
    <w:rsid w:val="00D448E9"/>
    <w:rsid w:val="00D51411"/>
    <w:rsid w:val="00D540BA"/>
    <w:rsid w:val="00D54BF0"/>
    <w:rsid w:val="00D63B6B"/>
    <w:rsid w:val="00D74D5C"/>
    <w:rsid w:val="00D76DEC"/>
    <w:rsid w:val="00D8386E"/>
    <w:rsid w:val="00D843B6"/>
    <w:rsid w:val="00D8462F"/>
    <w:rsid w:val="00DA384C"/>
    <w:rsid w:val="00DA3F19"/>
    <w:rsid w:val="00DA69C4"/>
    <w:rsid w:val="00DA753F"/>
    <w:rsid w:val="00DB167C"/>
    <w:rsid w:val="00DB1E48"/>
    <w:rsid w:val="00DB1EA2"/>
    <w:rsid w:val="00DB5B6B"/>
    <w:rsid w:val="00DC6FC6"/>
    <w:rsid w:val="00DD51A4"/>
    <w:rsid w:val="00DE42B0"/>
    <w:rsid w:val="00DF4EC8"/>
    <w:rsid w:val="00E05E55"/>
    <w:rsid w:val="00E30155"/>
    <w:rsid w:val="00E36113"/>
    <w:rsid w:val="00E37DDB"/>
    <w:rsid w:val="00E45961"/>
    <w:rsid w:val="00E72CE4"/>
    <w:rsid w:val="00E73EB8"/>
    <w:rsid w:val="00E84C72"/>
    <w:rsid w:val="00E87FEE"/>
    <w:rsid w:val="00E9073B"/>
    <w:rsid w:val="00E95454"/>
    <w:rsid w:val="00E96E55"/>
    <w:rsid w:val="00EA29AB"/>
    <w:rsid w:val="00EA4F9C"/>
    <w:rsid w:val="00EA6C0C"/>
    <w:rsid w:val="00EB26DC"/>
    <w:rsid w:val="00EB4A4D"/>
    <w:rsid w:val="00EC2C68"/>
    <w:rsid w:val="00ED7B84"/>
    <w:rsid w:val="00EE02FD"/>
    <w:rsid w:val="00EE22D7"/>
    <w:rsid w:val="00EE3346"/>
    <w:rsid w:val="00F0387D"/>
    <w:rsid w:val="00F118EF"/>
    <w:rsid w:val="00F12C20"/>
    <w:rsid w:val="00F14939"/>
    <w:rsid w:val="00F25C18"/>
    <w:rsid w:val="00F300A6"/>
    <w:rsid w:val="00F31AA1"/>
    <w:rsid w:val="00F340BB"/>
    <w:rsid w:val="00F34F18"/>
    <w:rsid w:val="00F40FA1"/>
    <w:rsid w:val="00F43C6E"/>
    <w:rsid w:val="00F551B9"/>
    <w:rsid w:val="00F61866"/>
    <w:rsid w:val="00F67BCB"/>
    <w:rsid w:val="00F703E4"/>
    <w:rsid w:val="00F774D5"/>
    <w:rsid w:val="00F8485E"/>
    <w:rsid w:val="00F86F49"/>
    <w:rsid w:val="00F92CD0"/>
    <w:rsid w:val="00F93270"/>
    <w:rsid w:val="00F94B96"/>
    <w:rsid w:val="00FA67BF"/>
    <w:rsid w:val="00FA6DA8"/>
    <w:rsid w:val="00FB0335"/>
    <w:rsid w:val="00FC5C43"/>
    <w:rsid w:val="00FE77C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FCF84"/>
  <w15:chartTrackingRefBased/>
  <w15:docId w15:val="{FD38F13A-1A64-4CE9-BA7F-0E13B047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71"/>
  </w:style>
  <w:style w:type="paragraph" w:styleId="Balk1">
    <w:name w:val="heading 1"/>
    <w:basedOn w:val="AralkYok"/>
    <w:next w:val="Normal"/>
    <w:link w:val="Balk1Char"/>
    <w:uiPriority w:val="9"/>
    <w:qFormat/>
    <w:rsid w:val="00AB20FB"/>
    <w:pPr>
      <w:numPr>
        <w:numId w:val="1"/>
      </w:numPr>
      <w:spacing w:after="240" w:line="276" w:lineRule="auto"/>
      <w:ind w:left="426" w:hanging="426"/>
      <w:outlineLvl w:val="0"/>
    </w:pPr>
    <w:rPr>
      <w:rFonts w:ascii="Cambria" w:hAnsi="Cambria"/>
      <w:b/>
      <w:color w:val="0020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etin">
    <w:name w:val="metin"/>
    <w:basedOn w:val="Normal"/>
    <w:rsid w:val="00AD72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B1753"/>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621D1"/>
    <w:pPr>
      <w:ind w:left="720"/>
      <w:contextualSpacing/>
    </w:pPr>
  </w:style>
  <w:style w:type="character" w:customStyle="1" w:styleId="Balk1Char">
    <w:name w:val="Başlık 1 Char"/>
    <w:basedOn w:val="VarsaylanParagrafYazTipi"/>
    <w:link w:val="Balk1"/>
    <w:uiPriority w:val="9"/>
    <w:rsid w:val="00AB20FB"/>
    <w:rPr>
      <w:rFonts w:ascii="Cambria" w:hAnsi="Cambria"/>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1815">
      <w:bodyDiv w:val="1"/>
      <w:marLeft w:val="0"/>
      <w:marRight w:val="0"/>
      <w:marTop w:val="0"/>
      <w:marBottom w:val="0"/>
      <w:divBdr>
        <w:top w:val="none" w:sz="0" w:space="0" w:color="auto"/>
        <w:left w:val="none" w:sz="0" w:space="0" w:color="auto"/>
        <w:bottom w:val="none" w:sz="0" w:space="0" w:color="auto"/>
        <w:right w:val="none" w:sz="0" w:space="0" w:color="auto"/>
      </w:divBdr>
    </w:div>
    <w:div w:id="50007378">
      <w:bodyDiv w:val="1"/>
      <w:marLeft w:val="0"/>
      <w:marRight w:val="0"/>
      <w:marTop w:val="0"/>
      <w:marBottom w:val="0"/>
      <w:divBdr>
        <w:top w:val="none" w:sz="0" w:space="0" w:color="auto"/>
        <w:left w:val="none" w:sz="0" w:space="0" w:color="auto"/>
        <w:bottom w:val="none" w:sz="0" w:space="0" w:color="auto"/>
        <w:right w:val="none" w:sz="0" w:space="0" w:color="auto"/>
      </w:divBdr>
    </w:div>
    <w:div w:id="523708423">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5297583">
      <w:bodyDiv w:val="1"/>
      <w:marLeft w:val="0"/>
      <w:marRight w:val="0"/>
      <w:marTop w:val="0"/>
      <w:marBottom w:val="0"/>
      <w:divBdr>
        <w:top w:val="none" w:sz="0" w:space="0" w:color="auto"/>
        <w:left w:val="none" w:sz="0" w:space="0" w:color="auto"/>
        <w:bottom w:val="none" w:sz="0" w:space="0" w:color="auto"/>
        <w:right w:val="none" w:sz="0" w:space="0" w:color="auto"/>
      </w:divBdr>
    </w:div>
    <w:div w:id="870846135">
      <w:bodyDiv w:val="1"/>
      <w:marLeft w:val="0"/>
      <w:marRight w:val="0"/>
      <w:marTop w:val="0"/>
      <w:marBottom w:val="0"/>
      <w:divBdr>
        <w:top w:val="none" w:sz="0" w:space="0" w:color="auto"/>
        <w:left w:val="none" w:sz="0" w:space="0" w:color="auto"/>
        <w:bottom w:val="none" w:sz="0" w:space="0" w:color="auto"/>
        <w:right w:val="none" w:sz="0" w:space="0" w:color="auto"/>
      </w:divBdr>
    </w:div>
    <w:div w:id="1495415549">
      <w:bodyDiv w:val="1"/>
      <w:marLeft w:val="0"/>
      <w:marRight w:val="0"/>
      <w:marTop w:val="0"/>
      <w:marBottom w:val="0"/>
      <w:divBdr>
        <w:top w:val="none" w:sz="0" w:space="0" w:color="auto"/>
        <w:left w:val="none" w:sz="0" w:space="0" w:color="auto"/>
        <w:bottom w:val="none" w:sz="0" w:space="0" w:color="auto"/>
        <w:right w:val="none" w:sz="0" w:space="0" w:color="auto"/>
      </w:divBdr>
    </w:div>
    <w:div w:id="1612938010">
      <w:bodyDiv w:val="1"/>
      <w:marLeft w:val="0"/>
      <w:marRight w:val="0"/>
      <w:marTop w:val="0"/>
      <w:marBottom w:val="0"/>
      <w:divBdr>
        <w:top w:val="none" w:sz="0" w:space="0" w:color="auto"/>
        <w:left w:val="none" w:sz="0" w:space="0" w:color="auto"/>
        <w:bottom w:val="none" w:sz="0" w:space="0" w:color="auto"/>
        <w:right w:val="none" w:sz="0" w:space="0" w:color="auto"/>
      </w:divBdr>
    </w:div>
    <w:div w:id="1665551217">
      <w:bodyDiv w:val="1"/>
      <w:marLeft w:val="0"/>
      <w:marRight w:val="0"/>
      <w:marTop w:val="0"/>
      <w:marBottom w:val="0"/>
      <w:divBdr>
        <w:top w:val="none" w:sz="0" w:space="0" w:color="auto"/>
        <w:left w:val="none" w:sz="0" w:space="0" w:color="auto"/>
        <w:bottom w:val="none" w:sz="0" w:space="0" w:color="auto"/>
        <w:right w:val="none" w:sz="0" w:space="0" w:color="auto"/>
      </w:divBdr>
    </w:div>
    <w:div w:id="18639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DENİZ YİĞİT KOÇAK</cp:lastModifiedBy>
  <cp:revision>23</cp:revision>
  <cp:lastPrinted>2025-10-24T06:52:00Z</cp:lastPrinted>
  <dcterms:created xsi:type="dcterms:W3CDTF">2025-07-31T05:09:00Z</dcterms:created>
  <dcterms:modified xsi:type="dcterms:W3CDTF">2025-11-03T10:04:00Z</dcterms:modified>
</cp:coreProperties>
</file>