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C0BEE" w14:textId="4EBED922"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202</w:t>
      </w:r>
      <w:r>
        <w:rPr>
          <w:rFonts w:ascii="Times New Roman" w:hAnsi="Times New Roman"/>
          <w:b/>
          <w:bCs/>
          <w:sz w:val="24"/>
          <w:szCs w:val="24"/>
        </w:rPr>
        <w:t>4</w:t>
      </w:r>
      <w:r w:rsidRPr="00271425">
        <w:rPr>
          <w:rFonts w:ascii="Times New Roman" w:hAnsi="Times New Roman"/>
          <w:b/>
          <w:bCs/>
          <w:sz w:val="24"/>
          <w:szCs w:val="24"/>
        </w:rPr>
        <w:t>-202</w:t>
      </w:r>
      <w:r>
        <w:rPr>
          <w:rFonts w:ascii="Times New Roman" w:hAnsi="Times New Roman"/>
          <w:b/>
          <w:bCs/>
          <w:sz w:val="24"/>
          <w:szCs w:val="24"/>
        </w:rPr>
        <w:t>5</w:t>
      </w:r>
      <w:r w:rsidRPr="00271425">
        <w:rPr>
          <w:rFonts w:ascii="Times New Roman" w:hAnsi="Times New Roman"/>
          <w:b/>
          <w:bCs/>
          <w:sz w:val="24"/>
          <w:szCs w:val="24"/>
        </w:rPr>
        <w:t xml:space="preserve"> EĞİTİM-ÖĞRETİM YILI GÜZ YARIYILI</w:t>
      </w:r>
    </w:p>
    <w:p w14:paraId="0102A120"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SAĞLIK BİLİMLERİ ENSTİTÜSÜ</w:t>
      </w:r>
    </w:p>
    <w:p w14:paraId="5CEBFF2C"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LİSANSÜSTÜ ÖĞRENCİ ALIM İLANI</w:t>
      </w:r>
    </w:p>
    <w:p w14:paraId="64A91DD0" w14:textId="01BCE0C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Üniversitemiz Sağlık Bilimleri Enstitüsü Lisansüstü Programlarına 202</w:t>
      </w:r>
      <w:r w:rsidR="00385041">
        <w:rPr>
          <w:rFonts w:ascii="Times New Roman" w:hAnsi="Times New Roman"/>
          <w:sz w:val="24"/>
          <w:szCs w:val="24"/>
        </w:rPr>
        <w:t>4</w:t>
      </w:r>
      <w:r w:rsidRPr="00271425">
        <w:rPr>
          <w:rFonts w:ascii="Times New Roman" w:hAnsi="Times New Roman"/>
          <w:sz w:val="24"/>
          <w:szCs w:val="24"/>
        </w:rPr>
        <w:t>-202</w:t>
      </w:r>
      <w:r w:rsidR="00385041">
        <w:rPr>
          <w:rFonts w:ascii="Times New Roman" w:hAnsi="Times New Roman"/>
          <w:sz w:val="24"/>
          <w:szCs w:val="24"/>
        </w:rPr>
        <w:t>5</w:t>
      </w:r>
      <w:r w:rsidRPr="00271425">
        <w:rPr>
          <w:rFonts w:ascii="Times New Roman" w:hAnsi="Times New Roman"/>
          <w:sz w:val="24"/>
          <w:szCs w:val="24"/>
        </w:rPr>
        <w:t xml:space="preserve"> Eğitim-Öğretim Yılı Güz Yarıyılında 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Lisansüstü Eğitim Öğretim ve Sınav Yönetmeliği’nin 8. ve 9. maddeleri uyarınca öğrenci alınacaktır. </w:t>
      </w:r>
    </w:p>
    <w:tbl>
      <w:tblPr>
        <w:tblW w:w="906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567"/>
        <w:gridCol w:w="708"/>
        <w:gridCol w:w="567"/>
        <w:gridCol w:w="709"/>
        <w:gridCol w:w="709"/>
        <w:gridCol w:w="709"/>
        <w:gridCol w:w="567"/>
        <w:gridCol w:w="3543"/>
      </w:tblGrid>
      <w:tr w:rsidR="00A87532" w:rsidRPr="00271425" w14:paraId="05354201" w14:textId="77777777" w:rsidTr="00261C9C">
        <w:trPr>
          <w:cantSplit/>
          <w:trHeight w:val="21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46E9B045"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Ana Bilim Dalı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E1C1CA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İçi)</w:t>
            </w:r>
          </w:p>
        </w:tc>
        <w:tc>
          <w:tcPr>
            <w:tcW w:w="708" w:type="dxa"/>
            <w:tcBorders>
              <w:top w:val="outset" w:sz="6" w:space="0" w:color="auto"/>
              <w:left w:val="outset" w:sz="6" w:space="0" w:color="auto"/>
              <w:bottom w:val="outset" w:sz="6" w:space="0" w:color="auto"/>
              <w:right w:val="outset" w:sz="6" w:space="0" w:color="auto"/>
            </w:tcBorders>
            <w:textDirection w:val="btLr"/>
            <w:vAlign w:val="center"/>
            <w:hideMark/>
          </w:tcPr>
          <w:p w14:paraId="67835D5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Yüksek Lisans (Alan Dışı)</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59A9449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İçi</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4DB89012"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Yatay Geçiş (YL) Alan Dışı</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3C7BE61F"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Tezsizden Yatay Geçiş (YL)</w:t>
            </w:r>
          </w:p>
        </w:tc>
        <w:tc>
          <w:tcPr>
            <w:tcW w:w="709" w:type="dxa"/>
            <w:tcBorders>
              <w:top w:val="outset" w:sz="6" w:space="0" w:color="auto"/>
              <w:left w:val="outset" w:sz="6" w:space="0" w:color="auto"/>
              <w:bottom w:val="outset" w:sz="6" w:space="0" w:color="auto"/>
              <w:right w:val="outset" w:sz="6" w:space="0" w:color="auto"/>
            </w:tcBorders>
            <w:textDirection w:val="btLr"/>
            <w:vAlign w:val="center"/>
            <w:hideMark/>
          </w:tcPr>
          <w:p w14:paraId="15E8F7D3"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Yabancı Uyruklu (YL)</w:t>
            </w:r>
          </w:p>
        </w:tc>
        <w:tc>
          <w:tcPr>
            <w:tcW w:w="567" w:type="dxa"/>
            <w:tcBorders>
              <w:top w:val="outset" w:sz="6" w:space="0" w:color="auto"/>
              <w:left w:val="outset" w:sz="6" w:space="0" w:color="auto"/>
              <w:bottom w:val="outset" w:sz="6" w:space="0" w:color="auto"/>
              <w:right w:val="outset" w:sz="6" w:space="0" w:color="auto"/>
            </w:tcBorders>
            <w:textDirection w:val="btLr"/>
            <w:vAlign w:val="center"/>
            <w:hideMark/>
          </w:tcPr>
          <w:p w14:paraId="096E7EBC" w14:textId="77777777" w:rsidR="00A87532" w:rsidRPr="00271425" w:rsidRDefault="00A87532" w:rsidP="00BD3B5E">
            <w:pPr>
              <w:spacing w:before="100" w:beforeAutospacing="1" w:after="100" w:afterAutospacing="1" w:line="240" w:lineRule="auto"/>
              <w:ind w:left="113" w:right="113"/>
              <w:rPr>
                <w:rFonts w:ascii="Times New Roman" w:hAnsi="Times New Roman"/>
                <w:sz w:val="24"/>
                <w:szCs w:val="24"/>
              </w:rPr>
            </w:pPr>
            <w:r w:rsidRPr="00271425">
              <w:rPr>
                <w:rFonts w:ascii="Times New Roman" w:hAnsi="Times New Roman"/>
                <w:b/>
                <w:bCs/>
                <w:sz w:val="24"/>
                <w:szCs w:val="24"/>
              </w:rPr>
              <w:t>ALES Puan Türü</w:t>
            </w:r>
          </w:p>
        </w:tc>
        <w:tc>
          <w:tcPr>
            <w:tcW w:w="3543" w:type="dxa"/>
            <w:tcBorders>
              <w:top w:val="outset" w:sz="6" w:space="0" w:color="auto"/>
              <w:left w:val="outset" w:sz="6" w:space="0" w:color="auto"/>
              <w:bottom w:val="outset" w:sz="6" w:space="0" w:color="auto"/>
              <w:right w:val="outset" w:sz="6" w:space="0" w:color="auto"/>
            </w:tcBorders>
            <w:vAlign w:val="center"/>
            <w:hideMark/>
          </w:tcPr>
          <w:p w14:paraId="6F009A88" w14:textId="77777777" w:rsidR="00A87532" w:rsidRPr="00271425" w:rsidRDefault="00A87532" w:rsidP="00271425">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b/>
                <w:bCs/>
                <w:sz w:val="24"/>
                <w:szCs w:val="24"/>
              </w:rPr>
              <w:t>Başvuru Şartı</w:t>
            </w:r>
          </w:p>
        </w:tc>
      </w:tr>
      <w:tr w:rsidR="00A87532" w:rsidRPr="00271425" w14:paraId="5C83EED8"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09467A14" w14:textId="31943917" w:rsidR="00A87532" w:rsidRPr="00271425" w:rsidRDefault="00A87532"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Anatomi</w:t>
            </w:r>
          </w:p>
        </w:tc>
        <w:tc>
          <w:tcPr>
            <w:tcW w:w="567" w:type="dxa"/>
            <w:tcBorders>
              <w:top w:val="outset" w:sz="6" w:space="0" w:color="auto"/>
              <w:left w:val="outset" w:sz="6" w:space="0" w:color="auto"/>
              <w:bottom w:val="outset" w:sz="6" w:space="0" w:color="auto"/>
              <w:right w:val="outset" w:sz="6" w:space="0" w:color="auto"/>
            </w:tcBorders>
            <w:vAlign w:val="center"/>
          </w:tcPr>
          <w:p w14:paraId="6FC61659" w14:textId="4BF8A85B" w:rsidR="00A87532" w:rsidRPr="00BD3B5E" w:rsidRDefault="00A87532" w:rsidP="00271425">
            <w:pPr>
              <w:spacing w:before="100" w:beforeAutospacing="1" w:after="100" w:afterAutospacing="1" w:line="240" w:lineRule="auto"/>
              <w:ind w:left="113"/>
              <w:rPr>
                <w:rFonts w:ascii="Times New Roman" w:hAnsi="Times New Roman"/>
                <w:sz w:val="24"/>
                <w:szCs w:val="24"/>
              </w:rPr>
            </w:pPr>
            <w:r w:rsidRPr="00BD3B5E">
              <w:rPr>
                <w:rFonts w:ascii="Times New Roman" w:hAnsi="Times New Roman"/>
                <w:sz w:val="24"/>
                <w:szCs w:val="24"/>
              </w:rPr>
              <w:t>3</w:t>
            </w:r>
          </w:p>
        </w:tc>
        <w:tc>
          <w:tcPr>
            <w:tcW w:w="708" w:type="dxa"/>
            <w:tcBorders>
              <w:top w:val="outset" w:sz="6" w:space="0" w:color="auto"/>
              <w:left w:val="outset" w:sz="6" w:space="0" w:color="auto"/>
              <w:bottom w:val="outset" w:sz="6" w:space="0" w:color="auto"/>
              <w:right w:val="outset" w:sz="6" w:space="0" w:color="auto"/>
            </w:tcBorders>
            <w:vAlign w:val="center"/>
          </w:tcPr>
          <w:p w14:paraId="1D54404E"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567" w:type="dxa"/>
            <w:tcBorders>
              <w:top w:val="outset" w:sz="6" w:space="0" w:color="auto"/>
              <w:left w:val="outset" w:sz="6" w:space="0" w:color="auto"/>
              <w:bottom w:val="outset" w:sz="6" w:space="0" w:color="auto"/>
              <w:right w:val="outset" w:sz="6" w:space="0" w:color="auto"/>
            </w:tcBorders>
            <w:vAlign w:val="center"/>
          </w:tcPr>
          <w:p w14:paraId="106A42D6"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5792BD6B"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3799C1F"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1D6F32D4" w14:textId="77777777" w:rsidR="00A87532" w:rsidRPr="00271425" w:rsidRDefault="00A87532" w:rsidP="00271425">
            <w:pPr>
              <w:spacing w:before="100" w:beforeAutospacing="1" w:after="100" w:afterAutospacing="1" w:line="240" w:lineRule="auto"/>
              <w:ind w:left="113"/>
              <w:rPr>
                <w:rFonts w:ascii="Times New Roman" w:hAnsi="Times New Roman"/>
                <w:b/>
                <w:bCs/>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1DD619" w14:textId="61910361" w:rsidR="00A87532" w:rsidRPr="00271425" w:rsidRDefault="00A87532"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w:t>
            </w:r>
          </w:p>
        </w:tc>
        <w:tc>
          <w:tcPr>
            <w:tcW w:w="3543" w:type="dxa"/>
            <w:tcBorders>
              <w:top w:val="outset" w:sz="6" w:space="0" w:color="auto"/>
              <w:left w:val="outset" w:sz="6" w:space="0" w:color="auto"/>
              <w:bottom w:val="outset" w:sz="6" w:space="0" w:color="auto"/>
              <w:right w:val="outset" w:sz="6" w:space="0" w:color="auto"/>
            </w:tcBorders>
            <w:vAlign w:val="center"/>
          </w:tcPr>
          <w:p w14:paraId="76C5C67A" w14:textId="77777777" w:rsidR="00A87532" w:rsidRDefault="00A87532" w:rsidP="00271425">
            <w:pPr>
              <w:spacing w:before="100" w:beforeAutospacing="1" w:after="100" w:afterAutospacing="1" w:line="240" w:lineRule="auto"/>
              <w:ind w:left="113"/>
              <w:rPr>
                <w:rFonts w:ascii="Times New Roman" w:hAnsi="Times New Roman"/>
                <w:sz w:val="24"/>
                <w:szCs w:val="24"/>
              </w:rPr>
            </w:pPr>
            <w:r w:rsidRPr="00BD3B5E">
              <w:rPr>
                <w:rFonts w:ascii="Times New Roman" w:hAnsi="Times New Roman"/>
                <w:sz w:val="24"/>
                <w:szCs w:val="24"/>
              </w:rPr>
              <w:t>Sağlık Bilimleri Fakültesi Fizik Tedavi ve Rehabilitasyon, Hemşirelik ve Ebelik bölümü lisans mezunu olmak</w:t>
            </w:r>
            <w:r>
              <w:rPr>
                <w:rFonts w:ascii="Times New Roman" w:hAnsi="Times New Roman"/>
                <w:sz w:val="24"/>
                <w:szCs w:val="24"/>
              </w:rPr>
              <w:t>.</w:t>
            </w:r>
          </w:p>
          <w:p w14:paraId="62AB3101" w14:textId="0ECE2FA6" w:rsidR="00A87532" w:rsidRPr="00BD3B5E" w:rsidRDefault="00A87532" w:rsidP="00271425">
            <w:pPr>
              <w:spacing w:before="100" w:beforeAutospacing="1" w:after="100" w:afterAutospacing="1" w:line="240" w:lineRule="auto"/>
              <w:ind w:left="113"/>
              <w:rPr>
                <w:rFonts w:ascii="Times New Roman" w:hAnsi="Times New Roman"/>
                <w:sz w:val="24"/>
                <w:szCs w:val="24"/>
              </w:rPr>
            </w:pPr>
          </w:p>
        </w:tc>
      </w:tr>
      <w:tr w:rsidR="00A87532" w:rsidRPr="00271425" w14:paraId="78B51B96"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43124EDC" w14:textId="48035981" w:rsidR="00A87532" w:rsidRDefault="00A87532" w:rsidP="00BD3B5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Antrenörlük Eğitimi</w:t>
            </w:r>
          </w:p>
        </w:tc>
        <w:tc>
          <w:tcPr>
            <w:tcW w:w="567" w:type="dxa"/>
            <w:tcBorders>
              <w:top w:val="outset" w:sz="6" w:space="0" w:color="auto"/>
              <w:left w:val="outset" w:sz="6" w:space="0" w:color="auto"/>
              <w:bottom w:val="outset" w:sz="6" w:space="0" w:color="auto"/>
              <w:right w:val="outset" w:sz="6" w:space="0" w:color="auto"/>
            </w:tcBorders>
            <w:vAlign w:val="center"/>
          </w:tcPr>
          <w:p w14:paraId="306827D6" w14:textId="251C97EC" w:rsidR="00A87532" w:rsidRPr="00231C6E" w:rsidRDefault="00A87532" w:rsidP="00271425">
            <w:pPr>
              <w:spacing w:before="100" w:beforeAutospacing="1" w:after="100" w:afterAutospacing="1" w:line="240" w:lineRule="auto"/>
              <w:ind w:left="113"/>
              <w:rPr>
                <w:rFonts w:ascii="Times New Roman" w:hAnsi="Times New Roman"/>
                <w:sz w:val="24"/>
                <w:szCs w:val="24"/>
              </w:rPr>
            </w:pPr>
            <w:r w:rsidRPr="00231C6E">
              <w:rPr>
                <w:rFonts w:ascii="Times New Roman" w:hAnsi="Times New Roman"/>
                <w:sz w:val="24"/>
                <w:szCs w:val="24"/>
              </w:rPr>
              <w:t>12</w:t>
            </w:r>
          </w:p>
        </w:tc>
        <w:tc>
          <w:tcPr>
            <w:tcW w:w="708" w:type="dxa"/>
            <w:tcBorders>
              <w:top w:val="outset" w:sz="6" w:space="0" w:color="auto"/>
              <w:left w:val="outset" w:sz="6" w:space="0" w:color="auto"/>
              <w:bottom w:val="outset" w:sz="6" w:space="0" w:color="auto"/>
              <w:right w:val="outset" w:sz="6" w:space="0" w:color="auto"/>
            </w:tcBorders>
            <w:vAlign w:val="center"/>
          </w:tcPr>
          <w:p w14:paraId="26CD1562" w14:textId="233BE025" w:rsidR="00A87532" w:rsidRPr="00231C6E" w:rsidRDefault="00A87532" w:rsidP="00271425">
            <w:pPr>
              <w:spacing w:before="100" w:beforeAutospacing="1" w:after="100" w:afterAutospacing="1" w:line="240" w:lineRule="auto"/>
              <w:ind w:left="113"/>
              <w:rPr>
                <w:rFonts w:ascii="Times New Roman" w:hAnsi="Times New Roman"/>
                <w:sz w:val="24"/>
                <w:szCs w:val="24"/>
              </w:rPr>
            </w:pPr>
            <w:r w:rsidRPr="00231C6E">
              <w:rPr>
                <w:rFonts w:ascii="Times New Roman" w:hAnsi="Times New Roman"/>
                <w:sz w:val="24"/>
                <w:szCs w:val="24"/>
              </w:rPr>
              <w:t>1*</w:t>
            </w:r>
          </w:p>
        </w:tc>
        <w:tc>
          <w:tcPr>
            <w:tcW w:w="567" w:type="dxa"/>
            <w:tcBorders>
              <w:top w:val="outset" w:sz="6" w:space="0" w:color="auto"/>
              <w:left w:val="outset" w:sz="6" w:space="0" w:color="auto"/>
              <w:bottom w:val="outset" w:sz="6" w:space="0" w:color="auto"/>
              <w:right w:val="outset" w:sz="6" w:space="0" w:color="auto"/>
            </w:tcBorders>
            <w:vAlign w:val="center"/>
          </w:tcPr>
          <w:p w14:paraId="144BAA9D"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5DD1144"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7CEC3B6F"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5E504A79" w14:textId="77777777" w:rsidR="00A87532" w:rsidRPr="00231C6E" w:rsidRDefault="00A87532" w:rsidP="00271425">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1B9F2726" w14:textId="182885A4" w:rsidR="00A87532" w:rsidRPr="00271425" w:rsidRDefault="00A87532" w:rsidP="00231C6E">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p>
        </w:tc>
        <w:tc>
          <w:tcPr>
            <w:tcW w:w="3543" w:type="dxa"/>
            <w:tcBorders>
              <w:top w:val="outset" w:sz="6" w:space="0" w:color="auto"/>
              <w:left w:val="outset" w:sz="6" w:space="0" w:color="auto"/>
              <w:bottom w:val="outset" w:sz="6" w:space="0" w:color="auto"/>
              <w:right w:val="outset" w:sz="6" w:space="0" w:color="auto"/>
            </w:tcBorders>
            <w:vAlign w:val="center"/>
          </w:tcPr>
          <w:p w14:paraId="29B6D2E2" w14:textId="77777777" w:rsidR="00A87532" w:rsidRPr="00231C6E" w:rsidRDefault="00A87532" w:rsidP="00271425">
            <w:pPr>
              <w:spacing w:before="100" w:beforeAutospacing="1" w:after="100" w:afterAutospacing="1" w:line="240" w:lineRule="auto"/>
              <w:ind w:left="113"/>
              <w:rPr>
                <w:rFonts w:ascii="Times New Roman" w:hAnsi="Times New Roman"/>
                <w:b/>
                <w:bCs/>
                <w:sz w:val="24"/>
                <w:szCs w:val="24"/>
              </w:rPr>
            </w:pPr>
            <w:r w:rsidRPr="00231C6E">
              <w:rPr>
                <w:rFonts w:ascii="Times New Roman" w:hAnsi="Times New Roman"/>
                <w:b/>
                <w:bCs/>
                <w:sz w:val="24"/>
                <w:szCs w:val="24"/>
              </w:rPr>
              <w:t>Yüksek Lisans:</w:t>
            </w:r>
          </w:p>
          <w:p w14:paraId="7DDC6EC2" w14:textId="4AC604E6" w:rsidR="00A87532" w:rsidRDefault="00A87532"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Lisans derecesi Beden Eğitimi ve Spor Yüksekokulu veya Spor Bilimleri Fakültelerinin Antrenörlük Eğitimi bölümünden almış olmak.</w:t>
            </w:r>
          </w:p>
          <w:p w14:paraId="4EEE8E7E" w14:textId="01860DE5" w:rsidR="00A87532" w:rsidRPr="006C5A43" w:rsidRDefault="00A87532" w:rsidP="00271425">
            <w:pPr>
              <w:spacing w:before="100" w:beforeAutospacing="1" w:after="100" w:afterAutospacing="1" w:line="240" w:lineRule="auto"/>
              <w:ind w:left="113"/>
              <w:rPr>
                <w:rFonts w:ascii="Times New Roman" w:hAnsi="Times New Roman"/>
                <w:b/>
                <w:bCs/>
                <w:sz w:val="24"/>
                <w:szCs w:val="24"/>
              </w:rPr>
            </w:pPr>
            <w:r w:rsidRPr="006C5A43">
              <w:rPr>
                <w:rFonts w:ascii="Times New Roman" w:hAnsi="Times New Roman"/>
                <w:b/>
                <w:bCs/>
                <w:sz w:val="24"/>
                <w:szCs w:val="24"/>
              </w:rPr>
              <w:t>Yüksek Lisans Alan Dışı:</w:t>
            </w:r>
          </w:p>
          <w:p w14:paraId="60D8BAB2" w14:textId="3D8F134A" w:rsidR="00A87532" w:rsidRDefault="00A87532" w:rsidP="00271425">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Lisans derecesini Sağlık Bilimleri Fakültelerinin Fizyoterapi ve Rehabilitasyon veya Beslenme ve Diyetetik bölümünden almış olmak.</w:t>
            </w:r>
          </w:p>
          <w:p w14:paraId="43ADAC3B" w14:textId="584C6E7E" w:rsidR="00A87532" w:rsidRPr="00BD3B5E" w:rsidRDefault="00A87532" w:rsidP="00536174">
            <w:pPr>
              <w:spacing w:before="100" w:beforeAutospacing="1" w:after="100" w:afterAutospacing="1" w:line="240" w:lineRule="auto"/>
              <w:ind w:left="113"/>
              <w:rPr>
                <w:rFonts w:ascii="Times New Roman" w:hAnsi="Times New Roman"/>
                <w:sz w:val="24"/>
                <w:szCs w:val="24"/>
              </w:rPr>
            </w:pPr>
          </w:p>
        </w:tc>
      </w:tr>
      <w:tr w:rsidR="00A87532" w:rsidRPr="00271425" w14:paraId="34FFC387"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62C4F9AD" w14:textId="5D7993A7" w:rsidR="00A87532" w:rsidRDefault="00A87532" w:rsidP="006C5A43">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lastRenderedPageBreak/>
              <w:t xml:space="preserve">Beden Eğitimi ve Spor </w:t>
            </w:r>
          </w:p>
        </w:tc>
        <w:tc>
          <w:tcPr>
            <w:tcW w:w="567" w:type="dxa"/>
            <w:tcBorders>
              <w:top w:val="outset" w:sz="6" w:space="0" w:color="auto"/>
              <w:left w:val="outset" w:sz="6" w:space="0" w:color="auto"/>
              <w:bottom w:val="outset" w:sz="6" w:space="0" w:color="auto"/>
              <w:right w:val="outset" w:sz="6" w:space="0" w:color="auto"/>
            </w:tcBorders>
            <w:vAlign w:val="center"/>
          </w:tcPr>
          <w:p w14:paraId="39AB46DA" w14:textId="5FEFF4B4" w:rsidR="00A87532" w:rsidRPr="00231C6E" w:rsidRDefault="00A87532" w:rsidP="006C5A43">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7</w:t>
            </w:r>
          </w:p>
        </w:tc>
        <w:tc>
          <w:tcPr>
            <w:tcW w:w="708" w:type="dxa"/>
            <w:tcBorders>
              <w:top w:val="outset" w:sz="6" w:space="0" w:color="auto"/>
              <w:left w:val="outset" w:sz="6" w:space="0" w:color="auto"/>
              <w:bottom w:val="outset" w:sz="6" w:space="0" w:color="auto"/>
              <w:right w:val="outset" w:sz="6" w:space="0" w:color="auto"/>
            </w:tcBorders>
            <w:vAlign w:val="center"/>
          </w:tcPr>
          <w:p w14:paraId="7AC9ED56" w14:textId="2F2AAEAA" w:rsidR="00A87532" w:rsidRPr="00231C6E" w:rsidRDefault="00A87532" w:rsidP="006C5A43">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vAlign w:val="center"/>
          </w:tcPr>
          <w:p w14:paraId="1AA19467" w14:textId="138B8ACA" w:rsidR="00A87532" w:rsidRPr="00231C6E" w:rsidRDefault="00A87532" w:rsidP="006C5A43">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2</w:t>
            </w:r>
          </w:p>
        </w:tc>
        <w:tc>
          <w:tcPr>
            <w:tcW w:w="709" w:type="dxa"/>
            <w:tcBorders>
              <w:top w:val="outset" w:sz="6" w:space="0" w:color="auto"/>
              <w:left w:val="outset" w:sz="6" w:space="0" w:color="auto"/>
              <w:bottom w:val="outset" w:sz="6" w:space="0" w:color="auto"/>
              <w:right w:val="outset" w:sz="6" w:space="0" w:color="auto"/>
            </w:tcBorders>
            <w:vAlign w:val="center"/>
          </w:tcPr>
          <w:p w14:paraId="43C6F31B" w14:textId="137B6CD4" w:rsidR="00A87532" w:rsidRPr="00231C6E" w:rsidRDefault="00A87532"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42693BC9" w14:textId="66FD7686" w:rsidR="00A87532" w:rsidRPr="00231C6E" w:rsidRDefault="00A87532" w:rsidP="006C5A43">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1C8B720" w14:textId="010AB5EB" w:rsidR="00A87532" w:rsidRPr="00231C6E" w:rsidRDefault="00A87532" w:rsidP="006C5A43">
            <w:pPr>
              <w:spacing w:before="100" w:beforeAutospacing="1" w:after="100" w:afterAutospacing="1" w:line="240" w:lineRule="auto"/>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5BD27CC2" w14:textId="3FC3A246" w:rsidR="00A87532" w:rsidRDefault="00A87532" w:rsidP="006C5A43">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543" w:type="dxa"/>
            <w:tcBorders>
              <w:top w:val="outset" w:sz="6" w:space="0" w:color="auto"/>
              <w:left w:val="outset" w:sz="6" w:space="0" w:color="auto"/>
              <w:bottom w:val="outset" w:sz="6" w:space="0" w:color="auto"/>
              <w:right w:val="outset" w:sz="6" w:space="0" w:color="auto"/>
            </w:tcBorders>
            <w:vAlign w:val="center"/>
          </w:tcPr>
          <w:p w14:paraId="1164B7E8" w14:textId="77777777" w:rsidR="00A87532" w:rsidRPr="006C5A43" w:rsidRDefault="00A87532" w:rsidP="006C5A43">
            <w:pPr>
              <w:spacing w:before="100" w:beforeAutospacing="1" w:after="100" w:afterAutospacing="1" w:line="240" w:lineRule="auto"/>
              <w:rPr>
                <w:rFonts w:ascii="Times New Roman" w:hAnsi="Times New Roman"/>
                <w:b/>
                <w:bCs/>
                <w:sz w:val="24"/>
                <w:szCs w:val="24"/>
              </w:rPr>
            </w:pPr>
            <w:r w:rsidRPr="006C5A43">
              <w:rPr>
                <w:rFonts w:ascii="Times New Roman" w:hAnsi="Times New Roman"/>
                <w:b/>
                <w:bCs/>
                <w:sz w:val="24"/>
                <w:szCs w:val="24"/>
              </w:rPr>
              <w:t>Yüksek Lisans:</w:t>
            </w:r>
          </w:p>
          <w:p w14:paraId="467098FD" w14:textId="622F5E10" w:rsidR="00A87532" w:rsidRDefault="00A87532" w:rsidP="006C5A43">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Fakülte ve Yüksekokulların Beden Eğitimi ve Spor Öğretmenliği Bölümlerinden Mezun Olmak.</w:t>
            </w:r>
          </w:p>
          <w:p w14:paraId="22E9316B" w14:textId="520B14A9" w:rsidR="00A87532" w:rsidRPr="006C5A43" w:rsidRDefault="00A87532" w:rsidP="006C5A43">
            <w:pPr>
              <w:spacing w:before="100" w:beforeAutospacing="1" w:after="100" w:afterAutospacing="1" w:line="240" w:lineRule="auto"/>
              <w:rPr>
                <w:rFonts w:ascii="Times New Roman" w:hAnsi="Times New Roman"/>
                <w:b/>
                <w:bCs/>
                <w:sz w:val="24"/>
                <w:szCs w:val="24"/>
              </w:rPr>
            </w:pPr>
            <w:r w:rsidRPr="006C5A43">
              <w:rPr>
                <w:rFonts w:ascii="Times New Roman" w:hAnsi="Times New Roman"/>
                <w:b/>
                <w:bCs/>
                <w:sz w:val="24"/>
                <w:szCs w:val="24"/>
              </w:rPr>
              <w:t>Yüksek Lisans Yatay Geçiş:</w:t>
            </w:r>
          </w:p>
          <w:p w14:paraId="68A9F587" w14:textId="6AC6C842" w:rsidR="00A87532" w:rsidRDefault="00A87532" w:rsidP="006C5A43">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*Beden Eğitimi ve Spor Ana Bilim Dalında veya Spor Yöneticiliği</w:t>
            </w:r>
            <w:r>
              <w:rPr>
                <w:rFonts w:ascii="Times New Roman" w:hAnsi="Times New Roman"/>
                <w:sz w:val="24"/>
                <w:szCs w:val="24"/>
              </w:rPr>
              <w:t xml:space="preserve"> ve Antrenörlük Eğitimi</w:t>
            </w:r>
            <w:r w:rsidRPr="00271425">
              <w:rPr>
                <w:rFonts w:ascii="Times New Roman" w:hAnsi="Times New Roman"/>
                <w:sz w:val="24"/>
                <w:szCs w:val="24"/>
              </w:rPr>
              <w:t xml:space="preserve"> Ana Bilim Dalında Tezli Yüksek Lisans Yapıyor Olmak. En az bir yarıyılını başarıyla tamamlamış olmak.</w:t>
            </w:r>
          </w:p>
          <w:p w14:paraId="3508FDDC" w14:textId="17C88E30" w:rsidR="00A87532" w:rsidRPr="00231C6E" w:rsidRDefault="00A87532" w:rsidP="006C5A43">
            <w:pPr>
              <w:spacing w:before="100" w:beforeAutospacing="1" w:after="100" w:afterAutospacing="1" w:line="240" w:lineRule="auto"/>
              <w:rPr>
                <w:rFonts w:ascii="Times New Roman" w:hAnsi="Times New Roman"/>
                <w:b/>
                <w:bCs/>
                <w:sz w:val="24"/>
                <w:szCs w:val="24"/>
              </w:rPr>
            </w:pPr>
          </w:p>
        </w:tc>
      </w:tr>
      <w:tr w:rsidR="00A87532" w:rsidRPr="00271425" w14:paraId="470E4C96"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1C1FFE61" w14:textId="66490ED7" w:rsidR="00A87532" w:rsidRPr="00271425" w:rsidRDefault="00A87532" w:rsidP="003C3F54">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Hemşirelik Ana Bilim Dalı Çocuk Sağlığı ve Hastalıkları Hemşireliği Programı</w:t>
            </w:r>
          </w:p>
        </w:tc>
        <w:tc>
          <w:tcPr>
            <w:tcW w:w="567" w:type="dxa"/>
            <w:tcBorders>
              <w:top w:val="outset" w:sz="6" w:space="0" w:color="auto"/>
              <w:left w:val="outset" w:sz="6" w:space="0" w:color="auto"/>
              <w:bottom w:val="outset" w:sz="6" w:space="0" w:color="auto"/>
              <w:right w:val="outset" w:sz="6" w:space="0" w:color="auto"/>
            </w:tcBorders>
            <w:vAlign w:val="center"/>
          </w:tcPr>
          <w:p w14:paraId="126E7D3F" w14:textId="4EDDA495" w:rsidR="00A87532" w:rsidRPr="00271425" w:rsidRDefault="00A87532" w:rsidP="003C3F54">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1</w:t>
            </w:r>
            <w:r>
              <w:rPr>
                <w:rFonts w:ascii="Times New Roman" w:hAnsi="Times New Roman"/>
                <w:sz w:val="24"/>
                <w:szCs w:val="24"/>
              </w:rPr>
              <w:t>4</w:t>
            </w:r>
          </w:p>
        </w:tc>
        <w:tc>
          <w:tcPr>
            <w:tcW w:w="708" w:type="dxa"/>
            <w:tcBorders>
              <w:top w:val="outset" w:sz="6" w:space="0" w:color="auto"/>
              <w:left w:val="outset" w:sz="6" w:space="0" w:color="auto"/>
              <w:bottom w:val="outset" w:sz="6" w:space="0" w:color="auto"/>
              <w:right w:val="outset" w:sz="6" w:space="0" w:color="auto"/>
            </w:tcBorders>
            <w:vAlign w:val="center"/>
          </w:tcPr>
          <w:p w14:paraId="33C7A198" w14:textId="6D32EBB1" w:rsidR="00A87532" w:rsidRPr="00231C6E" w:rsidRDefault="00A87532" w:rsidP="003C3F54">
            <w:pPr>
              <w:spacing w:before="100" w:beforeAutospacing="1" w:after="100" w:afterAutospacing="1" w:line="240" w:lineRule="auto"/>
              <w:ind w:left="113"/>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vAlign w:val="center"/>
          </w:tcPr>
          <w:p w14:paraId="6886E25F" w14:textId="7C3338A4" w:rsidR="00A87532" w:rsidRPr="00271425" w:rsidRDefault="00A87532" w:rsidP="003C3F54">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19A73D2B" w14:textId="5410E5DC" w:rsidR="00A87532" w:rsidRPr="00231C6E" w:rsidRDefault="00A87532" w:rsidP="003C3F54">
            <w:pPr>
              <w:spacing w:before="100" w:beforeAutospacing="1" w:after="100" w:afterAutospacing="1" w:line="240" w:lineRule="auto"/>
              <w:ind w:left="113"/>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tcPr>
          <w:p w14:paraId="3FE24841" w14:textId="4A28B334" w:rsidR="00A87532" w:rsidRPr="00231C6E" w:rsidRDefault="00A87532" w:rsidP="003C3F54">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vAlign w:val="center"/>
          </w:tcPr>
          <w:p w14:paraId="3A5F1008" w14:textId="6401567C" w:rsidR="00A87532" w:rsidRPr="003C3F54" w:rsidRDefault="00A87532" w:rsidP="003C3F54">
            <w:pPr>
              <w:spacing w:before="100" w:beforeAutospacing="1" w:after="100" w:afterAutospacing="1" w:line="240" w:lineRule="auto"/>
              <w:rPr>
                <w:rFonts w:ascii="Times New Roman" w:hAnsi="Times New Roman"/>
                <w:sz w:val="24"/>
                <w:szCs w:val="24"/>
              </w:rPr>
            </w:pPr>
            <w:r w:rsidRPr="003C3F54">
              <w:rPr>
                <w:rFonts w:ascii="Times New Roman" w:hAnsi="Times New Roman"/>
                <w:sz w:val="24"/>
                <w:szCs w:val="24"/>
              </w:rPr>
              <w:t>1</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78208153" w14:textId="257A4B6A" w:rsidR="00A87532" w:rsidRDefault="00A87532" w:rsidP="003C3F54">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SAY</w:t>
            </w:r>
          </w:p>
        </w:tc>
        <w:tc>
          <w:tcPr>
            <w:tcW w:w="3543" w:type="dxa"/>
            <w:tcBorders>
              <w:top w:val="outset" w:sz="6" w:space="0" w:color="auto"/>
              <w:left w:val="outset" w:sz="6" w:space="0" w:color="auto"/>
              <w:bottom w:val="outset" w:sz="6" w:space="0" w:color="auto"/>
              <w:right w:val="outset" w:sz="6" w:space="0" w:color="auto"/>
            </w:tcBorders>
            <w:vAlign w:val="center"/>
          </w:tcPr>
          <w:p w14:paraId="4719FBDC" w14:textId="508E778D" w:rsidR="00A87532" w:rsidRDefault="00A87532" w:rsidP="003C3F54">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Fakülte ve Yüksekokulların Hemşirelik ve</w:t>
            </w:r>
            <w:r>
              <w:rPr>
                <w:rFonts w:ascii="Times New Roman" w:hAnsi="Times New Roman"/>
                <w:sz w:val="24"/>
                <w:szCs w:val="24"/>
              </w:rPr>
              <w:t>ya</w:t>
            </w:r>
            <w:r w:rsidRPr="00271425">
              <w:rPr>
                <w:rFonts w:ascii="Times New Roman" w:hAnsi="Times New Roman"/>
                <w:sz w:val="24"/>
                <w:szCs w:val="24"/>
              </w:rPr>
              <w:t xml:space="preserve"> Sağlık Memurluğu </w:t>
            </w:r>
            <w:r>
              <w:rPr>
                <w:rFonts w:ascii="Times New Roman" w:hAnsi="Times New Roman"/>
                <w:sz w:val="24"/>
                <w:szCs w:val="24"/>
              </w:rPr>
              <w:t>b</w:t>
            </w:r>
            <w:r w:rsidRPr="00271425">
              <w:rPr>
                <w:rFonts w:ascii="Times New Roman" w:hAnsi="Times New Roman"/>
                <w:sz w:val="24"/>
                <w:szCs w:val="24"/>
              </w:rPr>
              <w:t>ölüm</w:t>
            </w:r>
            <w:r>
              <w:rPr>
                <w:rFonts w:ascii="Times New Roman" w:hAnsi="Times New Roman"/>
                <w:sz w:val="24"/>
                <w:szCs w:val="24"/>
              </w:rPr>
              <w:t>lerinden herhangi birinden l</w:t>
            </w:r>
            <w:r w:rsidRPr="00271425">
              <w:rPr>
                <w:rFonts w:ascii="Times New Roman" w:hAnsi="Times New Roman"/>
                <w:sz w:val="24"/>
                <w:szCs w:val="24"/>
              </w:rPr>
              <w:t>isans mezunu olmak.</w:t>
            </w:r>
          </w:p>
          <w:p w14:paraId="0FAC5D74" w14:textId="41954194" w:rsidR="00A87532" w:rsidRDefault="00A87532" w:rsidP="003C3F54">
            <w:pPr>
              <w:spacing w:before="100" w:beforeAutospacing="1" w:after="100" w:afterAutospacing="1" w:line="240" w:lineRule="auto"/>
              <w:rPr>
                <w:rFonts w:ascii="Times New Roman" w:hAnsi="Times New Roman"/>
                <w:b/>
                <w:bCs/>
                <w:sz w:val="24"/>
                <w:szCs w:val="24"/>
              </w:rPr>
            </w:pPr>
            <w:r w:rsidRPr="003C3F54">
              <w:rPr>
                <w:rFonts w:ascii="Times New Roman" w:hAnsi="Times New Roman"/>
                <w:b/>
                <w:bCs/>
                <w:sz w:val="24"/>
                <w:szCs w:val="24"/>
              </w:rPr>
              <w:t>Yabancı Uyruklu:</w:t>
            </w:r>
          </w:p>
          <w:p w14:paraId="1D9857E7" w14:textId="6BD03620" w:rsidR="00A87532" w:rsidRDefault="00A87532" w:rsidP="003C3F54">
            <w:pPr>
              <w:pStyle w:val="ortabalkbold"/>
              <w:spacing w:before="56" w:beforeAutospacing="0" w:line="240" w:lineRule="exact"/>
            </w:pPr>
            <w:r w:rsidRPr="00685011">
              <w:t>Üniversitemizin Lisansüstü Eğitim-Öğretim ve Sınav Yönetmeliği</w:t>
            </w:r>
            <w:r>
              <w:t>nin 8. maddesinin 3,4,5 ve 6. Fıkralarına uymak.</w:t>
            </w:r>
          </w:p>
          <w:p w14:paraId="54E164D6" w14:textId="78710365" w:rsidR="00A87532" w:rsidRPr="003C3F54" w:rsidRDefault="00A87532" w:rsidP="003C3F54">
            <w:pPr>
              <w:spacing w:before="100" w:beforeAutospacing="1" w:after="100" w:afterAutospacing="1" w:line="240" w:lineRule="auto"/>
              <w:rPr>
                <w:rFonts w:ascii="Times New Roman" w:hAnsi="Times New Roman"/>
                <w:b/>
                <w:bCs/>
                <w:sz w:val="24"/>
                <w:szCs w:val="24"/>
              </w:rPr>
            </w:pPr>
          </w:p>
          <w:p w14:paraId="5EFA3BE3" w14:textId="77777777" w:rsidR="00A87532" w:rsidRDefault="00A87532" w:rsidP="003C3F54">
            <w:pPr>
              <w:spacing w:before="100" w:beforeAutospacing="1" w:after="100" w:afterAutospacing="1" w:line="240" w:lineRule="auto"/>
              <w:rPr>
                <w:rFonts w:ascii="Times New Roman" w:hAnsi="Times New Roman"/>
                <w:sz w:val="24"/>
                <w:szCs w:val="24"/>
              </w:rPr>
            </w:pPr>
          </w:p>
          <w:p w14:paraId="472E4315" w14:textId="77777777" w:rsidR="00A87532" w:rsidRDefault="00A87532" w:rsidP="003C3F54">
            <w:pPr>
              <w:spacing w:before="100" w:beforeAutospacing="1" w:after="100" w:afterAutospacing="1" w:line="240" w:lineRule="auto"/>
              <w:rPr>
                <w:rFonts w:ascii="Times New Roman" w:hAnsi="Times New Roman"/>
                <w:sz w:val="24"/>
                <w:szCs w:val="24"/>
              </w:rPr>
            </w:pPr>
          </w:p>
          <w:p w14:paraId="583BA3A2" w14:textId="77777777" w:rsidR="00A87532" w:rsidRDefault="00A87532" w:rsidP="003C3F54">
            <w:pPr>
              <w:spacing w:before="100" w:beforeAutospacing="1" w:after="100" w:afterAutospacing="1" w:line="240" w:lineRule="auto"/>
              <w:rPr>
                <w:rFonts w:ascii="Times New Roman" w:hAnsi="Times New Roman"/>
                <w:sz w:val="24"/>
                <w:szCs w:val="24"/>
              </w:rPr>
            </w:pPr>
          </w:p>
          <w:p w14:paraId="120E3B86" w14:textId="5FABF833" w:rsidR="00A87532" w:rsidRPr="006C5A43" w:rsidRDefault="00A87532" w:rsidP="003C3F54">
            <w:pPr>
              <w:spacing w:before="100" w:beforeAutospacing="1" w:after="100" w:afterAutospacing="1" w:line="240" w:lineRule="auto"/>
              <w:rPr>
                <w:rFonts w:ascii="Times New Roman" w:hAnsi="Times New Roman"/>
                <w:b/>
                <w:bCs/>
                <w:sz w:val="24"/>
                <w:szCs w:val="24"/>
              </w:rPr>
            </w:pPr>
          </w:p>
        </w:tc>
      </w:tr>
      <w:tr w:rsidR="00A87532" w:rsidRPr="00271425" w14:paraId="51500223" w14:textId="77777777" w:rsidTr="00261C9C">
        <w:trPr>
          <w:cantSplit/>
          <w:trHeight w:val="1830"/>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tcPr>
          <w:p w14:paraId="326FD1D9" w14:textId="07CC45E7" w:rsidR="00A87532" w:rsidRPr="00271425" w:rsidRDefault="00A87532" w:rsidP="00685011">
            <w:pPr>
              <w:spacing w:before="100" w:beforeAutospacing="1" w:after="100" w:afterAutospacing="1" w:line="240" w:lineRule="auto"/>
              <w:ind w:left="113" w:right="113"/>
              <w:jc w:val="center"/>
              <w:rPr>
                <w:rFonts w:ascii="Times New Roman" w:hAnsi="Times New Roman"/>
                <w:b/>
                <w:bCs/>
                <w:sz w:val="24"/>
                <w:szCs w:val="24"/>
              </w:rPr>
            </w:pPr>
            <w:r w:rsidRPr="00271425">
              <w:rPr>
                <w:rFonts w:ascii="Times New Roman" w:hAnsi="Times New Roman"/>
                <w:b/>
                <w:bCs/>
                <w:sz w:val="24"/>
                <w:szCs w:val="24"/>
              </w:rPr>
              <w:t xml:space="preserve">Sağlık Yönetimi </w:t>
            </w:r>
          </w:p>
        </w:tc>
        <w:tc>
          <w:tcPr>
            <w:tcW w:w="567" w:type="dxa"/>
            <w:tcBorders>
              <w:top w:val="outset" w:sz="6" w:space="0" w:color="auto"/>
              <w:left w:val="outset" w:sz="6" w:space="0" w:color="auto"/>
              <w:bottom w:val="outset" w:sz="6" w:space="0" w:color="auto"/>
              <w:right w:val="outset" w:sz="6" w:space="0" w:color="auto"/>
            </w:tcBorders>
            <w:vAlign w:val="center"/>
          </w:tcPr>
          <w:p w14:paraId="06D2326D" w14:textId="3D92A643" w:rsidR="00A87532" w:rsidRPr="00271425" w:rsidRDefault="00A87532" w:rsidP="00685011">
            <w:pPr>
              <w:spacing w:before="100" w:beforeAutospacing="1" w:after="100" w:afterAutospacing="1" w:line="240" w:lineRule="auto"/>
              <w:ind w:left="113"/>
              <w:rPr>
                <w:rFonts w:ascii="Times New Roman" w:hAnsi="Times New Roman"/>
                <w:sz w:val="24"/>
                <w:szCs w:val="24"/>
              </w:rPr>
            </w:pPr>
            <w:r>
              <w:rPr>
                <w:rFonts w:ascii="Times New Roman" w:hAnsi="Times New Roman"/>
                <w:sz w:val="24"/>
                <w:szCs w:val="24"/>
              </w:rPr>
              <w:t>10</w:t>
            </w:r>
          </w:p>
        </w:tc>
        <w:tc>
          <w:tcPr>
            <w:tcW w:w="708" w:type="dxa"/>
            <w:tcBorders>
              <w:top w:val="outset" w:sz="6" w:space="0" w:color="auto"/>
              <w:left w:val="outset" w:sz="6" w:space="0" w:color="auto"/>
              <w:bottom w:val="outset" w:sz="6" w:space="0" w:color="auto"/>
              <w:right w:val="outset" w:sz="6" w:space="0" w:color="auto"/>
            </w:tcBorders>
            <w:vAlign w:val="center"/>
          </w:tcPr>
          <w:p w14:paraId="48E522BD" w14:textId="5A42D13F" w:rsidR="00A87532" w:rsidRPr="00231C6E" w:rsidRDefault="00A87532" w:rsidP="00685011">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1</w:t>
            </w:r>
            <w:r>
              <w:rPr>
                <w:rFonts w:ascii="Times New Roman" w:hAnsi="Times New Roman"/>
                <w:sz w:val="24"/>
                <w:szCs w:val="24"/>
              </w:rPr>
              <w:t>0</w:t>
            </w:r>
          </w:p>
        </w:tc>
        <w:tc>
          <w:tcPr>
            <w:tcW w:w="567" w:type="dxa"/>
            <w:tcBorders>
              <w:top w:val="outset" w:sz="6" w:space="0" w:color="auto"/>
              <w:left w:val="outset" w:sz="6" w:space="0" w:color="auto"/>
              <w:bottom w:val="outset" w:sz="6" w:space="0" w:color="auto"/>
              <w:right w:val="outset" w:sz="6" w:space="0" w:color="auto"/>
            </w:tcBorders>
            <w:vAlign w:val="center"/>
          </w:tcPr>
          <w:p w14:paraId="5AB581A0" w14:textId="4B2AEE4F" w:rsidR="00A87532" w:rsidRPr="00271425" w:rsidRDefault="00A87532" w:rsidP="00685011">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vAlign w:val="center"/>
          </w:tcPr>
          <w:p w14:paraId="003AC6C6" w14:textId="49052BC9" w:rsidR="00A87532" w:rsidRPr="00231C6E" w:rsidRDefault="00A87532" w:rsidP="00685011">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w:t>
            </w:r>
          </w:p>
        </w:tc>
        <w:tc>
          <w:tcPr>
            <w:tcW w:w="709" w:type="dxa"/>
            <w:tcBorders>
              <w:top w:val="outset" w:sz="6" w:space="0" w:color="auto"/>
              <w:left w:val="outset" w:sz="6" w:space="0" w:color="auto"/>
              <w:bottom w:val="outset" w:sz="6" w:space="0" w:color="auto"/>
              <w:right w:val="outset" w:sz="6" w:space="0" w:color="auto"/>
            </w:tcBorders>
            <w:vAlign w:val="center"/>
          </w:tcPr>
          <w:p w14:paraId="69E83FC4" w14:textId="666D9323" w:rsidR="00A87532" w:rsidRPr="00271425" w:rsidRDefault="00A87532" w:rsidP="00685011">
            <w:pPr>
              <w:spacing w:before="100" w:beforeAutospacing="1" w:after="100" w:afterAutospacing="1" w:line="240" w:lineRule="auto"/>
              <w:ind w:left="113"/>
              <w:rPr>
                <w:rFonts w:ascii="Times New Roman" w:hAnsi="Times New Roman"/>
                <w:sz w:val="24"/>
                <w:szCs w:val="24"/>
              </w:rPr>
            </w:pPr>
            <w:r w:rsidRPr="00271425">
              <w:rPr>
                <w:rFonts w:ascii="Times New Roman" w:hAnsi="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vAlign w:val="center"/>
          </w:tcPr>
          <w:p w14:paraId="60E7E1D0" w14:textId="20CE2580" w:rsidR="00A87532" w:rsidRPr="003C3F54"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14:paraId="2D96A675" w14:textId="282BEAC6" w:rsidR="00A87532" w:rsidRPr="00271425" w:rsidRDefault="00A87532" w:rsidP="00685011">
            <w:pPr>
              <w:spacing w:before="100" w:beforeAutospacing="1" w:after="100" w:afterAutospacing="1" w:line="240" w:lineRule="auto"/>
              <w:ind w:left="113" w:right="113"/>
              <w:jc w:val="center"/>
              <w:rPr>
                <w:rFonts w:ascii="Times New Roman" w:hAnsi="Times New Roman"/>
                <w:b/>
                <w:bCs/>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543" w:type="dxa"/>
            <w:tcBorders>
              <w:top w:val="outset" w:sz="6" w:space="0" w:color="auto"/>
              <w:left w:val="outset" w:sz="6" w:space="0" w:color="auto"/>
              <w:bottom w:val="outset" w:sz="6" w:space="0" w:color="auto"/>
              <w:right w:val="outset" w:sz="6" w:space="0" w:color="auto"/>
            </w:tcBorders>
            <w:vAlign w:val="center"/>
          </w:tcPr>
          <w:p w14:paraId="43EEF872" w14:textId="77777777"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*Alan içi Kontenjan için;</w:t>
            </w:r>
          </w:p>
          <w:p w14:paraId="41BE1843" w14:textId="78CFF1D4" w:rsidR="00A87532" w:rsidRPr="00271425" w:rsidRDefault="00A87532"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Yüksekokul ve Fakültelerin </w:t>
            </w:r>
            <w:r w:rsidRPr="00271425">
              <w:rPr>
                <w:rFonts w:ascii="Times New Roman" w:hAnsi="Times New Roman"/>
                <w:sz w:val="24"/>
                <w:szCs w:val="24"/>
              </w:rPr>
              <w:t>Sağlık Yönetimi</w:t>
            </w:r>
            <w:r>
              <w:rPr>
                <w:rFonts w:ascii="Times New Roman" w:hAnsi="Times New Roman"/>
                <w:sz w:val="24"/>
                <w:szCs w:val="24"/>
              </w:rPr>
              <w:t xml:space="preserve"> </w:t>
            </w:r>
            <w:r w:rsidRPr="00271425">
              <w:rPr>
                <w:rFonts w:ascii="Times New Roman" w:hAnsi="Times New Roman"/>
                <w:sz w:val="24"/>
                <w:szCs w:val="24"/>
              </w:rPr>
              <w:t>Bölümü Lisans</w:t>
            </w:r>
            <w:r>
              <w:rPr>
                <w:rFonts w:ascii="Times New Roman" w:hAnsi="Times New Roman"/>
                <w:sz w:val="24"/>
                <w:szCs w:val="24"/>
              </w:rPr>
              <w:t xml:space="preserve"> programlarından</w:t>
            </w:r>
            <w:r w:rsidRPr="00271425">
              <w:rPr>
                <w:rFonts w:ascii="Times New Roman" w:hAnsi="Times New Roman"/>
                <w:sz w:val="24"/>
                <w:szCs w:val="24"/>
              </w:rPr>
              <w:t xml:space="preserve"> mezun olmak.</w:t>
            </w:r>
          </w:p>
          <w:p w14:paraId="34B59CEE" w14:textId="77777777"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*Alan dışı Kontenjan için;</w:t>
            </w:r>
          </w:p>
          <w:p w14:paraId="077C9440" w14:textId="0694B309" w:rsidR="00A87532" w:rsidRPr="00271425" w:rsidRDefault="00A87532"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Yüksekokul ve Fakültelerin en az dört yıl eğitim veren lisans programından </w:t>
            </w:r>
            <w:r w:rsidRPr="00271425">
              <w:rPr>
                <w:rFonts w:ascii="Times New Roman" w:hAnsi="Times New Roman"/>
                <w:sz w:val="24"/>
                <w:szCs w:val="24"/>
              </w:rPr>
              <w:t>mezun</w:t>
            </w:r>
            <w:r>
              <w:rPr>
                <w:rFonts w:ascii="Times New Roman" w:hAnsi="Times New Roman"/>
                <w:sz w:val="24"/>
                <w:szCs w:val="24"/>
              </w:rPr>
              <w:t xml:space="preserve"> olmuş</w:t>
            </w:r>
            <w:r w:rsidRPr="00271425">
              <w:rPr>
                <w:rFonts w:ascii="Times New Roman" w:hAnsi="Times New Roman"/>
                <w:sz w:val="24"/>
                <w:szCs w:val="24"/>
              </w:rPr>
              <w:t xml:space="preserve"> olmak.</w:t>
            </w:r>
          </w:p>
        </w:tc>
      </w:tr>
      <w:tr w:rsidR="00A87532" w:rsidRPr="00271425" w14:paraId="59F38113" w14:textId="77777777" w:rsidTr="00261C9C">
        <w:trPr>
          <w:cantSplit/>
          <w:trHeight w:val="3945"/>
          <w:tblCellSpacing w:w="0" w:type="dxa"/>
        </w:trPr>
        <w:tc>
          <w:tcPr>
            <w:tcW w:w="985" w:type="dxa"/>
            <w:tcBorders>
              <w:top w:val="outset" w:sz="6" w:space="0" w:color="auto"/>
              <w:left w:val="outset" w:sz="6" w:space="0" w:color="auto"/>
              <w:bottom w:val="outset" w:sz="6" w:space="0" w:color="auto"/>
              <w:right w:val="outset" w:sz="6" w:space="0" w:color="auto"/>
            </w:tcBorders>
            <w:textDirection w:val="btLr"/>
            <w:vAlign w:val="center"/>
            <w:hideMark/>
          </w:tcPr>
          <w:p w14:paraId="6731D7BC" w14:textId="183A7927" w:rsidR="00A87532" w:rsidRPr="00271425" w:rsidRDefault="00A87532" w:rsidP="00685011">
            <w:pPr>
              <w:spacing w:before="100" w:beforeAutospacing="1" w:after="100" w:afterAutospacing="1" w:line="240" w:lineRule="auto"/>
              <w:ind w:left="113" w:right="113"/>
              <w:jc w:val="center"/>
              <w:rPr>
                <w:rFonts w:ascii="Times New Roman" w:hAnsi="Times New Roman"/>
                <w:sz w:val="24"/>
                <w:szCs w:val="24"/>
              </w:rPr>
            </w:pPr>
            <w:r w:rsidRPr="00271425">
              <w:rPr>
                <w:rFonts w:ascii="Times New Roman" w:hAnsi="Times New Roman"/>
                <w:b/>
                <w:bCs/>
                <w:sz w:val="24"/>
                <w:szCs w:val="24"/>
              </w:rPr>
              <w:lastRenderedPageBreak/>
              <w:t xml:space="preserve">Spor Yöneticiliği </w:t>
            </w: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7E2E2A0D" w14:textId="3FA39DEB" w:rsidR="00A87532" w:rsidRPr="00271425" w:rsidRDefault="00F72CC8" w:rsidP="00685011">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10</w:t>
            </w:r>
          </w:p>
        </w:tc>
        <w:tc>
          <w:tcPr>
            <w:tcW w:w="708" w:type="dxa"/>
            <w:tcBorders>
              <w:top w:val="outset" w:sz="6" w:space="0" w:color="auto"/>
              <w:left w:val="outset" w:sz="6" w:space="0" w:color="auto"/>
              <w:bottom w:val="outset" w:sz="6" w:space="0" w:color="auto"/>
              <w:right w:val="outset" w:sz="6" w:space="0" w:color="auto"/>
            </w:tcBorders>
            <w:noWrap/>
            <w:vAlign w:val="center"/>
            <w:hideMark/>
          </w:tcPr>
          <w:p w14:paraId="4C101DFF" w14:textId="78AAFDAC"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noWrap/>
            <w:vAlign w:val="center"/>
            <w:hideMark/>
          </w:tcPr>
          <w:p w14:paraId="534C6148" w14:textId="76D32E4E" w:rsidR="00A87532" w:rsidRPr="00271425" w:rsidRDefault="00A87532" w:rsidP="00685011">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sz w:val="24"/>
                <w:szCs w:val="24"/>
              </w:rPr>
              <w:t>3</w:t>
            </w: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343CF813" w14:textId="1A8CF52A"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14:paraId="2205C07A" w14:textId="4119EC59"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709" w:type="dxa"/>
            <w:tcBorders>
              <w:top w:val="outset" w:sz="6" w:space="0" w:color="auto"/>
              <w:left w:val="outset" w:sz="6" w:space="0" w:color="auto"/>
              <w:bottom w:val="outset" w:sz="6" w:space="0" w:color="auto"/>
              <w:right w:val="outset" w:sz="6" w:space="0" w:color="auto"/>
            </w:tcBorders>
            <w:noWrap/>
            <w:vAlign w:val="center"/>
            <w:hideMark/>
          </w:tcPr>
          <w:p w14:paraId="49225708" w14:textId="2CA61623" w:rsidR="00A87532" w:rsidRPr="00271425" w:rsidRDefault="00A87532" w:rsidP="00685011">
            <w:pPr>
              <w:spacing w:before="100" w:beforeAutospacing="1" w:after="100" w:afterAutospacing="1" w:line="240" w:lineRule="auto"/>
              <w:jc w:val="center"/>
              <w:rPr>
                <w:rFonts w:ascii="Times New Roman" w:hAnsi="Times New Roman"/>
                <w:sz w:val="24"/>
                <w:szCs w:val="24"/>
              </w:rPr>
            </w:pPr>
          </w:p>
        </w:tc>
        <w:tc>
          <w:tcPr>
            <w:tcW w:w="567" w:type="dxa"/>
            <w:tcBorders>
              <w:top w:val="outset" w:sz="6" w:space="0" w:color="auto"/>
              <w:left w:val="outset" w:sz="6" w:space="0" w:color="auto"/>
              <w:bottom w:val="outset" w:sz="6" w:space="0" w:color="auto"/>
              <w:right w:val="outset" w:sz="6" w:space="0" w:color="auto"/>
            </w:tcBorders>
            <w:noWrap/>
            <w:textDirection w:val="btLr"/>
            <w:vAlign w:val="center"/>
            <w:hideMark/>
          </w:tcPr>
          <w:p w14:paraId="11B95FA5" w14:textId="380FEB14" w:rsidR="00A87532" w:rsidRPr="00271425" w:rsidRDefault="00A87532" w:rsidP="00A761F6">
            <w:pPr>
              <w:spacing w:before="100" w:beforeAutospacing="1" w:after="100" w:afterAutospacing="1" w:line="240" w:lineRule="auto"/>
              <w:ind w:left="113" w:right="113"/>
              <w:jc w:val="center"/>
              <w:rPr>
                <w:rFonts w:ascii="Times New Roman" w:hAnsi="Times New Roman"/>
                <w:sz w:val="24"/>
                <w:szCs w:val="24"/>
              </w:rPr>
            </w:pPr>
            <w:r>
              <w:rPr>
                <w:rFonts w:ascii="Times New Roman" w:hAnsi="Times New Roman"/>
                <w:b/>
                <w:bCs/>
                <w:sz w:val="24"/>
                <w:szCs w:val="24"/>
              </w:rPr>
              <w:t>SAY/SÖZ/EA</w:t>
            </w:r>
            <w:r w:rsidRPr="00271425">
              <w:rPr>
                <w:rFonts w:ascii="Times New Roman" w:hAnsi="Times New Roman"/>
                <w:sz w:val="24"/>
                <w:szCs w:val="24"/>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14:paraId="0F96E688" w14:textId="06CB2A03"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w:t>
            </w:r>
            <w:r w:rsidRPr="00271425">
              <w:rPr>
                <w:rFonts w:ascii="Times New Roman" w:hAnsi="Times New Roman"/>
                <w:b/>
                <w:bCs/>
                <w:sz w:val="24"/>
                <w:szCs w:val="24"/>
              </w:rPr>
              <w:t>   </w:t>
            </w:r>
          </w:p>
          <w:p w14:paraId="2B169B9E" w14:textId="04EB5A71" w:rsidR="00A87532" w:rsidRDefault="00A87532" w:rsidP="0068501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İlgili Fakülte </w:t>
            </w:r>
            <w:proofErr w:type="gramStart"/>
            <w:r>
              <w:rPr>
                <w:rFonts w:ascii="Times New Roman" w:hAnsi="Times New Roman"/>
                <w:sz w:val="24"/>
                <w:szCs w:val="24"/>
              </w:rPr>
              <w:t>yada</w:t>
            </w:r>
            <w:proofErr w:type="gramEnd"/>
            <w:r>
              <w:rPr>
                <w:rFonts w:ascii="Times New Roman" w:hAnsi="Times New Roman"/>
                <w:sz w:val="24"/>
                <w:szCs w:val="24"/>
              </w:rPr>
              <w:t xml:space="preserve"> Yüksekokul mezunu olmak.</w:t>
            </w:r>
          </w:p>
          <w:p w14:paraId="21741677" w14:textId="564714F0"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Yüksek Lisans</w:t>
            </w:r>
            <w:r>
              <w:rPr>
                <w:rFonts w:ascii="Times New Roman" w:hAnsi="Times New Roman"/>
                <w:b/>
                <w:bCs/>
                <w:sz w:val="24"/>
                <w:szCs w:val="24"/>
              </w:rPr>
              <w:t xml:space="preserve"> Yatay Geçiş:</w:t>
            </w:r>
            <w:r w:rsidRPr="00271425">
              <w:rPr>
                <w:rFonts w:ascii="Times New Roman" w:hAnsi="Times New Roman"/>
                <w:b/>
                <w:bCs/>
                <w:sz w:val="24"/>
                <w:szCs w:val="24"/>
              </w:rPr>
              <w:t>   </w:t>
            </w:r>
          </w:p>
          <w:p w14:paraId="1D5CB652" w14:textId="7403A594" w:rsidR="00A87532" w:rsidRPr="00271425" w:rsidRDefault="00A87532" w:rsidP="00685011">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Tezli Yüksek Lisans yatay geçiş için en az bir yarıyılını başarıyla tamamlamış olmak.</w:t>
            </w:r>
          </w:p>
          <w:p w14:paraId="09CB5E76" w14:textId="040383C2" w:rsidR="00A87532" w:rsidRPr="00271425" w:rsidRDefault="00A87532" w:rsidP="00685011">
            <w:pPr>
              <w:spacing w:before="100" w:beforeAutospacing="1" w:after="100" w:afterAutospacing="1" w:line="240" w:lineRule="auto"/>
              <w:rPr>
                <w:rFonts w:ascii="Times New Roman" w:hAnsi="Times New Roman"/>
                <w:sz w:val="24"/>
                <w:szCs w:val="24"/>
              </w:rPr>
            </w:pPr>
          </w:p>
        </w:tc>
      </w:tr>
    </w:tbl>
    <w:p w14:paraId="6E5D75D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127DFB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Koşulları</w:t>
      </w:r>
    </w:p>
    <w:p w14:paraId="062C84B3" w14:textId="32401F2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Müracaatlar; </w:t>
      </w:r>
      <w:r w:rsidR="00A87532">
        <w:rPr>
          <w:rFonts w:ascii="Times New Roman" w:hAnsi="Times New Roman"/>
          <w:sz w:val="24"/>
          <w:szCs w:val="24"/>
        </w:rPr>
        <w:t>05 Ağustos</w:t>
      </w:r>
      <w:r w:rsidRPr="00271425">
        <w:rPr>
          <w:rFonts w:ascii="Times New Roman" w:hAnsi="Times New Roman"/>
          <w:sz w:val="24"/>
          <w:szCs w:val="24"/>
        </w:rPr>
        <w:t xml:space="preserve"> 202</w:t>
      </w:r>
      <w:r w:rsidR="001B43BA">
        <w:rPr>
          <w:rFonts w:ascii="Times New Roman" w:hAnsi="Times New Roman"/>
          <w:sz w:val="24"/>
          <w:szCs w:val="24"/>
        </w:rPr>
        <w:t>4</w:t>
      </w:r>
      <w:r w:rsidRPr="00271425">
        <w:rPr>
          <w:rFonts w:ascii="Times New Roman" w:hAnsi="Times New Roman"/>
          <w:sz w:val="24"/>
          <w:szCs w:val="24"/>
        </w:rPr>
        <w:t xml:space="preserve"> tarihi 08:00'den </w:t>
      </w:r>
      <w:r w:rsidR="00A87532">
        <w:rPr>
          <w:rFonts w:ascii="Times New Roman" w:hAnsi="Times New Roman"/>
          <w:sz w:val="24"/>
          <w:szCs w:val="24"/>
        </w:rPr>
        <w:t>19 Ağustos</w:t>
      </w:r>
      <w:r w:rsidRPr="00271425">
        <w:rPr>
          <w:rFonts w:ascii="Times New Roman" w:hAnsi="Times New Roman"/>
          <w:sz w:val="24"/>
          <w:szCs w:val="24"/>
        </w:rPr>
        <w:t xml:space="preserve"> 202</w:t>
      </w:r>
      <w:r w:rsidR="001B43BA">
        <w:rPr>
          <w:rFonts w:ascii="Times New Roman" w:hAnsi="Times New Roman"/>
          <w:sz w:val="24"/>
          <w:szCs w:val="24"/>
        </w:rPr>
        <w:t>4</w:t>
      </w:r>
      <w:r w:rsidRPr="00271425">
        <w:rPr>
          <w:rFonts w:ascii="Times New Roman" w:hAnsi="Times New Roman"/>
          <w:sz w:val="24"/>
          <w:szCs w:val="24"/>
        </w:rPr>
        <w:t xml:space="preserve"> saat 17:00’ye kadar çevrim içi (online) yapılacaktır. Başvuru linki, aşağıda verilmiştir. Mezuniyetleri yurtdışından olan, YÖK Denklik Belgesi olduğu hâlde </w:t>
      </w:r>
      <w:proofErr w:type="spellStart"/>
      <w:r w:rsidRPr="00271425">
        <w:rPr>
          <w:rFonts w:ascii="Times New Roman" w:hAnsi="Times New Roman"/>
          <w:sz w:val="24"/>
          <w:szCs w:val="24"/>
        </w:rPr>
        <w:t>YÖKSİS’te</w:t>
      </w:r>
      <w:proofErr w:type="spellEnd"/>
      <w:r w:rsidRPr="00271425">
        <w:rPr>
          <w:rFonts w:ascii="Times New Roman" w:hAnsi="Times New Roman"/>
          <w:sz w:val="24"/>
          <w:szCs w:val="24"/>
        </w:rPr>
        <w:t xml:space="preserve"> denkliği teyit edilemeyen adaylar; mezuniyet belgelerinin tümünün aslı, noter onaylı Türkçe tercümeleri, Denklik Belgesinin aslı ve tüm belgelerin fotokopileri ile Enstitümüze şahsen başvuru yapabileceklerdir.</w:t>
      </w:r>
    </w:p>
    <w:p w14:paraId="74EB75A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Adayların, başvuru için aşağıda belirtilen belgeleri, başvuru otomasyonuna </w:t>
      </w:r>
      <w:hyperlink r:id="rId5" w:history="1">
        <w:r w:rsidRPr="00271425">
          <w:rPr>
            <w:rFonts w:ascii="Times New Roman" w:hAnsi="Times New Roman"/>
            <w:b/>
            <w:bCs/>
            <w:color w:val="0000FF"/>
            <w:sz w:val="24"/>
            <w:szCs w:val="24"/>
            <w:u w:val="single"/>
          </w:rPr>
          <w:t>http://basvuru.kmu.edu.tr/</w:t>
        </w:r>
        <w:r w:rsidRPr="00271425">
          <w:rPr>
            <w:rFonts w:ascii="Times New Roman" w:hAnsi="Times New Roman"/>
            <w:color w:val="0000FF"/>
            <w:sz w:val="24"/>
            <w:szCs w:val="24"/>
            <w:u w:val="single"/>
          </w:rPr>
          <w:t> </w:t>
        </w:r>
      </w:hyperlink>
      <w:r w:rsidRPr="00271425">
        <w:rPr>
          <w:rFonts w:ascii="Times New Roman" w:hAnsi="Times New Roman"/>
          <w:sz w:val="24"/>
          <w:szCs w:val="24"/>
        </w:rPr>
        <w:t xml:space="preserve"> adresinden yüklemeleri gerekmektedir.</w:t>
      </w:r>
    </w:p>
    <w:p w14:paraId="080CA0F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Online Başvuru Sistemine yüklenecek belge ve evrakların okunabilir ve </w:t>
      </w:r>
      <w:r w:rsidRPr="00271425">
        <w:rPr>
          <w:rFonts w:ascii="Times New Roman" w:hAnsi="Times New Roman"/>
          <w:b/>
          <w:bCs/>
          <w:sz w:val="24"/>
          <w:szCs w:val="24"/>
        </w:rPr>
        <w:t>PDF dosya </w:t>
      </w:r>
      <w:r w:rsidRPr="00271425">
        <w:rPr>
          <w:rFonts w:ascii="Times New Roman" w:hAnsi="Times New Roman"/>
          <w:sz w:val="24"/>
          <w:szCs w:val="24"/>
        </w:rPr>
        <w:t>(vesikalık fotoğraf ve kimlik görseli jpeg) </w:t>
      </w:r>
      <w:proofErr w:type="gramStart"/>
      <w:r w:rsidRPr="00271425">
        <w:rPr>
          <w:rFonts w:ascii="Times New Roman" w:hAnsi="Times New Roman"/>
          <w:b/>
          <w:bCs/>
          <w:sz w:val="24"/>
          <w:szCs w:val="24"/>
        </w:rPr>
        <w:t>formatında</w:t>
      </w:r>
      <w:r w:rsidRPr="00271425">
        <w:rPr>
          <w:rFonts w:ascii="Times New Roman" w:hAnsi="Times New Roman"/>
          <w:sz w:val="24"/>
          <w:szCs w:val="24"/>
        </w:rPr>
        <w:t>  formatı</w:t>
      </w:r>
      <w:proofErr w:type="gramEnd"/>
      <w:r w:rsidRPr="00271425">
        <w:rPr>
          <w:rFonts w:ascii="Times New Roman" w:hAnsi="Times New Roman"/>
          <w:sz w:val="24"/>
          <w:szCs w:val="24"/>
        </w:rPr>
        <w:t xml:space="preserve"> olması gerekmektedir. Sisteme yüklenen başvuru evraklarının okunamaması halinde </w:t>
      </w:r>
      <w:r w:rsidRPr="00271425">
        <w:rPr>
          <w:rFonts w:ascii="Times New Roman" w:hAnsi="Times New Roman"/>
          <w:b/>
          <w:bCs/>
          <w:sz w:val="24"/>
          <w:szCs w:val="24"/>
        </w:rPr>
        <w:t>adayların başvuruları işleme alınmayacaktır.</w:t>
      </w:r>
    </w:p>
    <w:p w14:paraId="420CBA2D" w14:textId="77777777" w:rsidR="003E1A4C"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4470EAD0" w14:textId="657E86F8"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u w:val="single"/>
        </w:rPr>
        <w:t> </w:t>
      </w:r>
      <w:r w:rsidRPr="00271425">
        <w:rPr>
          <w:rFonts w:ascii="Times New Roman" w:hAnsi="Times New Roman"/>
          <w:b/>
          <w:bCs/>
          <w:sz w:val="24"/>
          <w:szCs w:val="24"/>
          <w:u w:val="single"/>
        </w:rPr>
        <w:t>Başvuru Sistemine Yüklenmesi Gereken Belgeler</w:t>
      </w:r>
    </w:p>
    <w:p w14:paraId="3AECF3EC" w14:textId="3FA723A1"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-Vesikalık fotoğraf </w:t>
      </w:r>
      <w:r w:rsidRPr="00271425">
        <w:rPr>
          <w:rFonts w:ascii="Times New Roman" w:hAnsi="Times New Roman"/>
          <w:b/>
          <w:bCs/>
          <w:sz w:val="24"/>
          <w:szCs w:val="24"/>
        </w:rPr>
        <w:t>(Harici fotoğraf kabul edilmeyecektir.)</w:t>
      </w:r>
    </w:p>
    <w:p w14:paraId="2F566DB7" w14:textId="0024E159"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Kimlik Fotokopisi</w:t>
      </w:r>
      <w:r w:rsidR="003B6E30">
        <w:rPr>
          <w:rFonts w:ascii="Times New Roman" w:hAnsi="Times New Roman"/>
          <w:sz w:val="24"/>
          <w:szCs w:val="24"/>
        </w:rPr>
        <w:t xml:space="preserve"> (Önlü-Arkalı)</w:t>
      </w:r>
    </w:p>
    <w:p w14:paraId="21BBDC2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Diploma veya mezuniyet belgesi (</w:t>
      </w:r>
      <w:r w:rsidRPr="00271425">
        <w:rPr>
          <w:rFonts w:ascii="Times New Roman" w:hAnsi="Times New Roman"/>
          <w:b/>
          <w:bCs/>
          <w:sz w:val="24"/>
          <w:szCs w:val="24"/>
        </w:rPr>
        <w:t>kontrol kodlu olarak e-Devletten alınan belge önceliklidir)</w:t>
      </w:r>
    </w:p>
    <w:p w14:paraId="3EFA63E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Transkript (Not durum) belgesi (</w:t>
      </w:r>
      <w:r w:rsidRPr="00271425">
        <w:rPr>
          <w:rFonts w:ascii="Times New Roman" w:hAnsi="Times New Roman"/>
          <w:b/>
          <w:bCs/>
          <w:sz w:val="24"/>
          <w:szCs w:val="24"/>
        </w:rPr>
        <w:t>kontrol kodlu olarak e-Devletten alınan belge önceliklidir)</w:t>
      </w:r>
    </w:p>
    <w:p w14:paraId="6E6C492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Akademik Personel ve Lisansüstü Eğitim Sınavı (ALES) sonuç belgesi (</w:t>
      </w:r>
      <w:r w:rsidRPr="00271425">
        <w:rPr>
          <w:rFonts w:ascii="Times New Roman" w:hAnsi="Times New Roman"/>
          <w:b/>
          <w:bCs/>
          <w:sz w:val="24"/>
          <w:szCs w:val="24"/>
        </w:rPr>
        <w:t>Kontrol kodlu olarak ÖSYM sitesinden alınmış olacaktır.</w:t>
      </w:r>
      <w:r w:rsidRPr="00271425">
        <w:rPr>
          <w:rFonts w:ascii="Times New Roman" w:hAnsi="Times New Roman"/>
          <w:sz w:val="24"/>
          <w:szCs w:val="24"/>
        </w:rPr>
        <w:t>)</w:t>
      </w:r>
    </w:p>
    <w:p w14:paraId="4B3EF1D9" w14:textId="16F3350E"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Askerlik Belgesi (Erkek Adaylar için) (</w:t>
      </w:r>
      <w:r w:rsidRPr="00271425">
        <w:rPr>
          <w:rFonts w:ascii="Times New Roman" w:hAnsi="Times New Roman"/>
          <w:b/>
          <w:bCs/>
          <w:sz w:val="24"/>
          <w:szCs w:val="24"/>
        </w:rPr>
        <w:t>E devletten alınan belge</w:t>
      </w:r>
      <w:r w:rsidRPr="00271425">
        <w:rPr>
          <w:rFonts w:ascii="Times New Roman" w:hAnsi="Times New Roman"/>
          <w:sz w:val="24"/>
          <w:szCs w:val="24"/>
        </w:rPr>
        <w:t>)</w:t>
      </w:r>
      <w:r w:rsidR="00070C71">
        <w:rPr>
          <w:rFonts w:ascii="Times New Roman" w:hAnsi="Times New Roman"/>
          <w:sz w:val="24"/>
          <w:szCs w:val="24"/>
        </w:rPr>
        <w:t xml:space="preserve"> (Kadın adaylar herhangi bir evrak yükleyebilir.)</w:t>
      </w:r>
    </w:p>
    <w:p w14:paraId="40861E53" w14:textId="77777777" w:rsidR="007D6645" w:rsidRPr="00385041" w:rsidRDefault="00271425" w:rsidP="007D6645">
      <w:pPr>
        <w:pStyle w:val="NormalWeb"/>
        <w:rPr>
          <w:u w:val="single"/>
        </w:rPr>
      </w:pPr>
      <w:r w:rsidRPr="00385041">
        <w:rPr>
          <w:u w:val="single"/>
        </w:rPr>
        <w:t> </w:t>
      </w:r>
      <w:r w:rsidR="007D6645" w:rsidRPr="00385041">
        <w:rPr>
          <w:rStyle w:val="Gl"/>
          <w:rFonts w:eastAsiaTheme="majorEastAsia"/>
          <w:u w:val="single"/>
        </w:rPr>
        <w:t xml:space="preserve">Yabancı Uyruklu Öğrenci Kabul Şartları </w:t>
      </w:r>
    </w:p>
    <w:p w14:paraId="744634C9" w14:textId="77777777" w:rsidR="007D6645" w:rsidRDefault="007D6645" w:rsidP="00385041">
      <w:pPr>
        <w:pStyle w:val="NormalWeb"/>
        <w:jc w:val="both"/>
      </w:pPr>
      <w:r>
        <w:t xml:space="preserve">- Yabancı uyruklu adayların lisansüstü programlara kabul edilebilmesi için Türkiye’deki bir yükseköğretim kurumunun diplomasına veya YÖK tarafından eş değer olarak kabul edilen bir kurumun lisans veya yüksek lisans diplomasına sahip olmaları gerekir. Ayrıca adayların ilgili enstitü aracılığıyla Üniversitenin Türk Dili Uygulama ve Araştırma Merkezi tarafından yapılacak olan Türkçe yeterlik sınavından </w:t>
      </w:r>
      <w:r>
        <w:rPr>
          <w:rStyle w:val="Gl"/>
          <w:rFonts w:eastAsiaTheme="majorEastAsia"/>
        </w:rPr>
        <w:t>en az 50 puan</w:t>
      </w:r>
      <w:r>
        <w:t xml:space="preserve"> almaları gerekir. Bu sınavda başarılı olan adaylar yüksek lisans veya doktora programlarına kayıt hakkı kazanırlar. Bu belgeye sahip olamayanlar ise, Türkçe öğrenmek üzere bir yıl izinli sayılırlar. Bu süre içinde yapılacak olan Türkçe yeterlik sınavından başarılı olan yabancı uyruklu adaylar yüksek lisans ve doktora programlarına devam etme hakkı kazanırlar. Başarılı olamayan adaylar ise yüksek lisans ve doktora programlarına kayıt haklarını kaybederler.</w:t>
      </w:r>
    </w:p>
    <w:p w14:paraId="4463ECAB" w14:textId="77777777" w:rsidR="007D6645" w:rsidRDefault="007D6645" w:rsidP="00385041">
      <w:pPr>
        <w:pStyle w:val="NormalWeb"/>
        <w:jc w:val="both"/>
      </w:pPr>
      <w:r>
        <w:t>-Yabancı uyruklu öğrencilerin başvuruları, ilgili Enstitü ana bilim dalı başkanlığının görüşü alınarak Enstitü Yönetim Kurulu tarafından karara bağlanır.</w:t>
      </w:r>
    </w:p>
    <w:p w14:paraId="487B3A75" w14:textId="77777777" w:rsidR="007D6645" w:rsidRDefault="007D6645" w:rsidP="00385041">
      <w:pPr>
        <w:pStyle w:val="NormalWeb"/>
        <w:jc w:val="both"/>
      </w:pPr>
      <w:r>
        <w:rPr>
          <w:rStyle w:val="Gl"/>
          <w:rFonts w:eastAsiaTheme="majorEastAsia"/>
        </w:rPr>
        <w:t>-Türkiye’deki bir yükseköğretim kurumundan mezun olan yabancı uyruklu öğrenciler, ALES puanıyla ilgili olarak Türkiye Cumhuriyeti Vatandaşı öğrencileri ile aynı şartlara tabidir.</w:t>
      </w:r>
    </w:p>
    <w:p w14:paraId="3A7E6848" w14:textId="77777777" w:rsidR="007D6645" w:rsidRDefault="007D6645" w:rsidP="00385041">
      <w:pPr>
        <w:pStyle w:val="NormalWeb"/>
        <w:jc w:val="both"/>
      </w:pPr>
      <w:r>
        <w:t>-Yabancı uyruklu adaylar ile lisans eğitimlerinin tamamını yurt dışındaki üniversitelerde tamamlayan Türkiye Cumhuriyeti vatandaşı adayların, klinik uygulaması olmayan programlara müracaatında YÖK’ten alınan tanınma belgesini; klinik uygulaması olan programlara müracaatında ise YÖK’ten alınan denklik belgesini ibraz etmeleri gerekir.</w:t>
      </w:r>
    </w:p>
    <w:p w14:paraId="1E735A77" w14:textId="77777777" w:rsidR="007D6645" w:rsidRDefault="007D6645" w:rsidP="00385041">
      <w:pPr>
        <w:pStyle w:val="NormalWeb"/>
        <w:jc w:val="both"/>
      </w:pPr>
      <w:r>
        <w:t>-Yabancı uyruklu adaylar ile lisans ve yüksek lisans eğitimlerini yurt dışındaki üniversitelerde tamamlayan adaylardan ALES sınav belgesi istenmez. Yabancı uyruklu olup Türkiye’deki bir yükseköğretim kurumundan mezun olanlardan ise ALES sınav belgesi istenir.</w:t>
      </w:r>
    </w:p>
    <w:p w14:paraId="4A624592" w14:textId="77777777" w:rsidR="007D6645" w:rsidRDefault="007D6645" w:rsidP="00385041">
      <w:pPr>
        <w:pStyle w:val="NormalWeb"/>
        <w:jc w:val="both"/>
      </w:pPr>
      <w:r>
        <w:t>-Yabancı uyruklu adaylarla lisans eğitiminin tamamını yurt dışında tamamlayan Türkiye Cumhuriyeti vatandaşı adayların lisansüstü programlara kabulündeki diğer hususlarda Senatonun belirlediği usul ve esaslar uygulanır.</w:t>
      </w:r>
    </w:p>
    <w:p w14:paraId="6F68490A" w14:textId="70E504BF" w:rsidR="003E1A4C" w:rsidRDefault="00F051FC" w:rsidP="003E1A4C">
      <w:pPr>
        <w:pStyle w:val="NormalWeb"/>
        <w:jc w:val="both"/>
      </w:pPr>
      <w:r>
        <w:t>-</w:t>
      </w:r>
      <w:r w:rsidR="003E1A4C">
        <w:t>Tezli yüksek lisans ve doktora programlarında yıllık ücret, 2024-2025 Eğitim Öğretim Yılında, Resmî Gazetede yayımlanacak olan” Yükseköğretim Kurumlarında Cari Hizmet Maliyetlerine Öğrenci Katkısı Olarak Alınacak Katkı Payları ve Öğrenim Ücretlerinin Tespitine Dair Cumhurbaşkanlığı Kararı” ile belirlenen “</w:t>
      </w:r>
      <w:r w:rsidR="009E34E7">
        <w:t>C</w:t>
      </w:r>
      <w:r w:rsidR="003E1A4C">
        <w:t xml:space="preserve">ari </w:t>
      </w:r>
      <w:r w:rsidR="009E34E7">
        <w:t>H</w:t>
      </w:r>
      <w:r w:rsidR="003E1A4C">
        <w:t xml:space="preserve">izmet </w:t>
      </w:r>
      <w:proofErr w:type="spellStart"/>
      <w:r w:rsidR="009E34E7">
        <w:t>M</w:t>
      </w:r>
      <w:r w:rsidR="003E1A4C">
        <w:t>aliyeti”nin</w:t>
      </w:r>
      <w:proofErr w:type="spellEnd"/>
      <w:r w:rsidR="003E1A4C">
        <w:t xml:space="preserve"> </w:t>
      </w:r>
      <w:r w:rsidR="00F31E2C">
        <w:t>2</w:t>
      </w:r>
      <w:r w:rsidR="003E1A4C">
        <w:t xml:space="preserve"> (</w:t>
      </w:r>
      <w:r w:rsidR="00F31E2C">
        <w:t>iki</w:t>
      </w:r>
      <w:r w:rsidR="003E1A4C">
        <w:t xml:space="preserve">) katı olacaktır. Yıllık ücret, bilimsel hazırlık ve Türkçe dil eğitimi programları süreleri de dâhil olmak üzere güz ve bahar yarıyıl başlarında ödenecektir. </w:t>
      </w:r>
    </w:p>
    <w:p w14:paraId="2D5CF6F0" w14:textId="487D20CA" w:rsidR="003E1A4C" w:rsidRDefault="00F051FC" w:rsidP="003E1A4C">
      <w:pPr>
        <w:pStyle w:val="NormalWeb"/>
        <w:jc w:val="both"/>
      </w:pPr>
      <w:r>
        <w:t>-</w:t>
      </w:r>
      <w:r w:rsidR="003E1A4C">
        <w:t>Yabancı uyruklu adaylardan başvuru sırasında bilgi ve belgeleri doğrulaması istenebilir. Bilgi ve belgelerde herhangi bir tutarsızlık olduğu tespit edilmesi halinde, adayın başvurusu, programa kaydını yaptırmış olsa da geçersiz sayılır.</w:t>
      </w:r>
    </w:p>
    <w:p w14:paraId="6E6F9DF1" w14:textId="77777777" w:rsidR="003E1A4C" w:rsidRDefault="003E1A4C" w:rsidP="007D6645">
      <w:pPr>
        <w:pStyle w:val="NormalWeb"/>
        <w:rPr>
          <w:rStyle w:val="Gl"/>
          <w:rFonts w:eastAsiaTheme="majorEastAsia"/>
          <w:u w:val="single"/>
        </w:rPr>
      </w:pPr>
    </w:p>
    <w:p w14:paraId="3713D0AD" w14:textId="26679298" w:rsidR="007D6645" w:rsidRPr="00385041" w:rsidRDefault="007D6645" w:rsidP="007D6645">
      <w:pPr>
        <w:pStyle w:val="NormalWeb"/>
        <w:rPr>
          <w:u w:val="single"/>
        </w:rPr>
      </w:pPr>
      <w:r w:rsidRPr="00385041">
        <w:rPr>
          <w:rStyle w:val="Gl"/>
          <w:rFonts w:eastAsiaTheme="majorEastAsia"/>
          <w:u w:val="single"/>
        </w:rPr>
        <w:t>Yabancı uyruklu adaylar için istenilen belgeler:</w:t>
      </w:r>
    </w:p>
    <w:p w14:paraId="0E394023" w14:textId="77777777" w:rsidR="007D6645" w:rsidRDefault="007D6645" w:rsidP="00385041">
      <w:pPr>
        <w:pStyle w:val="NormalWeb"/>
        <w:jc w:val="both"/>
      </w:pPr>
      <w:r>
        <w:lastRenderedPageBreak/>
        <w:t>-Lisans, varsa yüksek lisans diplomasının noter ya da konsolosluk onaylı Türkçe ve orijinalinin onaylı bir örneği,</w:t>
      </w:r>
    </w:p>
    <w:p w14:paraId="455E3689" w14:textId="77777777" w:rsidR="007D6645" w:rsidRDefault="007D6645" w:rsidP="00385041">
      <w:pPr>
        <w:pStyle w:val="NormalWeb"/>
        <w:jc w:val="both"/>
      </w:pPr>
      <w:r>
        <w:t>-Lisans, varsa yüksek lisans not dökümünün(transkript) aslı veya onaylı örneği,</w:t>
      </w:r>
    </w:p>
    <w:p w14:paraId="4A5F0BF9" w14:textId="77777777" w:rsidR="007D6645" w:rsidRDefault="007D6645" w:rsidP="00385041">
      <w:pPr>
        <w:pStyle w:val="NormalWeb"/>
        <w:jc w:val="both"/>
      </w:pPr>
      <w:r>
        <w:t xml:space="preserve">-Akademik Personel ve Lisansüstü Eğitimi Giriş </w:t>
      </w:r>
      <w:proofErr w:type="gramStart"/>
      <w:r>
        <w:t>Sınavı(</w:t>
      </w:r>
      <w:proofErr w:type="gramEnd"/>
      <w:r>
        <w:t xml:space="preserve">ALES), </w:t>
      </w:r>
      <w:proofErr w:type="spellStart"/>
      <w:r>
        <w:t>Graduate</w:t>
      </w:r>
      <w:proofErr w:type="spellEnd"/>
      <w:r>
        <w:t xml:space="preserve">, </w:t>
      </w:r>
      <w:proofErr w:type="spellStart"/>
      <w:r>
        <w:t>RecordExamination</w:t>
      </w:r>
      <w:proofErr w:type="spellEnd"/>
      <w:r>
        <w:t xml:space="preserve">(GRE) veya </w:t>
      </w:r>
      <w:proofErr w:type="spellStart"/>
      <w:r>
        <w:t>Graduate</w:t>
      </w:r>
      <w:proofErr w:type="spellEnd"/>
      <w:r>
        <w:t xml:space="preserve"> Management </w:t>
      </w:r>
      <w:proofErr w:type="spellStart"/>
      <w:r>
        <w:t>Admission</w:t>
      </w:r>
      <w:proofErr w:type="spellEnd"/>
      <w:r>
        <w:t xml:space="preserve"> Test (GMAT) sınavlarından birinin sonuç belgesi,</w:t>
      </w:r>
    </w:p>
    <w:p w14:paraId="3B5B2001" w14:textId="77777777" w:rsidR="007D6645" w:rsidRDefault="007D6645" w:rsidP="00385041">
      <w:pPr>
        <w:pStyle w:val="NormalWeb"/>
        <w:jc w:val="both"/>
      </w:pPr>
      <w:r>
        <w:t>-Yurt dışından gelecek öğrencilerin maddi imkânlarının Türkiye’de yükseköğrenimlerini sürdürmeye olanak sağlayacağını gösterir güvence veya destek mektubu,</w:t>
      </w:r>
    </w:p>
    <w:p w14:paraId="31E7AA52" w14:textId="77777777" w:rsidR="007D6645" w:rsidRDefault="007D6645" w:rsidP="00385041">
      <w:pPr>
        <w:pStyle w:val="NormalWeb"/>
        <w:jc w:val="both"/>
      </w:pPr>
      <w:r>
        <w:t>-Resmi kimlik ya da pasaportun kimlik bilgilerini gösteren sayfanın Türkçe ya da İngilizce noter ya da konsolosluk onaylı örneği,</w:t>
      </w:r>
    </w:p>
    <w:p w14:paraId="1F7DCB1B" w14:textId="77777777" w:rsidR="007D6645" w:rsidRDefault="007D6645" w:rsidP="00385041">
      <w:pPr>
        <w:pStyle w:val="NormalWeb"/>
        <w:jc w:val="both"/>
      </w:pPr>
      <w:r>
        <w:t>-Varsa yayınları</w:t>
      </w:r>
    </w:p>
    <w:p w14:paraId="37E590F1" w14:textId="77777777" w:rsidR="007D6645" w:rsidRDefault="007D6645" w:rsidP="00385041">
      <w:pPr>
        <w:pStyle w:val="NormalWeb"/>
        <w:jc w:val="both"/>
      </w:pPr>
      <w:r>
        <w:t>-Yeni çekilmiş 6 adet fotoğraf (4.5 x 6 cm)</w:t>
      </w:r>
    </w:p>
    <w:p w14:paraId="7CF647FC" w14:textId="77777777" w:rsidR="007D6645" w:rsidRDefault="007D6645" w:rsidP="00385041">
      <w:pPr>
        <w:pStyle w:val="NormalWeb"/>
        <w:jc w:val="both"/>
      </w:pPr>
      <w:r>
        <w:t>İkamet izin belgesi (Kesin kayıtta istenilecek)</w:t>
      </w:r>
    </w:p>
    <w:p w14:paraId="3BE3B37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Başvuru İçin Gerekli Şartlar</w:t>
      </w:r>
    </w:p>
    <w:p w14:paraId="296983C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xml:space="preserve">- </w:t>
      </w:r>
      <w:r w:rsidRPr="00271425">
        <w:rPr>
          <w:rFonts w:ascii="Times New Roman" w:hAnsi="Times New Roman"/>
          <w:sz w:val="24"/>
          <w:szCs w:val="24"/>
        </w:rPr>
        <w:t>Yüksek lisans programı için, </w:t>
      </w:r>
      <w:r w:rsidRPr="00271425">
        <w:rPr>
          <w:rFonts w:ascii="Times New Roman" w:hAnsi="Times New Roman"/>
          <w:b/>
          <w:bCs/>
          <w:sz w:val="24"/>
          <w:szCs w:val="24"/>
        </w:rPr>
        <w:t>ALES başvurduğu programın puan türünde en az 55 olması.</w:t>
      </w:r>
    </w:p>
    <w:p w14:paraId="4FF01F3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Doktora programına başvurabilmek için adayların bir tezli yüksek lisans diplomasına sahip olmaları ve </w:t>
      </w:r>
      <w:proofErr w:type="spellStart"/>
      <w:r w:rsidRPr="00271425">
        <w:rPr>
          <w:rFonts w:ascii="Times New Roman" w:hAnsi="Times New Roman"/>
          <w:sz w:val="24"/>
          <w:szCs w:val="24"/>
        </w:rPr>
        <w:t>ALES’ten</w:t>
      </w:r>
      <w:proofErr w:type="spellEnd"/>
      <w:r w:rsidRPr="00271425">
        <w:rPr>
          <w:rFonts w:ascii="Times New Roman" w:hAnsi="Times New Roman"/>
          <w:sz w:val="24"/>
          <w:szCs w:val="24"/>
        </w:rPr>
        <w:t> başvurdukları programın puan türünden en az 55 standart puan almaları ve ana dilleri dışında YÖK tarafından kabul edilen merkezî yabancı dil sınavları ile eş değerliği kabul edilen uluslararası yabancı dil sınavlarından en az 55 puan veya ÖSYM tarafından eş değerliği kabul edilen uluslararası yabancı dil sınavlarından bu puan muadili bir puan almaları gerekir.</w:t>
      </w:r>
    </w:p>
    <w:p w14:paraId="49EA38E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Başvuru sırasında istenen belgelerde eksiklik bulunanların başvuruları kabul edilmeyecektir.</w:t>
      </w:r>
    </w:p>
    <w:p w14:paraId="3994D68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Başvurular </w:t>
      </w:r>
      <w:r w:rsidRPr="00271425">
        <w:rPr>
          <w:rFonts w:ascii="Times New Roman" w:hAnsi="Times New Roman"/>
          <w:b/>
          <w:bCs/>
          <w:sz w:val="24"/>
          <w:szCs w:val="24"/>
        </w:rPr>
        <w:t>çevrim içi (online)</w:t>
      </w:r>
      <w:r w:rsidRPr="00271425">
        <w:rPr>
          <w:rFonts w:ascii="Times New Roman" w:hAnsi="Times New Roman"/>
          <w:sz w:val="24"/>
          <w:szCs w:val="24"/>
        </w:rPr>
        <w:t xml:space="preserve"> yapılacak olup harici olarak şahsen, vekalet ve posta ile yapılan başvurular kabul edilmeyecektir.</w:t>
      </w:r>
    </w:p>
    <w:p w14:paraId="1DF7854A"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Birden fazla lisansüstü programa ve bu programlardaki çalışma alanlarına başvuru yapılamaz.</w:t>
      </w:r>
    </w:p>
    <w:p w14:paraId="3BC125D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Her ne sebeple olursa olsun yapılan yanlış başvuru sonucunda gerçekleşen tüm işlemler iptal edilecektir. Bu nedenle başvuru yapmadan önce başvuru/kabul koşulları ve istenen bilgiler/belgeler dikkatle incelenmeli, başvurular dikkatli bir şekilde yapılmalıdır.</w:t>
      </w:r>
    </w:p>
    <w:p w14:paraId="7BD5D7F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İstenen belgelere ilişkin olarak kasten veya sehven yanlış beyanda bulunanlar ile belgelerde tahrifat yapanların başvuruları kabul olsa dahi kayıtları yapılmaz. Gerçek dışı bilgi ve belgelere göre aday kaydı veya kesin kaydı yapılmış öğrencilerin varsa kayıtları iptal edilecektir.</w:t>
      </w:r>
    </w:p>
    <w:p w14:paraId="08E280DD" w14:textId="0A0EBE85"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Yatay Geçişler</w:t>
      </w:r>
    </w:p>
    <w:p w14:paraId="7476505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-Yatay geçiş için başvuru ve kayıt işlemleri lisansüstü programlar ile aynı tarihlerde şahsen veya posta yoluyla yapılacaktır.</w:t>
      </w:r>
    </w:p>
    <w:p w14:paraId="79F4D9F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-Tezli yüksek lisans ve doktora programlarına yatay geçiş için en az bir yarıyılını başarıyla tamamlamış olmak şarttır. Başvuruların uygunluğu ilgili Enstitü </w:t>
      </w:r>
      <w:proofErr w:type="spellStart"/>
      <w:r w:rsidRPr="00271425">
        <w:rPr>
          <w:rFonts w:ascii="Times New Roman" w:hAnsi="Times New Roman"/>
          <w:sz w:val="24"/>
          <w:szCs w:val="24"/>
        </w:rPr>
        <w:t>ABD’nın</w:t>
      </w:r>
      <w:proofErr w:type="spellEnd"/>
      <w:r w:rsidRPr="00271425">
        <w:rPr>
          <w:rFonts w:ascii="Times New Roman" w:hAnsi="Times New Roman"/>
          <w:sz w:val="24"/>
          <w:szCs w:val="24"/>
        </w:rPr>
        <w:t xml:space="preserve"> görüşü </w:t>
      </w:r>
      <w:proofErr w:type="spellStart"/>
      <w:r w:rsidRPr="00271425">
        <w:rPr>
          <w:rFonts w:ascii="Times New Roman" w:hAnsi="Times New Roman"/>
          <w:sz w:val="24"/>
          <w:szCs w:val="24"/>
        </w:rPr>
        <w:t>EYK’nin</w:t>
      </w:r>
      <w:proofErr w:type="spellEnd"/>
      <w:r w:rsidRPr="00271425">
        <w:rPr>
          <w:rFonts w:ascii="Times New Roman" w:hAnsi="Times New Roman"/>
          <w:sz w:val="24"/>
          <w:szCs w:val="24"/>
        </w:rPr>
        <w:t xml:space="preserve"> kararıyla kesinleşir.</w:t>
      </w:r>
    </w:p>
    <w:p w14:paraId="415ADA2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-Tezli yüksek lisanstan tezli yüksek lisans programlarına yatay geçişte, başvuru sayısı belirlenen kontenjandan fazla ise tezli yüksek lisansta aldığı derslerin not ortalamalarına göre sıralama yapılarak adaylar belirlenir.</w:t>
      </w:r>
    </w:p>
    <w:p w14:paraId="556F188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 programlarından tezli yüksek lisans programlarına yatay geçişte; tezli yüksek lisans için gerekli olan asgari koşulları sağlamak, tezsiz yüksek lisans programında ders dönemini başarıyla tamamlamış olmak ve katkı payı borcu bulunmamak şarttır. Yatay geçişlerle ilgili tüm işlemler, </w:t>
      </w:r>
      <w:r w:rsidRPr="00271425">
        <w:rPr>
          <w:rFonts w:ascii="Times New Roman" w:hAnsi="Times New Roman"/>
          <w:b/>
          <w:bCs/>
          <w:sz w:val="24"/>
          <w:szCs w:val="24"/>
        </w:rPr>
        <w:t>Üniversitemiz Lisansüstü Eğitim-Öğretim Yönetmeliği’ne</w:t>
      </w:r>
      <w:r w:rsidRPr="00271425">
        <w:rPr>
          <w:rFonts w:ascii="Times New Roman" w:hAnsi="Times New Roman"/>
          <w:sz w:val="24"/>
          <w:szCs w:val="24"/>
        </w:rPr>
        <w:t xml:space="preserve"> göre yürütülecektir.</w:t>
      </w:r>
    </w:p>
    <w:p w14:paraId="220BD1A6"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**Tezsiz yüksek lisanstan tezli yüksek lisans programlarına yatay geçişte, başvuru sayısı belirlenen kontenjandan fazla ise </w:t>
      </w:r>
      <w:proofErr w:type="spellStart"/>
      <w:r w:rsidRPr="00271425">
        <w:rPr>
          <w:rFonts w:ascii="Times New Roman" w:hAnsi="Times New Roman"/>
          <w:sz w:val="24"/>
          <w:szCs w:val="24"/>
        </w:rPr>
        <w:t>ALES’in</w:t>
      </w:r>
      <w:proofErr w:type="spellEnd"/>
      <w:r w:rsidRPr="00271425">
        <w:rPr>
          <w:rFonts w:ascii="Times New Roman" w:hAnsi="Times New Roman"/>
          <w:sz w:val="24"/>
          <w:szCs w:val="24"/>
        </w:rPr>
        <w:t xml:space="preserve"> </w:t>
      </w:r>
      <w:proofErr w:type="gramStart"/>
      <w:r w:rsidRPr="00271425">
        <w:rPr>
          <w:rFonts w:ascii="Times New Roman" w:hAnsi="Times New Roman"/>
          <w:sz w:val="24"/>
          <w:szCs w:val="24"/>
        </w:rPr>
        <w:t>% 50</w:t>
      </w:r>
      <w:proofErr w:type="gramEnd"/>
      <w:r w:rsidRPr="00271425">
        <w:rPr>
          <w:rFonts w:ascii="Times New Roman" w:hAnsi="Times New Roman"/>
          <w:sz w:val="24"/>
          <w:szCs w:val="24"/>
        </w:rPr>
        <w:t>’si ile tezsiz yüksek lisansta aldığı derslerin genel ortalamasının % 50’si toplanır. Buna göre sıralama yapılarak adaylar belirlenir.</w:t>
      </w:r>
    </w:p>
    <w:p w14:paraId="3A769D6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ÖNEMLİ NOT:</w:t>
      </w:r>
      <w:r w:rsidRPr="00271425">
        <w:rPr>
          <w:rFonts w:ascii="Times New Roman" w:hAnsi="Times New Roman"/>
          <w:sz w:val="24"/>
          <w:szCs w:val="24"/>
        </w:rPr>
        <w:t xml:space="preserve"> Yatay geçişe posta yoluyla yapılacak başvurularda evrakın gecikmesi veya ulaşmaması durumlarında sorumluluk başvurana aittir. Yalnızca ilanda belirtilen tarihler içinde Enstitümüze ulaşan başvuru evrakı işleme alınacaktır.</w:t>
      </w:r>
    </w:p>
    <w:p w14:paraId="738158E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Üniversitedeki başka bir enstitü ana bilim dalında veya başka bir yükseköğretim kurumunun lisansüstü programında en az bir yarıyılı tamamlamış ve aldığı tüm derslerden başarılı olmuş öğrenciler, ilanda belirtilen tarihler arasında başvurmaları durumunda, lisansüstü programlara yatay geçiş yoluyla kabul edilebilirler. Yatay geçiş için enstitünün ilgili lisansüstü programına başvuru koşullarındaki şartlar geçerlidir. Yatay geçiş için başvuran öğrencinin not dökümü ve ders içerikleri, enstitü ana bilim dalı kurulu tarafından değerlendirilir. Enstitü ana bilim dalı kurulu gerekli görmesi hâlinde ilgili öğrencinin müracaat ettiği programa intibakı için ek dersler almasını önerebilir. Yatay geçiş işlemi, ilgili Enstitü ana bilim dalı kurulunun görüşü alınarak Enstitü Yönetim Kurulunun kararıyla kesinleşir.</w:t>
      </w:r>
    </w:p>
    <w:p w14:paraId="443D542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Öğrencinin kabul edildiği programdaki derslerden hangilerini alacağı ve lisansüstü programa hangi aşamadan itibaren devam edeceği, Enstitü Ana Bilim Dalı Kurulunun görüşü alınarak Enstitü Yönetim Kurulu tarafından belirlenir. Öğrenci Enstitü Ana Bilim Dalı Kurulunun görüşü doğrultusunda programa intibak ettirilir ve kendisine danışman atanır. Seminer dâhil aldığı tüm dersleri başarıyla tamamlayan öğrenciler tez önerisi verebilirler. Ancak teze başlanmış olması durumunda yeni bir tez önerisi hazırlanarak tez konusu değiştirilir.</w:t>
      </w:r>
    </w:p>
    <w:p w14:paraId="7FD1AD0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Tez teslim süresine tezli yüksek lisansta bir yarıyıl, doktorada iki yarıyıldan daha az süre kalmış olanlar yatay geçiş talebinde bulunamazlar.</w:t>
      </w:r>
    </w:p>
    <w:p w14:paraId="29E828CF"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565D9895" w14:textId="77777777" w:rsidR="00A87532" w:rsidRDefault="00A87532" w:rsidP="00271425">
      <w:pPr>
        <w:spacing w:before="100" w:beforeAutospacing="1" w:after="100" w:afterAutospacing="1" w:line="240" w:lineRule="auto"/>
        <w:jc w:val="both"/>
        <w:rPr>
          <w:rFonts w:ascii="Times New Roman" w:hAnsi="Times New Roman"/>
          <w:b/>
          <w:bCs/>
          <w:sz w:val="24"/>
          <w:szCs w:val="24"/>
          <w:u w:val="single"/>
        </w:rPr>
      </w:pPr>
    </w:p>
    <w:p w14:paraId="4A724E76" w14:textId="72AF9E6C"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Yatay Geçiş İçin İstenen Belgeler</w:t>
      </w:r>
    </w:p>
    <w:p w14:paraId="1E38E6BA" w14:textId="382E677B"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lastRenderedPageBreak/>
        <w:t xml:space="preserve">- </w:t>
      </w:r>
      <w:r w:rsidR="00A36595" w:rsidRPr="00A36595">
        <w:rPr>
          <w:rFonts w:ascii="Times New Roman" w:hAnsi="Times New Roman"/>
          <w:sz w:val="24"/>
          <w:szCs w:val="24"/>
        </w:rPr>
        <w:t>FR-310 Enstitü Yatay Geçiş Başvuru Formu (Enstitü ana sayfası Genel Bilgi ve Belgeler-Genel Formlar içinde mevcuttur).         </w:t>
      </w:r>
    </w:p>
    <w:p w14:paraId="07F829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-Transkript (Not durum) belgesi veya onaylı örneği veya kontrol kodlu olarak e-Devletten alınan belge, </w:t>
      </w:r>
      <w:r w:rsidRPr="00271425">
        <w:rPr>
          <w:rFonts w:ascii="Times New Roman" w:hAnsi="Times New Roman"/>
          <w:b/>
          <w:bCs/>
          <w:sz w:val="24"/>
          <w:szCs w:val="24"/>
        </w:rPr>
        <w:t>(Dörtlük sistemle mezun olanların yüzlük sistemdeki karşılığında sadece YÖK çevrim tablosu dikkate alınacaktır.)</w:t>
      </w:r>
    </w:p>
    <w:p w14:paraId="56604C49"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Yeni tarihli öğrenci belgesi,</w:t>
      </w:r>
    </w:p>
    <w:p w14:paraId="475B82D5"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Ders içerikleri,</w:t>
      </w:r>
    </w:p>
    <w:p w14:paraId="1CB6F7F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ALES sonuç belgesi,</w:t>
      </w:r>
    </w:p>
    <w:p w14:paraId="32530590"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-Yabancı Dil Sonuç Belgesi,</w:t>
      </w:r>
    </w:p>
    <w:p w14:paraId="3609287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p w14:paraId="1861940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u w:val="single"/>
        </w:rPr>
        <w:t>Yatay Geçişler İçin İstenen Belgeler</w:t>
      </w: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544"/>
        <w:gridCol w:w="4961"/>
      </w:tblGrid>
      <w:tr w:rsidR="00A87532" w:rsidRPr="00271425" w14:paraId="1A03DE26" w14:textId="77777777" w:rsidTr="00A87532">
        <w:trPr>
          <w:trHeight w:val="27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7278989F" w14:textId="77777777" w:rsidR="00A87532" w:rsidRPr="00271425" w:rsidRDefault="00A87532"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14:paraId="3E4AA5CF"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Tezli YL. Tezli Y.L Geçiş</w:t>
            </w:r>
          </w:p>
        </w:tc>
        <w:tc>
          <w:tcPr>
            <w:tcW w:w="4961" w:type="dxa"/>
            <w:tcBorders>
              <w:top w:val="outset" w:sz="6" w:space="0" w:color="auto"/>
              <w:left w:val="outset" w:sz="6" w:space="0" w:color="auto"/>
              <w:bottom w:val="outset" w:sz="6" w:space="0" w:color="auto"/>
              <w:right w:val="outset" w:sz="6" w:space="0" w:color="auto"/>
            </w:tcBorders>
            <w:vAlign w:val="center"/>
            <w:hideMark/>
          </w:tcPr>
          <w:p w14:paraId="50C7BF54"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Tezsiz YL. Tezli Y.L Geçiş</w:t>
            </w:r>
          </w:p>
        </w:tc>
      </w:tr>
      <w:tr w:rsidR="00A87532" w:rsidRPr="00271425" w14:paraId="3E7D16C7" w14:textId="77777777" w:rsidTr="00A87532">
        <w:trPr>
          <w:trHeight w:val="27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16E091C"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u w:val="single"/>
              </w:rPr>
              <w:t>1</w:t>
            </w:r>
          </w:p>
        </w:tc>
        <w:tc>
          <w:tcPr>
            <w:tcW w:w="3544" w:type="dxa"/>
            <w:tcBorders>
              <w:top w:val="outset" w:sz="6" w:space="0" w:color="auto"/>
              <w:left w:val="outset" w:sz="6" w:space="0" w:color="auto"/>
              <w:bottom w:val="outset" w:sz="6" w:space="0" w:color="auto"/>
              <w:right w:val="outset" w:sz="6" w:space="0" w:color="auto"/>
            </w:tcBorders>
            <w:vAlign w:val="center"/>
            <w:hideMark/>
          </w:tcPr>
          <w:p w14:paraId="284D9194"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Başvuru Dilekçesi</w:t>
            </w:r>
          </w:p>
        </w:tc>
        <w:tc>
          <w:tcPr>
            <w:tcW w:w="4961" w:type="dxa"/>
            <w:tcBorders>
              <w:top w:val="outset" w:sz="6" w:space="0" w:color="auto"/>
              <w:left w:val="outset" w:sz="6" w:space="0" w:color="auto"/>
              <w:bottom w:val="outset" w:sz="6" w:space="0" w:color="auto"/>
              <w:right w:val="outset" w:sz="6" w:space="0" w:color="auto"/>
            </w:tcBorders>
            <w:vAlign w:val="center"/>
            <w:hideMark/>
          </w:tcPr>
          <w:p w14:paraId="42D69E20"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Başvuru Dilekçesi</w:t>
            </w:r>
          </w:p>
        </w:tc>
      </w:tr>
      <w:tr w:rsidR="00A87532" w:rsidRPr="00271425" w14:paraId="41BE6D0C" w14:textId="77777777" w:rsidTr="00A87532">
        <w:trPr>
          <w:trHeight w:val="66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5FDFB25F"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u w:val="single"/>
              </w:rPr>
              <w:t>2</w:t>
            </w:r>
          </w:p>
        </w:tc>
        <w:tc>
          <w:tcPr>
            <w:tcW w:w="3544" w:type="dxa"/>
            <w:tcBorders>
              <w:top w:val="outset" w:sz="6" w:space="0" w:color="auto"/>
              <w:left w:val="outset" w:sz="6" w:space="0" w:color="auto"/>
              <w:bottom w:val="outset" w:sz="6" w:space="0" w:color="auto"/>
              <w:right w:val="outset" w:sz="6" w:space="0" w:color="auto"/>
            </w:tcBorders>
            <w:vAlign w:val="center"/>
            <w:hideMark/>
          </w:tcPr>
          <w:p w14:paraId="38ABBB8B"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Tezli Yüksek Lisansta aldığı          dersleri gösteren Transkript</w:t>
            </w:r>
          </w:p>
        </w:tc>
        <w:tc>
          <w:tcPr>
            <w:tcW w:w="4961" w:type="dxa"/>
            <w:tcBorders>
              <w:top w:val="outset" w:sz="6" w:space="0" w:color="auto"/>
              <w:left w:val="outset" w:sz="6" w:space="0" w:color="auto"/>
              <w:bottom w:val="outset" w:sz="6" w:space="0" w:color="auto"/>
              <w:right w:val="outset" w:sz="6" w:space="0" w:color="auto"/>
            </w:tcBorders>
            <w:vAlign w:val="center"/>
            <w:hideMark/>
          </w:tcPr>
          <w:p w14:paraId="2F469492" w14:textId="126059E0"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Tezsiz    Yüksek Lisansta aldığı dersleri gösteren Transkript</w:t>
            </w:r>
          </w:p>
        </w:tc>
      </w:tr>
      <w:tr w:rsidR="00A87532" w:rsidRPr="00271425" w14:paraId="2EC07393" w14:textId="77777777" w:rsidTr="00A87532">
        <w:trPr>
          <w:trHeight w:val="39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416A2E31"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u w:val="single"/>
              </w:rPr>
              <w:t>3</w:t>
            </w:r>
          </w:p>
        </w:tc>
        <w:tc>
          <w:tcPr>
            <w:tcW w:w="3544" w:type="dxa"/>
            <w:tcBorders>
              <w:top w:val="outset" w:sz="6" w:space="0" w:color="auto"/>
              <w:left w:val="outset" w:sz="6" w:space="0" w:color="auto"/>
              <w:bottom w:val="outset" w:sz="6" w:space="0" w:color="auto"/>
              <w:right w:val="outset" w:sz="6" w:space="0" w:color="auto"/>
            </w:tcBorders>
            <w:vAlign w:val="center"/>
            <w:hideMark/>
          </w:tcPr>
          <w:p w14:paraId="0085EDBE"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ALES Sonuç Belgesi</w:t>
            </w:r>
          </w:p>
        </w:tc>
        <w:tc>
          <w:tcPr>
            <w:tcW w:w="4961" w:type="dxa"/>
            <w:tcBorders>
              <w:top w:val="outset" w:sz="6" w:space="0" w:color="auto"/>
              <w:left w:val="outset" w:sz="6" w:space="0" w:color="auto"/>
              <w:bottom w:val="outset" w:sz="6" w:space="0" w:color="auto"/>
              <w:right w:val="outset" w:sz="6" w:space="0" w:color="auto"/>
            </w:tcBorders>
            <w:vAlign w:val="center"/>
            <w:hideMark/>
          </w:tcPr>
          <w:p w14:paraId="2CFE3192"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ALES Sonuç Belgesi</w:t>
            </w:r>
          </w:p>
        </w:tc>
      </w:tr>
      <w:tr w:rsidR="00A87532" w:rsidRPr="00271425" w14:paraId="5A82BBBC" w14:textId="77777777" w:rsidTr="00A87532">
        <w:trPr>
          <w:trHeight w:val="66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281EA2F6"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u w:val="single"/>
              </w:rPr>
              <w:t>4</w:t>
            </w:r>
          </w:p>
        </w:tc>
        <w:tc>
          <w:tcPr>
            <w:tcW w:w="3544" w:type="dxa"/>
            <w:tcBorders>
              <w:top w:val="outset" w:sz="6" w:space="0" w:color="auto"/>
              <w:left w:val="outset" w:sz="6" w:space="0" w:color="auto"/>
              <w:bottom w:val="outset" w:sz="6" w:space="0" w:color="auto"/>
              <w:right w:val="outset" w:sz="6" w:space="0" w:color="auto"/>
            </w:tcBorders>
            <w:vAlign w:val="center"/>
            <w:hideMark/>
          </w:tcPr>
          <w:p w14:paraId="55FA4243"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Yeni tarihli öğrenci belgesi</w:t>
            </w:r>
          </w:p>
        </w:tc>
        <w:tc>
          <w:tcPr>
            <w:tcW w:w="4961" w:type="dxa"/>
            <w:tcBorders>
              <w:top w:val="outset" w:sz="6" w:space="0" w:color="auto"/>
              <w:left w:val="outset" w:sz="6" w:space="0" w:color="auto"/>
              <w:bottom w:val="outset" w:sz="6" w:space="0" w:color="auto"/>
              <w:right w:val="outset" w:sz="6" w:space="0" w:color="auto"/>
            </w:tcBorders>
            <w:vAlign w:val="center"/>
            <w:hideMark/>
          </w:tcPr>
          <w:p w14:paraId="7CCCDE8D"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tc>
      </w:tr>
      <w:tr w:rsidR="00A87532" w:rsidRPr="00271425" w14:paraId="5448B2E1" w14:textId="77777777" w:rsidTr="00A87532">
        <w:trPr>
          <w:trHeight w:val="66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64690684"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u w:val="single"/>
              </w:rPr>
              <w:t>5</w:t>
            </w:r>
          </w:p>
        </w:tc>
        <w:tc>
          <w:tcPr>
            <w:tcW w:w="3544" w:type="dxa"/>
            <w:tcBorders>
              <w:top w:val="outset" w:sz="6" w:space="0" w:color="auto"/>
              <w:left w:val="outset" w:sz="6" w:space="0" w:color="auto"/>
              <w:bottom w:val="outset" w:sz="6" w:space="0" w:color="auto"/>
              <w:right w:val="outset" w:sz="6" w:space="0" w:color="auto"/>
            </w:tcBorders>
            <w:vAlign w:val="center"/>
            <w:hideMark/>
          </w:tcPr>
          <w:p w14:paraId="2D24D2FD"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rPr>
              <w:t>Ders içerikleri</w:t>
            </w:r>
          </w:p>
        </w:tc>
        <w:tc>
          <w:tcPr>
            <w:tcW w:w="4961" w:type="dxa"/>
            <w:tcBorders>
              <w:top w:val="outset" w:sz="6" w:space="0" w:color="auto"/>
              <w:left w:val="outset" w:sz="6" w:space="0" w:color="auto"/>
              <w:bottom w:val="outset" w:sz="6" w:space="0" w:color="auto"/>
              <w:right w:val="outset" w:sz="6" w:space="0" w:color="auto"/>
            </w:tcBorders>
            <w:vAlign w:val="center"/>
            <w:hideMark/>
          </w:tcPr>
          <w:p w14:paraId="78BF0C53"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tc>
      </w:tr>
      <w:tr w:rsidR="00A87532" w:rsidRPr="00271425" w14:paraId="3A7DF46E" w14:textId="77777777" w:rsidTr="00A87532">
        <w:trPr>
          <w:trHeight w:val="390"/>
          <w:tblCellSpacing w:w="0" w:type="dxa"/>
        </w:trPr>
        <w:tc>
          <w:tcPr>
            <w:tcW w:w="559" w:type="dxa"/>
            <w:tcBorders>
              <w:top w:val="outset" w:sz="6" w:space="0" w:color="auto"/>
              <w:left w:val="outset" w:sz="6" w:space="0" w:color="auto"/>
              <w:bottom w:val="outset" w:sz="6" w:space="0" w:color="auto"/>
              <w:right w:val="outset" w:sz="6" w:space="0" w:color="auto"/>
            </w:tcBorders>
            <w:vAlign w:val="center"/>
            <w:hideMark/>
          </w:tcPr>
          <w:p w14:paraId="04033CC8" w14:textId="77777777" w:rsidR="00A87532" w:rsidRPr="00271425" w:rsidRDefault="00A87532"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b/>
                <w:bCs/>
                <w:sz w:val="24"/>
                <w:szCs w:val="24"/>
                <w:u w:val="single"/>
              </w:rPr>
              <w:t>6</w:t>
            </w:r>
          </w:p>
        </w:tc>
        <w:tc>
          <w:tcPr>
            <w:tcW w:w="3544" w:type="dxa"/>
            <w:tcBorders>
              <w:top w:val="outset" w:sz="6" w:space="0" w:color="auto"/>
              <w:left w:val="outset" w:sz="6" w:space="0" w:color="auto"/>
              <w:bottom w:val="outset" w:sz="6" w:space="0" w:color="auto"/>
              <w:right w:val="outset" w:sz="6" w:space="0" w:color="auto"/>
            </w:tcBorders>
            <w:vAlign w:val="center"/>
            <w:hideMark/>
          </w:tcPr>
          <w:p w14:paraId="1B2D3655" w14:textId="77777777" w:rsidR="00A87532" w:rsidRPr="00271425" w:rsidRDefault="00A87532"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tc>
        <w:tc>
          <w:tcPr>
            <w:tcW w:w="4961" w:type="dxa"/>
            <w:tcBorders>
              <w:top w:val="outset" w:sz="6" w:space="0" w:color="auto"/>
              <w:left w:val="outset" w:sz="6" w:space="0" w:color="auto"/>
              <w:bottom w:val="outset" w:sz="6" w:space="0" w:color="auto"/>
              <w:right w:val="outset" w:sz="6" w:space="0" w:color="auto"/>
            </w:tcBorders>
            <w:vAlign w:val="center"/>
            <w:hideMark/>
          </w:tcPr>
          <w:p w14:paraId="308A08BC" w14:textId="77777777" w:rsidR="00A87532" w:rsidRPr="00271425" w:rsidRDefault="00A87532"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tc>
      </w:tr>
    </w:tbl>
    <w:p w14:paraId="45BC1C2C" w14:textId="06DC3933"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r w:rsidRPr="00271425">
        <w:rPr>
          <w:rFonts w:ascii="Times New Roman" w:hAnsi="Times New Roman"/>
          <w:b/>
          <w:bCs/>
          <w:sz w:val="24"/>
          <w:szCs w:val="24"/>
          <w:u w:val="single"/>
        </w:rPr>
        <w:t>Başvuruların Değerlendirilmesi</w:t>
      </w:r>
    </w:p>
    <w:p w14:paraId="5C918B51"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 İlgili ALES notunun </w:t>
      </w:r>
      <w:proofErr w:type="gramStart"/>
      <w:r w:rsidRPr="00271425">
        <w:rPr>
          <w:rFonts w:ascii="Times New Roman" w:hAnsi="Times New Roman"/>
          <w:sz w:val="24"/>
          <w:szCs w:val="24"/>
        </w:rPr>
        <w:t>%50</w:t>
      </w:r>
      <w:proofErr w:type="gramEnd"/>
      <w:r w:rsidRPr="00271425">
        <w:rPr>
          <w:rFonts w:ascii="Times New Roman" w:hAnsi="Times New Roman"/>
          <w:sz w:val="24"/>
          <w:szCs w:val="24"/>
        </w:rPr>
        <w:t>’si ile lisans mezuniyet notunun %50’si alınarak sıralama yapılır. İlan edilen kontenjanın dört katı öğrenci yazılı bilim sınavına çağrılır.</w:t>
      </w:r>
    </w:p>
    <w:p w14:paraId="569A794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Lisansüstü programlarda başarı değerlendirmesi aşağıdaki gibi yapılır:</w:t>
      </w:r>
    </w:p>
    <w:tbl>
      <w:tblPr>
        <w:tblW w:w="484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4"/>
        <w:gridCol w:w="1309"/>
        <w:gridCol w:w="1715"/>
        <w:gridCol w:w="1273"/>
        <w:gridCol w:w="1431"/>
        <w:gridCol w:w="1427"/>
      </w:tblGrid>
      <w:tr w:rsidR="00271425" w:rsidRPr="00271425" w14:paraId="15D91014" w14:textId="77777777" w:rsidTr="00A87532">
        <w:trPr>
          <w:trHeight w:val="735"/>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7F2B138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Program</w:t>
            </w:r>
          </w:p>
        </w:tc>
        <w:tc>
          <w:tcPr>
            <w:tcW w:w="1309" w:type="dxa"/>
            <w:tcBorders>
              <w:top w:val="outset" w:sz="6" w:space="0" w:color="auto"/>
              <w:left w:val="outset" w:sz="6" w:space="0" w:color="auto"/>
              <w:bottom w:val="outset" w:sz="6" w:space="0" w:color="auto"/>
              <w:right w:val="outset" w:sz="6" w:space="0" w:color="auto"/>
            </w:tcBorders>
            <w:vAlign w:val="center"/>
            <w:hideMark/>
          </w:tcPr>
          <w:p w14:paraId="3299C6A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ALES notu %</w:t>
            </w:r>
          </w:p>
        </w:tc>
        <w:tc>
          <w:tcPr>
            <w:tcW w:w="1715" w:type="dxa"/>
            <w:tcBorders>
              <w:top w:val="outset" w:sz="6" w:space="0" w:color="auto"/>
              <w:left w:val="outset" w:sz="6" w:space="0" w:color="auto"/>
              <w:bottom w:val="outset" w:sz="6" w:space="0" w:color="auto"/>
              <w:right w:val="outset" w:sz="6" w:space="0" w:color="auto"/>
            </w:tcBorders>
            <w:vAlign w:val="center"/>
            <w:hideMark/>
          </w:tcPr>
          <w:p w14:paraId="506640E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Lisans not ortalaması %</w:t>
            </w:r>
          </w:p>
        </w:tc>
        <w:tc>
          <w:tcPr>
            <w:tcW w:w="1273" w:type="dxa"/>
            <w:tcBorders>
              <w:top w:val="outset" w:sz="6" w:space="0" w:color="auto"/>
              <w:left w:val="outset" w:sz="6" w:space="0" w:color="auto"/>
              <w:bottom w:val="outset" w:sz="6" w:space="0" w:color="auto"/>
              <w:right w:val="outset" w:sz="6" w:space="0" w:color="auto"/>
            </w:tcBorders>
            <w:vAlign w:val="center"/>
            <w:hideMark/>
          </w:tcPr>
          <w:p w14:paraId="7DD45752"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Yüksek Lisans not ortalaması</w:t>
            </w:r>
          </w:p>
          <w:p w14:paraId="5626E597"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2D42B4F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Yabancı dil notu %</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3260D4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Bilim sınavı notu %</w:t>
            </w:r>
          </w:p>
        </w:tc>
      </w:tr>
      <w:tr w:rsidR="00271425" w:rsidRPr="00271425" w14:paraId="7F528590" w14:textId="77777777" w:rsidTr="00A87532">
        <w:trPr>
          <w:trHeight w:val="780"/>
          <w:tblCellSpacing w:w="0" w:type="dxa"/>
        </w:trPr>
        <w:tc>
          <w:tcPr>
            <w:tcW w:w="1624" w:type="dxa"/>
            <w:tcBorders>
              <w:top w:val="outset" w:sz="6" w:space="0" w:color="auto"/>
              <w:left w:val="outset" w:sz="6" w:space="0" w:color="auto"/>
              <w:bottom w:val="outset" w:sz="6" w:space="0" w:color="auto"/>
              <w:right w:val="outset" w:sz="6" w:space="0" w:color="auto"/>
            </w:tcBorders>
            <w:vAlign w:val="center"/>
            <w:hideMark/>
          </w:tcPr>
          <w:p w14:paraId="434A7F4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Tezli Yüksek Lisans</w:t>
            </w:r>
          </w:p>
        </w:tc>
        <w:tc>
          <w:tcPr>
            <w:tcW w:w="1309" w:type="dxa"/>
            <w:tcBorders>
              <w:top w:val="outset" w:sz="6" w:space="0" w:color="auto"/>
              <w:left w:val="outset" w:sz="6" w:space="0" w:color="auto"/>
              <w:bottom w:val="outset" w:sz="6" w:space="0" w:color="auto"/>
              <w:right w:val="outset" w:sz="6" w:space="0" w:color="auto"/>
            </w:tcBorders>
            <w:vAlign w:val="center"/>
            <w:hideMark/>
          </w:tcPr>
          <w:p w14:paraId="1C024AA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50</w:t>
            </w:r>
          </w:p>
        </w:tc>
        <w:tc>
          <w:tcPr>
            <w:tcW w:w="1715" w:type="dxa"/>
            <w:tcBorders>
              <w:top w:val="outset" w:sz="6" w:space="0" w:color="auto"/>
              <w:left w:val="outset" w:sz="6" w:space="0" w:color="auto"/>
              <w:bottom w:val="outset" w:sz="6" w:space="0" w:color="auto"/>
              <w:right w:val="outset" w:sz="6" w:space="0" w:color="auto"/>
            </w:tcBorders>
            <w:vAlign w:val="center"/>
            <w:hideMark/>
          </w:tcPr>
          <w:p w14:paraId="1EF67316"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30</w:t>
            </w:r>
          </w:p>
        </w:tc>
        <w:tc>
          <w:tcPr>
            <w:tcW w:w="1273" w:type="dxa"/>
            <w:tcBorders>
              <w:top w:val="outset" w:sz="6" w:space="0" w:color="auto"/>
              <w:left w:val="outset" w:sz="6" w:space="0" w:color="auto"/>
              <w:bottom w:val="outset" w:sz="6" w:space="0" w:color="auto"/>
              <w:right w:val="outset" w:sz="6" w:space="0" w:color="auto"/>
            </w:tcBorders>
            <w:vAlign w:val="center"/>
            <w:hideMark/>
          </w:tcPr>
          <w:p w14:paraId="6FA9CFFB"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31" w:type="dxa"/>
            <w:tcBorders>
              <w:top w:val="outset" w:sz="6" w:space="0" w:color="auto"/>
              <w:left w:val="outset" w:sz="6" w:space="0" w:color="auto"/>
              <w:bottom w:val="outset" w:sz="6" w:space="0" w:color="auto"/>
              <w:right w:val="outset" w:sz="6" w:space="0" w:color="auto"/>
            </w:tcBorders>
            <w:vAlign w:val="center"/>
            <w:hideMark/>
          </w:tcPr>
          <w:p w14:paraId="609CCAD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w:t>
            </w:r>
          </w:p>
        </w:tc>
        <w:tc>
          <w:tcPr>
            <w:tcW w:w="1427" w:type="dxa"/>
            <w:tcBorders>
              <w:top w:val="outset" w:sz="6" w:space="0" w:color="auto"/>
              <w:left w:val="outset" w:sz="6" w:space="0" w:color="auto"/>
              <w:bottom w:val="outset" w:sz="6" w:space="0" w:color="auto"/>
              <w:right w:val="outset" w:sz="6" w:space="0" w:color="auto"/>
            </w:tcBorders>
            <w:vAlign w:val="center"/>
            <w:hideMark/>
          </w:tcPr>
          <w:p w14:paraId="7A1E8147" w14:textId="77777777" w:rsidR="00271425" w:rsidRPr="00271425" w:rsidRDefault="00271425" w:rsidP="00271425">
            <w:pPr>
              <w:spacing w:before="100" w:beforeAutospacing="1" w:after="100" w:afterAutospacing="1" w:line="240" w:lineRule="auto"/>
              <w:jc w:val="center"/>
              <w:rPr>
                <w:rFonts w:ascii="Times New Roman" w:hAnsi="Times New Roman"/>
                <w:sz w:val="24"/>
                <w:szCs w:val="24"/>
              </w:rPr>
            </w:pPr>
            <w:r w:rsidRPr="00271425">
              <w:rPr>
                <w:rFonts w:ascii="Times New Roman" w:hAnsi="Times New Roman"/>
                <w:b/>
                <w:bCs/>
                <w:sz w:val="24"/>
                <w:szCs w:val="24"/>
              </w:rPr>
              <w:t>20</w:t>
            </w:r>
          </w:p>
        </w:tc>
      </w:tr>
    </w:tbl>
    <w:p w14:paraId="3DA31F1C" w14:textId="498B04D7" w:rsidR="00271425" w:rsidRPr="00385041" w:rsidRDefault="00271425" w:rsidP="00271425">
      <w:pPr>
        <w:spacing w:before="100" w:beforeAutospacing="1" w:after="100" w:afterAutospacing="1" w:line="240" w:lineRule="auto"/>
        <w:jc w:val="both"/>
        <w:rPr>
          <w:rFonts w:ascii="Times New Roman" w:hAnsi="Times New Roman"/>
          <w:sz w:val="24"/>
          <w:szCs w:val="24"/>
          <w:u w:val="single"/>
        </w:rPr>
      </w:pPr>
      <w:r w:rsidRPr="00271425">
        <w:rPr>
          <w:rFonts w:ascii="Times New Roman" w:hAnsi="Times New Roman"/>
          <w:sz w:val="24"/>
          <w:szCs w:val="24"/>
        </w:rPr>
        <w:lastRenderedPageBreak/>
        <w:t> </w:t>
      </w:r>
      <w:r w:rsidRPr="00385041">
        <w:rPr>
          <w:rFonts w:ascii="Times New Roman" w:hAnsi="Times New Roman"/>
          <w:b/>
          <w:bCs/>
          <w:sz w:val="24"/>
          <w:szCs w:val="24"/>
          <w:u w:val="single"/>
        </w:rPr>
        <w:t xml:space="preserve">Yazılı Bilim Sınavı </w:t>
      </w:r>
      <w:r w:rsidR="00385041" w:rsidRPr="00385041">
        <w:rPr>
          <w:rFonts w:ascii="Times New Roman" w:hAnsi="Times New Roman"/>
          <w:b/>
          <w:bCs/>
          <w:sz w:val="24"/>
          <w:szCs w:val="24"/>
          <w:u w:val="single"/>
        </w:rPr>
        <w:t>i</w:t>
      </w:r>
      <w:r w:rsidRPr="00385041">
        <w:rPr>
          <w:rFonts w:ascii="Times New Roman" w:hAnsi="Times New Roman"/>
          <w:b/>
          <w:bCs/>
          <w:sz w:val="24"/>
          <w:szCs w:val="24"/>
          <w:u w:val="single"/>
        </w:rPr>
        <w:t>le İlgili Açıklamalar</w:t>
      </w:r>
    </w:p>
    <w:p w14:paraId="35ED5B9A" w14:textId="19DBE880"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xml:space="preserve">-Yazılı Bilim Sınavı </w:t>
      </w:r>
      <w:r w:rsidR="00A87532">
        <w:rPr>
          <w:rFonts w:ascii="Times New Roman" w:hAnsi="Times New Roman"/>
          <w:b/>
          <w:bCs/>
          <w:sz w:val="24"/>
          <w:szCs w:val="24"/>
        </w:rPr>
        <w:t>22</w:t>
      </w:r>
      <w:r w:rsidRPr="00271425">
        <w:rPr>
          <w:rFonts w:ascii="Times New Roman" w:hAnsi="Times New Roman"/>
          <w:b/>
          <w:bCs/>
          <w:sz w:val="24"/>
          <w:szCs w:val="24"/>
        </w:rPr>
        <w:t xml:space="preserve"> </w:t>
      </w:r>
      <w:r w:rsidR="00A87532">
        <w:rPr>
          <w:rFonts w:ascii="Times New Roman" w:hAnsi="Times New Roman"/>
          <w:b/>
          <w:bCs/>
          <w:sz w:val="24"/>
          <w:szCs w:val="24"/>
        </w:rPr>
        <w:t>Ağustos</w:t>
      </w:r>
      <w:r w:rsidRPr="00271425">
        <w:rPr>
          <w:rFonts w:ascii="Times New Roman" w:hAnsi="Times New Roman"/>
          <w:b/>
          <w:bCs/>
          <w:sz w:val="24"/>
          <w:szCs w:val="24"/>
        </w:rPr>
        <w:t xml:space="preserve"> 202</w:t>
      </w:r>
      <w:r w:rsidR="00385041">
        <w:rPr>
          <w:rFonts w:ascii="Times New Roman" w:hAnsi="Times New Roman"/>
          <w:b/>
          <w:bCs/>
          <w:sz w:val="24"/>
          <w:szCs w:val="24"/>
        </w:rPr>
        <w:t>4</w:t>
      </w:r>
      <w:r w:rsidRPr="00271425">
        <w:rPr>
          <w:rFonts w:ascii="Times New Roman" w:hAnsi="Times New Roman"/>
          <w:b/>
          <w:bCs/>
          <w:sz w:val="24"/>
          <w:szCs w:val="24"/>
        </w:rPr>
        <w:t xml:space="preserve"> </w:t>
      </w:r>
      <w:r w:rsidR="00385041">
        <w:rPr>
          <w:rFonts w:ascii="Times New Roman" w:hAnsi="Times New Roman"/>
          <w:b/>
          <w:bCs/>
          <w:sz w:val="24"/>
          <w:szCs w:val="24"/>
        </w:rPr>
        <w:t>Perşembe</w:t>
      </w:r>
      <w:r w:rsidRPr="00271425">
        <w:rPr>
          <w:rFonts w:ascii="Times New Roman" w:hAnsi="Times New Roman"/>
          <w:sz w:val="24"/>
          <w:szCs w:val="24"/>
        </w:rPr>
        <w:t xml:space="preserve"> günü her Ana Bilim Dalının kendi bünyesinde Ana Bilim Dalı Başkanlığı koordinasyonunda yapılacaktır.</w:t>
      </w:r>
    </w:p>
    <w:p w14:paraId="6DDFE208"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Sınava girecek adayların T.C. Kimlik Kartı/Nüfus Cüzdanı ile gelmeleri zorunludur.</w:t>
      </w:r>
    </w:p>
    <w:p w14:paraId="40EF4ADC"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Yazılı Bilim Sınavına katılmayan veya sınavda 50 ve üzeri not alamayan öğrencilerin başarı notu hesaplanmayacaktır.</w:t>
      </w:r>
    </w:p>
    <w:p w14:paraId="3717C0C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-Başarı notu </w:t>
      </w:r>
      <w:r w:rsidRPr="00271425">
        <w:rPr>
          <w:rFonts w:ascii="Times New Roman" w:hAnsi="Times New Roman"/>
          <w:b/>
          <w:bCs/>
          <w:sz w:val="24"/>
          <w:szCs w:val="24"/>
        </w:rPr>
        <w:t>en az 55</w:t>
      </w:r>
      <w:r w:rsidRPr="00271425">
        <w:rPr>
          <w:rFonts w:ascii="Times New Roman" w:hAnsi="Times New Roman"/>
          <w:sz w:val="24"/>
          <w:szCs w:val="24"/>
        </w:rPr>
        <w:t> olanlar sıralamaya dahil edilecektir.</w:t>
      </w:r>
    </w:p>
    <w:p w14:paraId="254C3B03"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t> </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5085"/>
      </w:tblGrid>
      <w:tr w:rsidR="00271425" w:rsidRPr="00271425" w14:paraId="4733E841"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7880A0F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Başvuru Tarihi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9AB99B0" w14:textId="65D6B2C0"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05</w:t>
            </w:r>
            <w:r w:rsidR="00271425" w:rsidRPr="00271425">
              <w:rPr>
                <w:rFonts w:ascii="Times New Roman" w:hAnsi="Times New Roman"/>
                <w:b/>
                <w:bCs/>
                <w:sz w:val="24"/>
                <w:szCs w:val="24"/>
              </w:rPr>
              <w:t xml:space="preserve"> </w:t>
            </w:r>
            <w:r>
              <w:rPr>
                <w:rFonts w:ascii="Times New Roman" w:hAnsi="Times New Roman"/>
                <w:b/>
                <w:bCs/>
                <w:sz w:val="24"/>
                <w:szCs w:val="24"/>
              </w:rPr>
              <w:t>Ağustos</w:t>
            </w:r>
            <w:r w:rsidR="00271425" w:rsidRPr="00271425">
              <w:rPr>
                <w:rFonts w:ascii="Times New Roman" w:hAnsi="Times New Roman"/>
                <w:b/>
                <w:bCs/>
                <w:sz w:val="24"/>
                <w:szCs w:val="24"/>
              </w:rPr>
              <w:t xml:space="preserve"> – </w:t>
            </w:r>
            <w:r>
              <w:rPr>
                <w:rFonts w:ascii="Times New Roman" w:hAnsi="Times New Roman"/>
                <w:b/>
                <w:bCs/>
                <w:sz w:val="24"/>
                <w:szCs w:val="24"/>
              </w:rPr>
              <w:t>19</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1B43BA">
              <w:rPr>
                <w:rFonts w:ascii="Times New Roman" w:hAnsi="Times New Roman"/>
                <w:b/>
                <w:bCs/>
                <w:sz w:val="24"/>
                <w:szCs w:val="24"/>
              </w:rPr>
              <w:t>4</w:t>
            </w:r>
          </w:p>
        </w:tc>
      </w:tr>
      <w:tr w:rsidR="00271425" w:rsidRPr="00271425" w14:paraId="4561AC51"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D61CE12"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Bilim Sınavına Gireceklerin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1C2B54D2" w14:textId="1797B002"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20</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1B43BA">
              <w:rPr>
                <w:rFonts w:ascii="Times New Roman" w:hAnsi="Times New Roman"/>
                <w:b/>
                <w:bCs/>
                <w:sz w:val="24"/>
                <w:szCs w:val="24"/>
              </w:rPr>
              <w:t>4</w:t>
            </w:r>
          </w:p>
        </w:tc>
      </w:tr>
      <w:tr w:rsidR="00271425" w:rsidRPr="00271425" w14:paraId="793C6119"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F1C89D3"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Bilim Sınavı Tarihi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14E03ACC" w14:textId="32E758CD"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22</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1B43BA">
              <w:rPr>
                <w:rFonts w:ascii="Times New Roman" w:hAnsi="Times New Roman"/>
                <w:b/>
                <w:bCs/>
                <w:sz w:val="24"/>
                <w:szCs w:val="24"/>
              </w:rPr>
              <w:t>4</w:t>
            </w:r>
          </w:p>
        </w:tc>
      </w:tr>
      <w:tr w:rsidR="00271425" w:rsidRPr="00271425" w14:paraId="3448CB27" w14:textId="77777777" w:rsidTr="00271425">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1C65F6BE"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Bilim Sınavı Sonuçlarının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0EB797D7" w14:textId="27D65C2F"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26</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1B43BA">
              <w:rPr>
                <w:rFonts w:ascii="Times New Roman" w:hAnsi="Times New Roman"/>
                <w:b/>
                <w:bCs/>
                <w:sz w:val="24"/>
                <w:szCs w:val="24"/>
              </w:rPr>
              <w:t>4</w:t>
            </w:r>
          </w:p>
        </w:tc>
      </w:tr>
      <w:tr w:rsidR="00271425" w:rsidRPr="00271425" w14:paraId="28BBA0E1" w14:textId="77777777" w:rsidTr="00271425">
        <w:trPr>
          <w:trHeight w:val="375"/>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67A66BE9"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Asil Aday Listesinin İlanı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7686B431" w14:textId="2B26F17A"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26</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1B43BA">
              <w:rPr>
                <w:rFonts w:ascii="Times New Roman" w:hAnsi="Times New Roman"/>
                <w:b/>
                <w:bCs/>
                <w:sz w:val="24"/>
                <w:szCs w:val="24"/>
              </w:rPr>
              <w:t>4</w:t>
            </w:r>
          </w:p>
        </w:tc>
      </w:tr>
      <w:tr w:rsidR="00271425" w:rsidRPr="00271425" w14:paraId="11E8B01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4117B2ED"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Asil Adayların Kayıt Tarihleri</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380A1C" w14:textId="4FDD840B"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27</w:t>
            </w:r>
            <w:r w:rsidRPr="00271425">
              <w:rPr>
                <w:rFonts w:ascii="Times New Roman" w:hAnsi="Times New Roman"/>
                <w:b/>
                <w:bCs/>
                <w:sz w:val="24"/>
                <w:szCs w:val="24"/>
              </w:rPr>
              <w:t xml:space="preserve"> </w:t>
            </w:r>
            <w:r>
              <w:rPr>
                <w:rFonts w:ascii="Times New Roman" w:hAnsi="Times New Roman"/>
                <w:b/>
                <w:bCs/>
                <w:sz w:val="24"/>
                <w:szCs w:val="24"/>
              </w:rPr>
              <w:t>Ağustos</w:t>
            </w:r>
            <w:r w:rsidRPr="00271425">
              <w:rPr>
                <w:rFonts w:ascii="Times New Roman" w:hAnsi="Times New Roman"/>
                <w:b/>
                <w:bCs/>
                <w:sz w:val="24"/>
                <w:szCs w:val="24"/>
              </w:rPr>
              <w:t xml:space="preserve"> </w:t>
            </w:r>
            <w:r w:rsidR="00271425" w:rsidRPr="00271425">
              <w:rPr>
                <w:rFonts w:ascii="Times New Roman" w:hAnsi="Times New Roman"/>
                <w:b/>
                <w:bCs/>
                <w:sz w:val="24"/>
                <w:szCs w:val="24"/>
              </w:rPr>
              <w:t xml:space="preserve">– </w:t>
            </w:r>
            <w:r>
              <w:rPr>
                <w:rFonts w:ascii="Times New Roman" w:hAnsi="Times New Roman"/>
                <w:b/>
                <w:bCs/>
                <w:sz w:val="24"/>
                <w:szCs w:val="24"/>
              </w:rPr>
              <w:t>29</w:t>
            </w:r>
            <w:r w:rsidR="00271425" w:rsidRPr="00271425">
              <w:rPr>
                <w:rFonts w:ascii="Times New Roman" w:hAnsi="Times New Roman"/>
                <w:b/>
                <w:bCs/>
                <w:sz w:val="24"/>
                <w:szCs w:val="24"/>
              </w:rPr>
              <w:t xml:space="preserve"> Ağustos 202</w:t>
            </w:r>
            <w:r w:rsidR="001B43BA">
              <w:rPr>
                <w:rFonts w:ascii="Times New Roman" w:hAnsi="Times New Roman"/>
                <w:b/>
                <w:bCs/>
                <w:sz w:val="24"/>
                <w:szCs w:val="24"/>
              </w:rPr>
              <w:t>4</w:t>
            </w:r>
          </w:p>
        </w:tc>
      </w:tr>
      <w:tr w:rsidR="00271425" w:rsidRPr="00271425" w14:paraId="647CBF56"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6B8F724"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Yedek Aday Listesinin İlanı</w:t>
            </w:r>
          </w:p>
        </w:tc>
        <w:tc>
          <w:tcPr>
            <w:tcW w:w="5085" w:type="dxa"/>
            <w:tcBorders>
              <w:top w:val="outset" w:sz="6" w:space="0" w:color="auto"/>
              <w:left w:val="outset" w:sz="6" w:space="0" w:color="auto"/>
              <w:bottom w:val="outset" w:sz="6" w:space="0" w:color="auto"/>
              <w:right w:val="outset" w:sz="6" w:space="0" w:color="auto"/>
            </w:tcBorders>
            <w:vAlign w:val="center"/>
            <w:hideMark/>
          </w:tcPr>
          <w:p w14:paraId="20EDF92C" w14:textId="5D8119A7" w:rsidR="00271425" w:rsidRPr="00271425" w:rsidRDefault="00A87532" w:rsidP="00271425">
            <w:pPr>
              <w:spacing w:before="100" w:beforeAutospacing="1" w:after="100" w:afterAutospacing="1" w:line="240" w:lineRule="auto"/>
              <w:jc w:val="center"/>
              <w:rPr>
                <w:rFonts w:ascii="Times New Roman" w:hAnsi="Times New Roman"/>
                <w:sz w:val="24"/>
                <w:szCs w:val="24"/>
              </w:rPr>
            </w:pPr>
            <w:r>
              <w:rPr>
                <w:rFonts w:ascii="Times New Roman" w:hAnsi="Times New Roman"/>
                <w:b/>
                <w:bCs/>
                <w:sz w:val="24"/>
                <w:szCs w:val="24"/>
              </w:rPr>
              <w:t>02</w:t>
            </w:r>
            <w:r w:rsidR="00271425" w:rsidRPr="00271425">
              <w:rPr>
                <w:rFonts w:ascii="Times New Roman" w:hAnsi="Times New Roman"/>
                <w:b/>
                <w:bCs/>
                <w:sz w:val="24"/>
                <w:szCs w:val="24"/>
              </w:rPr>
              <w:t xml:space="preserve"> </w:t>
            </w:r>
            <w:r>
              <w:rPr>
                <w:rFonts w:ascii="Times New Roman" w:hAnsi="Times New Roman"/>
                <w:b/>
                <w:bCs/>
                <w:sz w:val="24"/>
                <w:szCs w:val="24"/>
              </w:rPr>
              <w:t>Eylül</w:t>
            </w:r>
            <w:r w:rsidR="00271425" w:rsidRPr="00271425">
              <w:rPr>
                <w:rFonts w:ascii="Times New Roman" w:hAnsi="Times New Roman"/>
                <w:b/>
                <w:bCs/>
                <w:sz w:val="24"/>
                <w:szCs w:val="24"/>
              </w:rPr>
              <w:t xml:space="preserve"> 202</w:t>
            </w:r>
            <w:r w:rsidR="001B43BA">
              <w:rPr>
                <w:rFonts w:ascii="Times New Roman" w:hAnsi="Times New Roman"/>
                <w:b/>
                <w:bCs/>
                <w:sz w:val="24"/>
                <w:szCs w:val="24"/>
              </w:rPr>
              <w:t>4</w:t>
            </w:r>
          </w:p>
        </w:tc>
      </w:tr>
      <w:tr w:rsidR="00271425" w:rsidRPr="00271425" w14:paraId="3AC27ADD" w14:textId="77777777" w:rsidTr="00271425">
        <w:trPr>
          <w:trHeight w:val="360"/>
          <w:tblCellSpacing w:w="0" w:type="dxa"/>
        </w:trPr>
        <w:tc>
          <w:tcPr>
            <w:tcW w:w="4770" w:type="dxa"/>
            <w:tcBorders>
              <w:top w:val="outset" w:sz="6" w:space="0" w:color="auto"/>
              <w:left w:val="outset" w:sz="6" w:space="0" w:color="auto"/>
              <w:bottom w:val="outset" w:sz="6" w:space="0" w:color="auto"/>
              <w:right w:val="outset" w:sz="6" w:space="0" w:color="auto"/>
            </w:tcBorders>
            <w:vAlign w:val="center"/>
            <w:hideMark/>
          </w:tcPr>
          <w:p w14:paraId="20C5227B" w14:textId="77777777" w:rsidR="00271425" w:rsidRPr="00271425" w:rsidRDefault="00271425" w:rsidP="00271425">
            <w:pPr>
              <w:spacing w:before="100" w:beforeAutospacing="1" w:after="100" w:afterAutospacing="1" w:line="240" w:lineRule="auto"/>
              <w:ind w:left="112"/>
              <w:rPr>
                <w:rFonts w:ascii="Times New Roman" w:hAnsi="Times New Roman"/>
                <w:sz w:val="24"/>
                <w:szCs w:val="24"/>
              </w:rPr>
            </w:pPr>
            <w:r w:rsidRPr="00271425">
              <w:rPr>
                <w:rFonts w:ascii="Times New Roman" w:hAnsi="Times New Roman"/>
                <w:b/>
                <w:bCs/>
                <w:sz w:val="24"/>
                <w:szCs w:val="24"/>
              </w:rPr>
              <w:t xml:space="preserve">Yedek Adayların Kayıt Tarihleri </w:t>
            </w:r>
          </w:p>
        </w:tc>
        <w:tc>
          <w:tcPr>
            <w:tcW w:w="5085" w:type="dxa"/>
            <w:tcBorders>
              <w:top w:val="outset" w:sz="6" w:space="0" w:color="auto"/>
              <w:left w:val="outset" w:sz="6" w:space="0" w:color="auto"/>
              <w:bottom w:val="outset" w:sz="6" w:space="0" w:color="auto"/>
              <w:right w:val="outset" w:sz="6" w:space="0" w:color="auto"/>
            </w:tcBorders>
            <w:vAlign w:val="center"/>
            <w:hideMark/>
          </w:tcPr>
          <w:p w14:paraId="45C8932A" w14:textId="227A9E1C" w:rsidR="00271425" w:rsidRPr="00271425" w:rsidRDefault="00A87532" w:rsidP="00271425">
            <w:pPr>
              <w:spacing w:before="100" w:beforeAutospacing="1" w:after="100" w:afterAutospacing="1" w:line="240" w:lineRule="auto"/>
              <w:ind w:left="112"/>
              <w:jc w:val="center"/>
              <w:rPr>
                <w:rFonts w:ascii="Times New Roman" w:hAnsi="Times New Roman"/>
                <w:sz w:val="24"/>
                <w:szCs w:val="24"/>
              </w:rPr>
            </w:pPr>
            <w:r>
              <w:rPr>
                <w:rFonts w:ascii="Times New Roman" w:hAnsi="Times New Roman"/>
                <w:b/>
                <w:bCs/>
                <w:sz w:val="24"/>
                <w:szCs w:val="24"/>
              </w:rPr>
              <w:t>02</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1B43BA">
              <w:rPr>
                <w:rFonts w:ascii="Times New Roman" w:hAnsi="Times New Roman"/>
                <w:b/>
                <w:bCs/>
                <w:sz w:val="24"/>
                <w:szCs w:val="24"/>
              </w:rPr>
              <w:t>4</w:t>
            </w:r>
            <w:r w:rsidR="00271425" w:rsidRPr="00271425">
              <w:rPr>
                <w:rFonts w:ascii="Times New Roman" w:hAnsi="Times New Roman"/>
                <w:b/>
                <w:bCs/>
                <w:sz w:val="24"/>
                <w:szCs w:val="24"/>
              </w:rPr>
              <w:t xml:space="preserve"> – </w:t>
            </w:r>
            <w:r>
              <w:rPr>
                <w:rFonts w:ascii="Times New Roman" w:hAnsi="Times New Roman"/>
                <w:b/>
                <w:bCs/>
                <w:sz w:val="24"/>
                <w:szCs w:val="24"/>
              </w:rPr>
              <w:t>03</w:t>
            </w:r>
            <w:r w:rsidRPr="00271425">
              <w:rPr>
                <w:rFonts w:ascii="Times New Roman" w:hAnsi="Times New Roman"/>
                <w:b/>
                <w:bCs/>
                <w:sz w:val="24"/>
                <w:szCs w:val="24"/>
              </w:rPr>
              <w:t xml:space="preserve"> </w:t>
            </w:r>
            <w:r>
              <w:rPr>
                <w:rFonts w:ascii="Times New Roman" w:hAnsi="Times New Roman"/>
                <w:b/>
                <w:bCs/>
                <w:sz w:val="24"/>
                <w:szCs w:val="24"/>
              </w:rPr>
              <w:t>Eylül</w:t>
            </w:r>
            <w:r w:rsidRPr="00271425">
              <w:rPr>
                <w:rFonts w:ascii="Times New Roman" w:hAnsi="Times New Roman"/>
                <w:b/>
                <w:bCs/>
                <w:sz w:val="24"/>
                <w:szCs w:val="24"/>
              </w:rPr>
              <w:t xml:space="preserve"> </w:t>
            </w:r>
            <w:r w:rsidR="00271425" w:rsidRPr="00271425">
              <w:rPr>
                <w:rFonts w:ascii="Times New Roman" w:hAnsi="Times New Roman"/>
                <w:b/>
                <w:bCs/>
                <w:sz w:val="24"/>
                <w:szCs w:val="24"/>
              </w:rPr>
              <w:t>202</w:t>
            </w:r>
            <w:r w:rsidR="001B43BA">
              <w:rPr>
                <w:rFonts w:ascii="Times New Roman" w:hAnsi="Times New Roman"/>
                <w:b/>
                <w:bCs/>
                <w:sz w:val="24"/>
                <w:szCs w:val="24"/>
              </w:rPr>
              <w:t>4</w:t>
            </w:r>
          </w:p>
        </w:tc>
      </w:tr>
    </w:tbl>
    <w:p w14:paraId="0A66DEA7" w14:textId="04D185DE"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sz w:val="24"/>
          <w:szCs w:val="24"/>
        </w:rPr>
        <w:br/>
        <w:t>  </w:t>
      </w:r>
      <w:r w:rsidRPr="00271425">
        <w:rPr>
          <w:rFonts w:ascii="Times New Roman" w:hAnsi="Times New Roman"/>
          <w:b/>
          <w:bCs/>
          <w:sz w:val="24"/>
          <w:szCs w:val="24"/>
        </w:rPr>
        <w:t>ÖNEMLİ HATIRLATMA</w:t>
      </w:r>
    </w:p>
    <w:p w14:paraId="2778717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Yaşanabilecek teknik sorunları göz önünde bulundurarak başvurunuzu son güne bırakmamanız yararınıza olacaktır.</w:t>
      </w:r>
    </w:p>
    <w:p w14:paraId="52A53F3D"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 Başvuru yapacak adaylar mezuniyet bilgilerini e-devletten kontrol etmesi gerekmektedir. E-devlette mezuniyet bilgisi gözükmeyen adaylar mezun oldukları okullar ile irtibata geçerek mezuniyet bilgilerini YÖK’e tanımlatması gerekmektedir.</w:t>
      </w:r>
    </w:p>
    <w:p w14:paraId="2877E7AB"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NOT: Hemşirelik Ana Bilim Dalı Tezli Yüksek Lisans Programına başvuru yapacak adaylar lisans diplomalarının Sağlık Bakanlığı tarafından yapılan tescil tarihini ve tescil numarasını hazır bulundurmaları gerekmektedir.</w:t>
      </w:r>
    </w:p>
    <w:p w14:paraId="528C0624" w14:textId="77777777" w:rsidR="00271425" w:rsidRPr="00271425" w:rsidRDefault="00271425" w:rsidP="00271425">
      <w:pPr>
        <w:spacing w:before="100" w:beforeAutospacing="1" w:after="100" w:afterAutospacing="1" w:line="240" w:lineRule="auto"/>
        <w:jc w:val="both"/>
        <w:rPr>
          <w:rFonts w:ascii="Times New Roman" w:hAnsi="Times New Roman"/>
          <w:sz w:val="24"/>
          <w:szCs w:val="24"/>
        </w:rPr>
      </w:pPr>
      <w:r w:rsidRPr="00271425">
        <w:rPr>
          <w:rFonts w:ascii="Times New Roman" w:hAnsi="Times New Roman"/>
          <w:b/>
          <w:bCs/>
          <w:sz w:val="24"/>
          <w:szCs w:val="24"/>
        </w:rPr>
        <w:t>Başvuru Adresi: </w:t>
      </w:r>
      <w:r w:rsidRPr="00271425">
        <w:rPr>
          <w:rFonts w:ascii="Times New Roman" w:hAnsi="Times New Roman"/>
          <w:sz w:val="24"/>
          <w:szCs w:val="24"/>
        </w:rPr>
        <w:t xml:space="preserve">Karamanoğlu </w:t>
      </w:r>
      <w:proofErr w:type="spellStart"/>
      <w:r w:rsidRPr="00271425">
        <w:rPr>
          <w:rFonts w:ascii="Times New Roman" w:hAnsi="Times New Roman"/>
          <w:sz w:val="24"/>
          <w:szCs w:val="24"/>
        </w:rPr>
        <w:t>Mehmetbey</w:t>
      </w:r>
      <w:proofErr w:type="spellEnd"/>
      <w:r w:rsidRPr="00271425">
        <w:rPr>
          <w:rFonts w:ascii="Times New Roman" w:hAnsi="Times New Roman"/>
          <w:sz w:val="24"/>
          <w:szCs w:val="24"/>
        </w:rPr>
        <w:t xml:space="preserve"> Üniversitesi Sağlık Bilimleri Enstitüsü (</w:t>
      </w:r>
      <w:proofErr w:type="gramStart"/>
      <w:r w:rsidRPr="00271425">
        <w:rPr>
          <w:rFonts w:ascii="Times New Roman" w:hAnsi="Times New Roman"/>
          <w:sz w:val="24"/>
          <w:szCs w:val="24"/>
        </w:rPr>
        <w:t>Kamil</w:t>
      </w:r>
      <w:proofErr w:type="gramEnd"/>
      <w:r w:rsidRPr="00271425">
        <w:rPr>
          <w:rFonts w:ascii="Times New Roman" w:hAnsi="Times New Roman"/>
          <w:sz w:val="24"/>
          <w:szCs w:val="24"/>
        </w:rPr>
        <w:t xml:space="preserve"> Özdağ Fen Fakültesi Binası 3. Kat) Merkez / KARAMAN</w:t>
      </w:r>
    </w:p>
    <w:p w14:paraId="60D482A5" w14:textId="77777777" w:rsidR="00271425" w:rsidRP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p w14:paraId="53A4DF8A" w14:textId="77777777" w:rsidR="00271425" w:rsidRPr="00271425" w:rsidRDefault="00271425" w:rsidP="00271425">
      <w:pPr>
        <w:spacing w:before="100" w:beforeAutospacing="1" w:after="100" w:afterAutospacing="1" w:line="240" w:lineRule="auto"/>
        <w:rPr>
          <w:rFonts w:ascii="Times New Roman" w:hAnsi="Times New Roman"/>
          <w:sz w:val="24"/>
          <w:szCs w:val="24"/>
        </w:rPr>
      </w:pPr>
      <w:r w:rsidRPr="00271425">
        <w:rPr>
          <w:rFonts w:ascii="Times New Roman" w:hAnsi="Times New Roman"/>
          <w:sz w:val="24"/>
          <w:szCs w:val="24"/>
        </w:rPr>
        <w:t> </w:t>
      </w:r>
    </w:p>
    <w:sectPr w:rsidR="00271425" w:rsidRPr="00271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B6A"/>
    <w:multiLevelType w:val="multilevel"/>
    <w:tmpl w:val="938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433E5"/>
    <w:multiLevelType w:val="multilevel"/>
    <w:tmpl w:val="3B9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160E3"/>
    <w:multiLevelType w:val="multilevel"/>
    <w:tmpl w:val="4F387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3B4EB0"/>
    <w:multiLevelType w:val="multilevel"/>
    <w:tmpl w:val="029C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826310">
    <w:abstractNumId w:val="1"/>
  </w:num>
  <w:num w:numId="2" w16cid:durableId="1036126299">
    <w:abstractNumId w:val="2"/>
  </w:num>
  <w:num w:numId="3" w16cid:durableId="465199505">
    <w:abstractNumId w:val="0"/>
  </w:num>
  <w:num w:numId="4" w16cid:durableId="926228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25"/>
    <w:rsid w:val="00070C71"/>
    <w:rsid w:val="001428BC"/>
    <w:rsid w:val="00185BBB"/>
    <w:rsid w:val="001B43BA"/>
    <w:rsid w:val="001B4EC8"/>
    <w:rsid w:val="00231C6E"/>
    <w:rsid w:val="00261C9C"/>
    <w:rsid w:val="00271425"/>
    <w:rsid w:val="002864F6"/>
    <w:rsid w:val="00355D8D"/>
    <w:rsid w:val="00361564"/>
    <w:rsid w:val="0036798E"/>
    <w:rsid w:val="00385041"/>
    <w:rsid w:val="003A197A"/>
    <w:rsid w:val="003B6E30"/>
    <w:rsid w:val="003C3F54"/>
    <w:rsid w:val="003C45ED"/>
    <w:rsid w:val="003E1A4C"/>
    <w:rsid w:val="00464627"/>
    <w:rsid w:val="005014E3"/>
    <w:rsid w:val="00536174"/>
    <w:rsid w:val="005546E3"/>
    <w:rsid w:val="006363CE"/>
    <w:rsid w:val="00685011"/>
    <w:rsid w:val="006C5A43"/>
    <w:rsid w:val="007C6947"/>
    <w:rsid w:val="007D6645"/>
    <w:rsid w:val="008B6025"/>
    <w:rsid w:val="009D1A0B"/>
    <w:rsid w:val="009E34E7"/>
    <w:rsid w:val="00A36595"/>
    <w:rsid w:val="00A761F6"/>
    <w:rsid w:val="00A87532"/>
    <w:rsid w:val="00B635E8"/>
    <w:rsid w:val="00BD3B5E"/>
    <w:rsid w:val="00CA14F5"/>
    <w:rsid w:val="00CA74EA"/>
    <w:rsid w:val="00D502A1"/>
    <w:rsid w:val="00DF7D8B"/>
    <w:rsid w:val="00F051FC"/>
    <w:rsid w:val="00F31E2C"/>
    <w:rsid w:val="00F7093C"/>
    <w:rsid w:val="00F72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B8"/>
  <w15:chartTrackingRefBased/>
  <w15:docId w15:val="{F454FFB6-EA85-4A05-8290-D39C93A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425"/>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2714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2714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unhideWhenUsed/>
    <w:qFormat/>
    <w:rsid w:val="0027142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27142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27142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27142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7142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7142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7142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42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27142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27142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27142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27142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27142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7142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7142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71425"/>
    <w:rPr>
      <w:rFonts w:eastAsiaTheme="majorEastAsia" w:cstheme="majorBidi"/>
      <w:color w:val="272727" w:themeColor="text1" w:themeTint="D8"/>
    </w:rPr>
  </w:style>
  <w:style w:type="paragraph" w:styleId="KonuBal">
    <w:name w:val="Title"/>
    <w:basedOn w:val="Normal"/>
    <w:next w:val="Normal"/>
    <w:link w:val="KonuBalChar"/>
    <w:uiPriority w:val="10"/>
    <w:qFormat/>
    <w:rsid w:val="00271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7142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7142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7142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7142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71425"/>
    <w:rPr>
      <w:i/>
      <w:iCs/>
      <w:color w:val="404040" w:themeColor="text1" w:themeTint="BF"/>
    </w:rPr>
  </w:style>
  <w:style w:type="paragraph" w:styleId="ListeParagraf">
    <w:name w:val="List Paragraph"/>
    <w:basedOn w:val="Normal"/>
    <w:uiPriority w:val="34"/>
    <w:qFormat/>
    <w:rsid w:val="00271425"/>
    <w:pPr>
      <w:ind w:left="720"/>
      <w:contextualSpacing/>
    </w:pPr>
  </w:style>
  <w:style w:type="character" w:styleId="GlVurgulama">
    <w:name w:val="Intense Emphasis"/>
    <w:basedOn w:val="VarsaylanParagrafYazTipi"/>
    <w:uiPriority w:val="21"/>
    <w:qFormat/>
    <w:rsid w:val="00271425"/>
    <w:rPr>
      <w:i/>
      <w:iCs/>
      <w:color w:val="2E74B5" w:themeColor="accent1" w:themeShade="BF"/>
    </w:rPr>
  </w:style>
  <w:style w:type="paragraph" w:styleId="GlAlnt">
    <w:name w:val="Intense Quote"/>
    <w:basedOn w:val="Normal"/>
    <w:next w:val="Normal"/>
    <w:link w:val="GlAlntChar"/>
    <w:uiPriority w:val="30"/>
    <w:qFormat/>
    <w:rsid w:val="002714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271425"/>
    <w:rPr>
      <w:i/>
      <w:iCs/>
      <w:color w:val="2E74B5" w:themeColor="accent1" w:themeShade="BF"/>
    </w:rPr>
  </w:style>
  <w:style w:type="character" w:styleId="GlBavuru">
    <w:name w:val="Intense Reference"/>
    <w:basedOn w:val="VarsaylanParagrafYazTipi"/>
    <w:uiPriority w:val="32"/>
    <w:qFormat/>
    <w:rsid w:val="00271425"/>
    <w:rPr>
      <w:b/>
      <w:bCs/>
      <w:smallCaps/>
      <w:color w:val="2E74B5" w:themeColor="accent1" w:themeShade="BF"/>
      <w:spacing w:val="5"/>
    </w:rPr>
  </w:style>
  <w:style w:type="character" w:styleId="Kpr">
    <w:name w:val="Hyperlink"/>
    <w:basedOn w:val="VarsaylanParagrafYazTipi"/>
    <w:uiPriority w:val="99"/>
    <w:semiHidden/>
    <w:unhideWhenUsed/>
    <w:rsid w:val="00271425"/>
    <w:rPr>
      <w:color w:val="0000FF"/>
      <w:u w:val="single"/>
    </w:rPr>
  </w:style>
  <w:style w:type="paragraph" w:customStyle="1" w:styleId="menu-item">
    <w:name w:val="menu-item"/>
    <w:basedOn w:val="Normal"/>
    <w:rsid w:val="00271425"/>
    <w:pPr>
      <w:spacing w:before="100" w:beforeAutospacing="1" w:after="100" w:afterAutospacing="1" w:line="240" w:lineRule="auto"/>
    </w:pPr>
    <w:rPr>
      <w:rFonts w:ascii="Times New Roman" w:hAnsi="Times New Roman"/>
      <w:sz w:val="24"/>
      <w:szCs w:val="24"/>
    </w:rPr>
  </w:style>
  <w:style w:type="paragraph" w:customStyle="1" w:styleId="breadcrumb-item">
    <w:name w:val="breadcrumb-item"/>
    <w:basedOn w:val="Normal"/>
    <w:rsid w:val="00271425"/>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271425"/>
    <w:pPr>
      <w:spacing w:before="100" w:beforeAutospacing="1" w:after="100" w:afterAutospacing="1" w:line="240" w:lineRule="auto"/>
    </w:pPr>
    <w:rPr>
      <w:rFonts w:ascii="Times New Roman" w:hAnsi="Times New Roman"/>
      <w:sz w:val="24"/>
      <w:szCs w:val="24"/>
    </w:rPr>
  </w:style>
  <w:style w:type="character" w:styleId="Gl">
    <w:name w:val="Strong"/>
    <w:basedOn w:val="VarsaylanParagrafYazTipi"/>
    <w:uiPriority w:val="22"/>
    <w:qFormat/>
    <w:rsid w:val="00271425"/>
    <w:rPr>
      <w:b/>
      <w:bCs/>
    </w:rPr>
  </w:style>
  <w:style w:type="character" w:customStyle="1" w:styleId="sr-only">
    <w:name w:val="sr-only"/>
    <w:basedOn w:val="VarsaylanParagrafYazTipi"/>
    <w:rsid w:val="00271425"/>
  </w:style>
  <w:style w:type="paragraph" w:customStyle="1" w:styleId="ortabalkbold">
    <w:name w:val="ortabalkbold"/>
    <w:basedOn w:val="Normal"/>
    <w:rsid w:val="003C3F5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3904">
      <w:bodyDiv w:val="1"/>
      <w:marLeft w:val="0"/>
      <w:marRight w:val="0"/>
      <w:marTop w:val="0"/>
      <w:marBottom w:val="0"/>
      <w:divBdr>
        <w:top w:val="none" w:sz="0" w:space="0" w:color="auto"/>
        <w:left w:val="none" w:sz="0" w:space="0" w:color="auto"/>
        <w:bottom w:val="none" w:sz="0" w:space="0" w:color="auto"/>
        <w:right w:val="none" w:sz="0" w:space="0" w:color="auto"/>
      </w:divBdr>
    </w:div>
    <w:div w:id="453138049">
      <w:bodyDiv w:val="1"/>
      <w:marLeft w:val="0"/>
      <w:marRight w:val="0"/>
      <w:marTop w:val="0"/>
      <w:marBottom w:val="0"/>
      <w:divBdr>
        <w:top w:val="none" w:sz="0" w:space="0" w:color="auto"/>
        <w:left w:val="none" w:sz="0" w:space="0" w:color="auto"/>
        <w:bottom w:val="none" w:sz="0" w:space="0" w:color="auto"/>
        <w:right w:val="none" w:sz="0" w:space="0" w:color="auto"/>
      </w:divBdr>
    </w:div>
    <w:div w:id="951476606">
      <w:bodyDiv w:val="1"/>
      <w:marLeft w:val="0"/>
      <w:marRight w:val="0"/>
      <w:marTop w:val="0"/>
      <w:marBottom w:val="0"/>
      <w:divBdr>
        <w:top w:val="none" w:sz="0" w:space="0" w:color="auto"/>
        <w:left w:val="none" w:sz="0" w:space="0" w:color="auto"/>
        <w:bottom w:val="none" w:sz="0" w:space="0" w:color="auto"/>
        <w:right w:val="none" w:sz="0" w:space="0" w:color="auto"/>
      </w:divBdr>
    </w:div>
    <w:div w:id="2015300282">
      <w:bodyDiv w:val="1"/>
      <w:marLeft w:val="0"/>
      <w:marRight w:val="0"/>
      <w:marTop w:val="0"/>
      <w:marBottom w:val="0"/>
      <w:divBdr>
        <w:top w:val="none" w:sz="0" w:space="0" w:color="auto"/>
        <w:left w:val="none" w:sz="0" w:space="0" w:color="auto"/>
        <w:bottom w:val="none" w:sz="0" w:space="0" w:color="auto"/>
        <w:right w:val="none" w:sz="0" w:space="0" w:color="auto"/>
      </w:divBdr>
      <w:divsChild>
        <w:div w:id="853569928">
          <w:marLeft w:val="0"/>
          <w:marRight w:val="0"/>
          <w:marTop w:val="0"/>
          <w:marBottom w:val="0"/>
          <w:divBdr>
            <w:top w:val="none" w:sz="0" w:space="0" w:color="auto"/>
            <w:left w:val="none" w:sz="0" w:space="0" w:color="auto"/>
            <w:bottom w:val="none" w:sz="0" w:space="0" w:color="auto"/>
            <w:right w:val="none" w:sz="0" w:space="0" w:color="auto"/>
          </w:divBdr>
          <w:divsChild>
            <w:div w:id="1779134790">
              <w:marLeft w:val="0"/>
              <w:marRight w:val="0"/>
              <w:marTop w:val="0"/>
              <w:marBottom w:val="0"/>
              <w:divBdr>
                <w:top w:val="none" w:sz="0" w:space="0" w:color="auto"/>
                <w:left w:val="none" w:sz="0" w:space="0" w:color="auto"/>
                <w:bottom w:val="none" w:sz="0" w:space="0" w:color="auto"/>
                <w:right w:val="none" w:sz="0" w:space="0" w:color="auto"/>
              </w:divBdr>
              <w:divsChild>
                <w:div w:id="1390301692">
                  <w:marLeft w:val="0"/>
                  <w:marRight w:val="0"/>
                  <w:marTop w:val="0"/>
                  <w:marBottom w:val="0"/>
                  <w:divBdr>
                    <w:top w:val="none" w:sz="0" w:space="0" w:color="auto"/>
                    <w:left w:val="none" w:sz="0" w:space="0" w:color="auto"/>
                    <w:bottom w:val="none" w:sz="0" w:space="0" w:color="auto"/>
                    <w:right w:val="none" w:sz="0" w:space="0" w:color="auto"/>
                  </w:divBdr>
                  <w:divsChild>
                    <w:div w:id="795829489">
                      <w:marLeft w:val="0"/>
                      <w:marRight w:val="0"/>
                      <w:marTop w:val="0"/>
                      <w:marBottom w:val="0"/>
                      <w:divBdr>
                        <w:top w:val="none" w:sz="0" w:space="0" w:color="auto"/>
                        <w:left w:val="none" w:sz="0" w:space="0" w:color="auto"/>
                        <w:bottom w:val="none" w:sz="0" w:space="0" w:color="auto"/>
                        <w:right w:val="none" w:sz="0" w:space="0" w:color="auto"/>
                      </w:divBdr>
                      <w:divsChild>
                        <w:div w:id="748384959">
                          <w:marLeft w:val="0"/>
                          <w:marRight w:val="0"/>
                          <w:marTop w:val="0"/>
                          <w:marBottom w:val="0"/>
                          <w:divBdr>
                            <w:top w:val="none" w:sz="0" w:space="0" w:color="auto"/>
                            <w:left w:val="none" w:sz="0" w:space="0" w:color="auto"/>
                            <w:bottom w:val="none" w:sz="0" w:space="0" w:color="auto"/>
                            <w:right w:val="none" w:sz="0" w:space="0" w:color="auto"/>
                          </w:divBdr>
                          <w:divsChild>
                            <w:div w:id="1304309140">
                              <w:marLeft w:val="0"/>
                              <w:marRight w:val="0"/>
                              <w:marTop w:val="0"/>
                              <w:marBottom w:val="0"/>
                              <w:divBdr>
                                <w:top w:val="none" w:sz="0" w:space="0" w:color="auto"/>
                                <w:left w:val="none" w:sz="0" w:space="0" w:color="auto"/>
                                <w:bottom w:val="none" w:sz="0" w:space="0" w:color="auto"/>
                                <w:right w:val="none" w:sz="0" w:space="0" w:color="auto"/>
                              </w:divBdr>
                              <w:divsChild>
                                <w:div w:id="1777093946">
                                  <w:marLeft w:val="0"/>
                                  <w:marRight w:val="0"/>
                                  <w:marTop w:val="0"/>
                                  <w:marBottom w:val="0"/>
                                  <w:divBdr>
                                    <w:top w:val="none" w:sz="0" w:space="0" w:color="auto"/>
                                    <w:left w:val="none" w:sz="0" w:space="0" w:color="auto"/>
                                    <w:bottom w:val="none" w:sz="0" w:space="0" w:color="auto"/>
                                    <w:right w:val="none" w:sz="0" w:space="0" w:color="auto"/>
                                  </w:divBdr>
                                </w:div>
                                <w:div w:id="14077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1084">
                      <w:marLeft w:val="0"/>
                      <w:marRight w:val="0"/>
                      <w:marTop w:val="0"/>
                      <w:marBottom w:val="0"/>
                      <w:divBdr>
                        <w:top w:val="none" w:sz="0" w:space="0" w:color="auto"/>
                        <w:left w:val="none" w:sz="0" w:space="0" w:color="auto"/>
                        <w:bottom w:val="none" w:sz="0" w:space="0" w:color="auto"/>
                        <w:right w:val="none" w:sz="0" w:space="0" w:color="auto"/>
                      </w:divBdr>
                      <w:divsChild>
                        <w:div w:id="1664236317">
                          <w:marLeft w:val="0"/>
                          <w:marRight w:val="0"/>
                          <w:marTop w:val="0"/>
                          <w:marBottom w:val="0"/>
                          <w:divBdr>
                            <w:top w:val="none" w:sz="0" w:space="0" w:color="auto"/>
                            <w:left w:val="none" w:sz="0" w:space="0" w:color="auto"/>
                            <w:bottom w:val="none" w:sz="0" w:space="0" w:color="auto"/>
                            <w:right w:val="none" w:sz="0" w:space="0" w:color="auto"/>
                          </w:divBdr>
                          <w:divsChild>
                            <w:div w:id="1577788027">
                              <w:marLeft w:val="0"/>
                              <w:marRight w:val="0"/>
                              <w:marTop w:val="0"/>
                              <w:marBottom w:val="0"/>
                              <w:divBdr>
                                <w:top w:val="none" w:sz="0" w:space="0" w:color="auto"/>
                                <w:left w:val="none" w:sz="0" w:space="0" w:color="auto"/>
                                <w:bottom w:val="none" w:sz="0" w:space="0" w:color="auto"/>
                                <w:right w:val="none" w:sz="0" w:space="0" w:color="auto"/>
                              </w:divBdr>
                              <w:divsChild>
                                <w:div w:id="10110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8274">
                  <w:marLeft w:val="0"/>
                  <w:marRight w:val="0"/>
                  <w:marTop w:val="0"/>
                  <w:marBottom w:val="0"/>
                  <w:divBdr>
                    <w:top w:val="none" w:sz="0" w:space="0" w:color="auto"/>
                    <w:left w:val="none" w:sz="0" w:space="0" w:color="auto"/>
                    <w:bottom w:val="none" w:sz="0" w:space="0" w:color="auto"/>
                    <w:right w:val="none" w:sz="0" w:space="0" w:color="auto"/>
                  </w:divBdr>
                  <w:divsChild>
                    <w:div w:id="141384570">
                      <w:marLeft w:val="0"/>
                      <w:marRight w:val="0"/>
                      <w:marTop w:val="0"/>
                      <w:marBottom w:val="0"/>
                      <w:divBdr>
                        <w:top w:val="none" w:sz="0" w:space="0" w:color="auto"/>
                        <w:left w:val="none" w:sz="0" w:space="0" w:color="auto"/>
                        <w:bottom w:val="none" w:sz="0" w:space="0" w:color="auto"/>
                        <w:right w:val="none" w:sz="0" w:space="0" w:color="auto"/>
                      </w:divBdr>
                      <w:divsChild>
                        <w:div w:id="1605111929">
                          <w:marLeft w:val="0"/>
                          <w:marRight w:val="0"/>
                          <w:marTop w:val="0"/>
                          <w:marBottom w:val="0"/>
                          <w:divBdr>
                            <w:top w:val="none" w:sz="0" w:space="0" w:color="auto"/>
                            <w:left w:val="none" w:sz="0" w:space="0" w:color="auto"/>
                            <w:bottom w:val="none" w:sz="0" w:space="0" w:color="auto"/>
                            <w:right w:val="none" w:sz="0" w:space="0" w:color="auto"/>
                          </w:divBdr>
                          <w:divsChild>
                            <w:div w:id="1563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4468">
                  <w:marLeft w:val="0"/>
                  <w:marRight w:val="0"/>
                  <w:marTop w:val="0"/>
                  <w:marBottom w:val="0"/>
                  <w:divBdr>
                    <w:top w:val="none" w:sz="0" w:space="0" w:color="auto"/>
                    <w:left w:val="none" w:sz="0" w:space="0" w:color="auto"/>
                    <w:bottom w:val="none" w:sz="0" w:space="0" w:color="auto"/>
                    <w:right w:val="none" w:sz="0" w:space="0" w:color="auto"/>
                  </w:divBdr>
                  <w:divsChild>
                    <w:div w:id="248270922">
                      <w:marLeft w:val="0"/>
                      <w:marRight w:val="0"/>
                      <w:marTop w:val="0"/>
                      <w:marBottom w:val="0"/>
                      <w:divBdr>
                        <w:top w:val="none" w:sz="0" w:space="0" w:color="auto"/>
                        <w:left w:val="none" w:sz="0" w:space="0" w:color="auto"/>
                        <w:bottom w:val="none" w:sz="0" w:space="0" w:color="auto"/>
                        <w:right w:val="none" w:sz="0" w:space="0" w:color="auto"/>
                      </w:divBdr>
                      <w:divsChild>
                        <w:div w:id="1908956600">
                          <w:marLeft w:val="0"/>
                          <w:marRight w:val="0"/>
                          <w:marTop w:val="0"/>
                          <w:marBottom w:val="450"/>
                          <w:divBdr>
                            <w:top w:val="none" w:sz="0" w:space="0" w:color="auto"/>
                            <w:left w:val="none" w:sz="0" w:space="0" w:color="auto"/>
                            <w:bottom w:val="none" w:sz="0" w:space="0" w:color="auto"/>
                            <w:right w:val="none" w:sz="0" w:space="0" w:color="auto"/>
                          </w:divBdr>
                          <w:divsChild>
                            <w:div w:id="617950130">
                              <w:marLeft w:val="0"/>
                              <w:marRight w:val="0"/>
                              <w:marTop w:val="0"/>
                              <w:marBottom w:val="0"/>
                              <w:divBdr>
                                <w:top w:val="none" w:sz="0" w:space="0" w:color="auto"/>
                                <w:left w:val="none" w:sz="0" w:space="0" w:color="auto"/>
                                <w:bottom w:val="none" w:sz="0" w:space="0" w:color="auto"/>
                                <w:right w:val="none" w:sz="0" w:space="0" w:color="auto"/>
                              </w:divBdr>
                              <w:divsChild>
                                <w:div w:id="885869644">
                                  <w:marLeft w:val="0"/>
                                  <w:marRight w:val="0"/>
                                  <w:marTop w:val="0"/>
                                  <w:marBottom w:val="0"/>
                                  <w:divBdr>
                                    <w:top w:val="none" w:sz="0" w:space="0" w:color="auto"/>
                                    <w:left w:val="none" w:sz="0" w:space="0" w:color="auto"/>
                                    <w:bottom w:val="none" w:sz="0" w:space="0" w:color="auto"/>
                                    <w:right w:val="none" w:sz="0" w:space="0" w:color="auto"/>
                                  </w:divBdr>
                                  <w:divsChild>
                                    <w:div w:id="1616328235">
                                      <w:marLeft w:val="0"/>
                                      <w:marRight w:val="0"/>
                                      <w:marTop w:val="0"/>
                                      <w:marBottom w:val="0"/>
                                      <w:divBdr>
                                        <w:top w:val="none" w:sz="0" w:space="0" w:color="auto"/>
                                        <w:left w:val="none" w:sz="0" w:space="0" w:color="auto"/>
                                        <w:bottom w:val="none" w:sz="0" w:space="0" w:color="auto"/>
                                        <w:right w:val="none" w:sz="0" w:space="0" w:color="auto"/>
                                      </w:divBdr>
                                      <w:divsChild>
                                        <w:div w:id="1448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7146">
          <w:marLeft w:val="0"/>
          <w:marRight w:val="0"/>
          <w:marTop w:val="0"/>
          <w:marBottom w:val="0"/>
          <w:divBdr>
            <w:top w:val="none" w:sz="0" w:space="0" w:color="auto"/>
            <w:left w:val="none" w:sz="0" w:space="0" w:color="auto"/>
            <w:bottom w:val="none" w:sz="0" w:space="0" w:color="auto"/>
            <w:right w:val="none" w:sz="0" w:space="0" w:color="auto"/>
          </w:divBdr>
          <w:divsChild>
            <w:div w:id="618952410">
              <w:marLeft w:val="0"/>
              <w:marRight w:val="0"/>
              <w:marTop w:val="0"/>
              <w:marBottom w:val="0"/>
              <w:divBdr>
                <w:top w:val="none" w:sz="0" w:space="0" w:color="auto"/>
                <w:left w:val="none" w:sz="0" w:space="0" w:color="auto"/>
                <w:bottom w:val="none" w:sz="0" w:space="0" w:color="auto"/>
                <w:right w:val="none" w:sz="0" w:space="0" w:color="auto"/>
              </w:divBdr>
              <w:divsChild>
                <w:div w:id="1870795210">
                  <w:marLeft w:val="0"/>
                  <w:marRight w:val="0"/>
                  <w:marTop w:val="0"/>
                  <w:marBottom w:val="0"/>
                  <w:divBdr>
                    <w:top w:val="none" w:sz="0" w:space="0" w:color="auto"/>
                    <w:left w:val="none" w:sz="0" w:space="0" w:color="auto"/>
                    <w:bottom w:val="none" w:sz="0" w:space="0" w:color="auto"/>
                    <w:right w:val="none" w:sz="0" w:space="0" w:color="auto"/>
                  </w:divBdr>
                  <w:divsChild>
                    <w:div w:id="2007707047">
                      <w:marLeft w:val="0"/>
                      <w:marRight w:val="0"/>
                      <w:marTop w:val="0"/>
                      <w:marBottom w:val="0"/>
                      <w:divBdr>
                        <w:top w:val="none" w:sz="0" w:space="0" w:color="auto"/>
                        <w:left w:val="none" w:sz="0" w:space="0" w:color="auto"/>
                        <w:bottom w:val="none" w:sz="0" w:space="0" w:color="auto"/>
                        <w:right w:val="none" w:sz="0" w:space="0" w:color="auto"/>
                      </w:divBdr>
                      <w:divsChild>
                        <w:div w:id="291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7821">
                  <w:marLeft w:val="0"/>
                  <w:marRight w:val="0"/>
                  <w:marTop w:val="0"/>
                  <w:marBottom w:val="0"/>
                  <w:divBdr>
                    <w:top w:val="none" w:sz="0" w:space="0" w:color="auto"/>
                    <w:left w:val="none" w:sz="0" w:space="0" w:color="auto"/>
                    <w:bottom w:val="none" w:sz="0" w:space="0" w:color="auto"/>
                    <w:right w:val="none" w:sz="0" w:space="0" w:color="auto"/>
                  </w:divBdr>
                </w:div>
                <w:div w:id="649405226">
                  <w:marLeft w:val="0"/>
                  <w:marRight w:val="0"/>
                  <w:marTop w:val="0"/>
                  <w:marBottom w:val="0"/>
                  <w:divBdr>
                    <w:top w:val="none" w:sz="0" w:space="0" w:color="auto"/>
                    <w:left w:val="none" w:sz="0" w:space="0" w:color="auto"/>
                    <w:bottom w:val="none" w:sz="0" w:space="0" w:color="auto"/>
                    <w:right w:val="none" w:sz="0" w:space="0" w:color="auto"/>
                  </w:divBdr>
                  <w:divsChild>
                    <w:div w:id="965888373">
                      <w:marLeft w:val="0"/>
                      <w:marRight w:val="0"/>
                      <w:marTop w:val="0"/>
                      <w:marBottom w:val="0"/>
                      <w:divBdr>
                        <w:top w:val="none" w:sz="0" w:space="0" w:color="auto"/>
                        <w:left w:val="none" w:sz="0" w:space="0" w:color="auto"/>
                        <w:bottom w:val="none" w:sz="0" w:space="0" w:color="auto"/>
                        <w:right w:val="none" w:sz="0" w:space="0" w:color="auto"/>
                      </w:divBdr>
                      <w:divsChild>
                        <w:div w:id="11394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15484">
          <w:marLeft w:val="0"/>
          <w:marRight w:val="0"/>
          <w:marTop w:val="0"/>
          <w:marBottom w:val="0"/>
          <w:divBdr>
            <w:top w:val="none" w:sz="0" w:space="0" w:color="auto"/>
            <w:left w:val="none" w:sz="0" w:space="0" w:color="auto"/>
            <w:bottom w:val="none" w:sz="0" w:space="0" w:color="auto"/>
            <w:right w:val="none" w:sz="0" w:space="0" w:color="auto"/>
          </w:divBdr>
          <w:divsChild>
            <w:div w:id="1724907845">
              <w:marLeft w:val="0"/>
              <w:marRight w:val="0"/>
              <w:marTop w:val="0"/>
              <w:marBottom w:val="0"/>
              <w:divBdr>
                <w:top w:val="none" w:sz="0" w:space="0" w:color="auto"/>
                <w:left w:val="none" w:sz="0" w:space="0" w:color="auto"/>
                <w:bottom w:val="none" w:sz="0" w:space="0" w:color="auto"/>
                <w:right w:val="none" w:sz="0" w:space="0" w:color="auto"/>
              </w:divBdr>
              <w:divsChild>
                <w:div w:id="1368144277">
                  <w:marLeft w:val="0"/>
                  <w:marRight w:val="0"/>
                  <w:marTop w:val="0"/>
                  <w:marBottom w:val="0"/>
                  <w:divBdr>
                    <w:top w:val="none" w:sz="0" w:space="0" w:color="auto"/>
                    <w:left w:val="none" w:sz="0" w:space="0" w:color="auto"/>
                    <w:bottom w:val="none" w:sz="0" w:space="0" w:color="auto"/>
                    <w:right w:val="none" w:sz="0" w:space="0" w:color="auto"/>
                  </w:divBdr>
                </w:div>
                <w:div w:id="356271678">
                  <w:marLeft w:val="0"/>
                  <w:marRight w:val="0"/>
                  <w:marTop w:val="0"/>
                  <w:marBottom w:val="0"/>
                  <w:divBdr>
                    <w:top w:val="none" w:sz="0" w:space="0" w:color="auto"/>
                    <w:left w:val="none" w:sz="0" w:space="0" w:color="auto"/>
                    <w:bottom w:val="none" w:sz="0" w:space="0" w:color="auto"/>
                    <w:right w:val="none" w:sz="0" w:space="0" w:color="auto"/>
                  </w:divBdr>
                  <w:divsChild>
                    <w:div w:id="6258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vuru.k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8</Pages>
  <Words>2180</Words>
  <Characters>12428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SOLAK</dc:creator>
  <cp:keywords/>
  <dc:description/>
  <cp:lastModifiedBy>EMRE SOLAK</cp:lastModifiedBy>
  <cp:revision>17</cp:revision>
  <cp:lastPrinted>2024-07-24T08:35:00Z</cp:lastPrinted>
  <dcterms:created xsi:type="dcterms:W3CDTF">2024-06-26T12:37:00Z</dcterms:created>
  <dcterms:modified xsi:type="dcterms:W3CDTF">2024-08-07T10:48:00Z</dcterms:modified>
</cp:coreProperties>
</file>