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3C4" w:rsidRPr="00413272" w:rsidRDefault="005203C4" w:rsidP="001A24B3">
      <w:pPr>
        <w:pStyle w:val="NormalWeb"/>
        <w:shd w:val="clear" w:color="auto" w:fill="FFFFFF"/>
        <w:spacing w:before="0" w:beforeAutospacing="0" w:after="0" w:afterAutospacing="0"/>
        <w:ind w:firstLine="709"/>
        <w:jc w:val="center"/>
        <w:rPr>
          <w:color w:val="4C5960"/>
        </w:rPr>
      </w:pPr>
      <w:r w:rsidRPr="00413272">
        <w:rPr>
          <w:b/>
          <w:bCs/>
          <w:color w:val="4C5960"/>
        </w:rPr>
        <w:t>KARAMANOĞLU MEHMETBEY ÜNİVERSİTESİ REKTÖRLÜĞÜ</w:t>
      </w:r>
    </w:p>
    <w:p w:rsidR="005203C4" w:rsidRPr="00413272" w:rsidRDefault="005203C4" w:rsidP="001A24B3">
      <w:pPr>
        <w:pStyle w:val="NormalWeb"/>
        <w:shd w:val="clear" w:color="auto" w:fill="FFFFFF"/>
        <w:spacing w:before="0" w:beforeAutospacing="0" w:after="0" w:afterAutospacing="0"/>
        <w:ind w:firstLine="709"/>
        <w:jc w:val="center"/>
        <w:rPr>
          <w:color w:val="4C5960"/>
        </w:rPr>
      </w:pPr>
      <w:r w:rsidRPr="00413272">
        <w:rPr>
          <w:b/>
          <w:bCs/>
          <w:color w:val="4C5960"/>
        </w:rPr>
        <w:t>UNVAN DEĞİŞİKLİĞİ SINAVI İLANI</w:t>
      </w:r>
    </w:p>
    <w:p w:rsidR="005203C4" w:rsidRPr="00413272" w:rsidRDefault="005203C4" w:rsidP="001A24B3">
      <w:pPr>
        <w:jc w:val="both"/>
        <w:rPr>
          <w:rFonts w:ascii="Times New Roman" w:hAnsi="Times New Roman" w:cs="Times New Roman"/>
          <w:color w:val="4C5960"/>
          <w:sz w:val="24"/>
          <w:szCs w:val="24"/>
          <w:shd w:val="clear" w:color="auto" w:fill="FFFFFF"/>
        </w:rPr>
      </w:pPr>
    </w:p>
    <w:p w:rsidR="008256B8" w:rsidRPr="00413272" w:rsidRDefault="005203C4" w:rsidP="00413272">
      <w:pPr>
        <w:ind w:firstLine="708"/>
        <w:jc w:val="both"/>
        <w:rPr>
          <w:rFonts w:ascii="Times New Roman" w:hAnsi="Times New Roman" w:cs="Times New Roman"/>
          <w:color w:val="4C5960"/>
          <w:sz w:val="24"/>
          <w:szCs w:val="24"/>
          <w:shd w:val="clear" w:color="auto" w:fill="FFFFFF"/>
        </w:rPr>
      </w:pPr>
      <w:r w:rsidRPr="00413272">
        <w:rPr>
          <w:rFonts w:ascii="Times New Roman" w:hAnsi="Times New Roman" w:cs="Times New Roman"/>
          <w:color w:val="4C5960"/>
          <w:sz w:val="24"/>
          <w:szCs w:val="24"/>
          <w:shd w:val="clear" w:color="auto" w:fill="FFFFFF"/>
        </w:rPr>
        <w:t xml:space="preserve">Üniversitemiz </w:t>
      </w:r>
      <w:r w:rsidR="00EA5869" w:rsidRPr="00413272">
        <w:rPr>
          <w:rFonts w:ascii="Times New Roman" w:hAnsi="Times New Roman" w:cs="Times New Roman"/>
          <w:color w:val="4C5960"/>
          <w:sz w:val="24"/>
          <w:szCs w:val="24"/>
          <w:shd w:val="clear" w:color="auto" w:fill="FFFFFF"/>
        </w:rPr>
        <w:t xml:space="preserve">Sürekli Eğitim Uygulama ve Araştırma Merkezi </w:t>
      </w:r>
      <w:r w:rsidRPr="00413272">
        <w:rPr>
          <w:rFonts w:ascii="Times New Roman" w:hAnsi="Times New Roman" w:cs="Times New Roman"/>
          <w:color w:val="4C5960"/>
          <w:sz w:val="24"/>
          <w:szCs w:val="24"/>
          <w:shd w:val="clear" w:color="auto" w:fill="FFFFFF"/>
        </w:rPr>
        <w:t>tarafından “Yükseköğretim Üst Kuruluşları ile Yükseköğretim Kurumları Personeli Görevde Yükselme ve Unvan Değişikliği Yönetmeliği” hükümleri uyarınca </w:t>
      </w:r>
      <w:r w:rsidRPr="00413272">
        <w:rPr>
          <w:rFonts w:ascii="Times New Roman" w:hAnsi="Times New Roman" w:cs="Times New Roman"/>
          <w:b/>
          <w:bCs/>
          <w:color w:val="4C5960"/>
          <w:sz w:val="24"/>
          <w:szCs w:val="24"/>
          <w:u w:val="single"/>
          <w:shd w:val="clear" w:color="auto" w:fill="FFFFFF"/>
        </w:rPr>
        <w:t xml:space="preserve">Unvan Değişikliği </w:t>
      </w:r>
      <w:r w:rsidRPr="00413272">
        <w:rPr>
          <w:rFonts w:ascii="Times New Roman" w:hAnsi="Times New Roman" w:cs="Times New Roman"/>
          <w:color w:val="4C5960"/>
          <w:sz w:val="24"/>
          <w:szCs w:val="24"/>
          <w:shd w:val="clear" w:color="auto" w:fill="FFFFFF"/>
        </w:rPr>
        <w:t>Sınavı yapılacaktır.</w:t>
      </w:r>
    </w:p>
    <w:tbl>
      <w:tblPr>
        <w:tblStyle w:val="TabloKlavuzu"/>
        <w:tblW w:w="0" w:type="auto"/>
        <w:tblLook w:val="04A0"/>
      </w:tblPr>
      <w:tblGrid>
        <w:gridCol w:w="2438"/>
        <w:gridCol w:w="1805"/>
        <w:gridCol w:w="710"/>
        <w:gridCol w:w="4335"/>
      </w:tblGrid>
      <w:tr w:rsidR="00505F6E" w:rsidRPr="00413272" w:rsidTr="00505F6E">
        <w:tc>
          <w:tcPr>
            <w:tcW w:w="2444" w:type="dxa"/>
          </w:tcPr>
          <w:p w:rsidR="00505F6E" w:rsidRPr="00413272" w:rsidRDefault="00505F6E" w:rsidP="001A24B3">
            <w:pPr>
              <w:jc w:val="both"/>
              <w:rPr>
                <w:rFonts w:ascii="Times New Roman" w:hAnsi="Times New Roman" w:cs="Times New Roman"/>
                <w:b/>
                <w:sz w:val="24"/>
                <w:szCs w:val="24"/>
              </w:rPr>
            </w:pPr>
            <w:r w:rsidRPr="00413272">
              <w:rPr>
                <w:rFonts w:ascii="Times New Roman" w:hAnsi="Times New Roman" w:cs="Times New Roman"/>
                <w:b/>
                <w:sz w:val="24"/>
                <w:szCs w:val="24"/>
              </w:rPr>
              <w:t>Birimi</w:t>
            </w:r>
          </w:p>
        </w:tc>
        <w:tc>
          <w:tcPr>
            <w:tcW w:w="1807" w:type="dxa"/>
          </w:tcPr>
          <w:p w:rsidR="00505F6E" w:rsidRPr="00413272" w:rsidRDefault="00505F6E" w:rsidP="001A24B3">
            <w:pPr>
              <w:jc w:val="both"/>
              <w:rPr>
                <w:rFonts w:ascii="Times New Roman" w:hAnsi="Times New Roman" w:cs="Times New Roman"/>
                <w:b/>
                <w:sz w:val="24"/>
                <w:szCs w:val="24"/>
              </w:rPr>
            </w:pPr>
            <w:r w:rsidRPr="00413272">
              <w:rPr>
                <w:rFonts w:ascii="Times New Roman" w:hAnsi="Times New Roman" w:cs="Times New Roman"/>
                <w:b/>
                <w:sz w:val="24"/>
                <w:szCs w:val="24"/>
              </w:rPr>
              <w:t>Unvan</w:t>
            </w:r>
          </w:p>
        </w:tc>
        <w:tc>
          <w:tcPr>
            <w:tcW w:w="677" w:type="dxa"/>
          </w:tcPr>
          <w:p w:rsidR="00505F6E" w:rsidRPr="00413272" w:rsidRDefault="00505F6E" w:rsidP="001A24B3">
            <w:pPr>
              <w:jc w:val="both"/>
              <w:rPr>
                <w:rFonts w:ascii="Times New Roman" w:hAnsi="Times New Roman" w:cs="Times New Roman"/>
                <w:b/>
                <w:sz w:val="24"/>
                <w:szCs w:val="24"/>
              </w:rPr>
            </w:pPr>
            <w:r w:rsidRPr="00413272">
              <w:rPr>
                <w:rFonts w:ascii="Times New Roman" w:hAnsi="Times New Roman" w:cs="Times New Roman"/>
                <w:b/>
                <w:sz w:val="24"/>
                <w:szCs w:val="24"/>
              </w:rPr>
              <w:t>Adet</w:t>
            </w:r>
          </w:p>
        </w:tc>
        <w:tc>
          <w:tcPr>
            <w:tcW w:w="4360" w:type="dxa"/>
          </w:tcPr>
          <w:p w:rsidR="00505F6E" w:rsidRPr="00413272" w:rsidRDefault="00505F6E" w:rsidP="001A24B3">
            <w:pPr>
              <w:jc w:val="both"/>
              <w:rPr>
                <w:rFonts w:ascii="Times New Roman" w:hAnsi="Times New Roman" w:cs="Times New Roman"/>
                <w:b/>
                <w:sz w:val="24"/>
                <w:szCs w:val="24"/>
              </w:rPr>
            </w:pPr>
            <w:r w:rsidRPr="00413272">
              <w:rPr>
                <w:rFonts w:ascii="Times New Roman" w:hAnsi="Times New Roman" w:cs="Times New Roman"/>
                <w:b/>
                <w:sz w:val="24"/>
                <w:szCs w:val="24"/>
              </w:rPr>
              <w:t>Başvuru şartı</w:t>
            </w:r>
          </w:p>
        </w:tc>
      </w:tr>
      <w:tr w:rsidR="00505F6E" w:rsidRPr="00413272" w:rsidTr="00505F6E">
        <w:tc>
          <w:tcPr>
            <w:tcW w:w="2444" w:type="dxa"/>
          </w:tcPr>
          <w:p w:rsidR="00505F6E" w:rsidRPr="00413272" w:rsidRDefault="00505F6E" w:rsidP="00413272">
            <w:pPr>
              <w:rPr>
                <w:rFonts w:ascii="Times New Roman" w:hAnsi="Times New Roman" w:cs="Times New Roman"/>
                <w:b/>
                <w:sz w:val="24"/>
                <w:szCs w:val="24"/>
              </w:rPr>
            </w:pPr>
            <w:r w:rsidRPr="00413272">
              <w:rPr>
                <w:rFonts w:ascii="Times New Roman" w:hAnsi="Times New Roman" w:cs="Times New Roman"/>
                <w:b/>
                <w:sz w:val="24"/>
                <w:szCs w:val="24"/>
              </w:rPr>
              <w:t>Yapı İşleri ve Teknik Daire Başkanlığı</w:t>
            </w:r>
          </w:p>
        </w:tc>
        <w:tc>
          <w:tcPr>
            <w:tcW w:w="1807" w:type="dxa"/>
          </w:tcPr>
          <w:p w:rsidR="00505F6E" w:rsidRPr="00413272" w:rsidRDefault="00505F6E" w:rsidP="001A24B3">
            <w:pPr>
              <w:jc w:val="both"/>
              <w:rPr>
                <w:rFonts w:ascii="Times New Roman" w:hAnsi="Times New Roman" w:cs="Times New Roman"/>
                <w:b/>
                <w:sz w:val="24"/>
                <w:szCs w:val="24"/>
              </w:rPr>
            </w:pPr>
            <w:r w:rsidRPr="00413272">
              <w:rPr>
                <w:rFonts w:ascii="Times New Roman" w:hAnsi="Times New Roman" w:cs="Times New Roman"/>
                <w:b/>
                <w:sz w:val="24"/>
                <w:szCs w:val="24"/>
              </w:rPr>
              <w:t>Mühendis</w:t>
            </w:r>
          </w:p>
        </w:tc>
        <w:tc>
          <w:tcPr>
            <w:tcW w:w="677" w:type="dxa"/>
          </w:tcPr>
          <w:p w:rsidR="00505F6E" w:rsidRPr="00413272" w:rsidRDefault="00505F6E" w:rsidP="001A24B3">
            <w:pPr>
              <w:jc w:val="both"/>
              <w:rPr>
                <w:rFonts w:ascii="Times New Roman" w:hAnsi="Times New Roman" w:cs="Times New Roman"/>
                <w:sz w:val="24"/>
                <w:szCs w:val="24"/>
              </w:rPr>
            </w:pPr>
            <w:r w:rsidRPr="00413272">
              <w:rPr>
                <w:rFonts w:ascii="Times New Roman" w:hAnsi="Times New Roman" w:cs="Times New Roman"/>
                <w:sz w:val="24"/>
                <w:szCs w:val="24"/>
              </w:rPr>
              <w:t>1</w:t>
            </w:r>
          </w:p>
        </w:tc>
        <w:tc>
          <w:tcPr>
            <w:tcW w:w="4360" w:type="dxa"/>
          </w:tcPr>
          <w:p w:rsidR="00505F6E" w:rsidRPr="00413272" w:rsidRDefault="00505F6E" w:rsidP="001A24B3">
            <w:pPr>
              <w:jc w:val="both"/>
              <w:rPr>
                <w:rFonts w:ascii="Times New Roman" w:hAnsi="Times New Roman" w:cs="Times New Roman"/>
                <w:b/>
                <w:sz w:val="24"/>
                <w:szCs w:val="24"/>
              </w:rPr>
            </w:pPr>
            <w:r w:rsidRPr="00413272">
              <w:rPr>
                <w:rFonts w:ascii="Times New Roman" w:hAnsi="Times New Roman" w:cs="Times New Roman"/>
                <w:sz w:val="24"/>
                <w:szCs w:val="24"/>
              </w:rPr>
              <w:t>Elektrik Mühendisliği, Elektrik ve Elektronik Mühendisliği, Elektrik-Elektronik Mühendisliği lisans programlarının birinden mezun olmak.</w:t>
            </w:r>
          </w:p>
        </w:tc>
      </w:tr>
      <w:tr w:rsidR="00505F6E" w:rsidRPr="00413272" w:rsidTr="00505F6E">
        <w:tc>
          <w:tcPr>
            <w:tcW w:w="2444" w:type="dxa"/>
          </w:tcPr>
          <w:p w:rsidR="00505F6E" w:rsidRPr="00413272" w:rsidRDefault="00505F6E" w:rsidP="00413272">
            <w:pPr>
              <w:rPr>
                <w:rFonts w:ascii="Times New Roman" w:hAnsi="Times New Roman" w:cs="Times New Roman"/>
                <w:b/>
                <w:sz w:val="24"/>
                <w:szCs w:val="24"/>
              </w:rPr>
            </w:pPr>
            <w:r w:rsidRPr="00413272">
              <w:rPr>
                <w:rFonts w:ascii="Times New Roman" w:hAnsi="Times New Roman" w:cs="Times New Roman"/>
                <w:b/>
                <w:sz w:val="24"/>
                <w:szCs w:val="24"/>
              </w:rPr>
              <w:t>Kütüphane ve Dokümantasyon Daire Başkanlığı</w:t>
            </w:r>
          </w:p>
        </w:tc>
        <w:tc>
          <w:tcPr>
            <w:tcW w:w="1807" w:type="dxa"/>
          </w:tcPr>
          <w:p w:rsidR="00505F6E" w:rsidRPr="00413272" w:rsidRDefault="00505F6E" w:rsidP="001A24B3">
            <w:pPr>
              <w:jc w:val="both"/>
              <w:rPr>
                <w:rFonts w:ascii="Times New Roman" w:hAnsi="Times New Roman" w:cs="Times New Roman"/>
                <w:b/>
                <w:sz w:val="24"/>
                <w:szCs w:val="24"/>
              </w:rPr>
            </w:pPr>
            <w:r w:rsidRPr="00413272">
              <w:rPr>
                <w:rFonts w:ascii="Times New Roman" w:hAnsi="Times New Roman" w:cs="Times New Roman"/>
                <w:b/>
                <w:sz w:val="24"/>
                <w:szCs w:val="24"/>
              </w:rPr>
              <w:t>Kütüphaneci</w:t>
            </w:r>
          </w:p>
        </w:tc>
        <w:tc>
          <w:tcPr>
            <w:tcW w:w="677" w:type="dxa"/>
          </w:tcPr>
          <w:p w:rsidR="00505F6E" w:rsidRPr="00413272" w:rsidRDefault="00505F6E" w:rsidP="001A24B3">
            <w:pPr>
              <w:jc w:val="both"/>
              <w:rPr>
                <w:rFonts w:ascii="Times New Roman" w:hAnsi="Times New Roman" w:cs="Times New Roman"/>
                <w:sz w:val="24"/>
                <w:szCs w:val="24"/>
              </w:rPr>
            </w:pPr>
            <w:r w:rsidRPr="00413272">
              <w:rPr>
                <w:rFonts w:ascii="Times New Roman" w:hAnsi="Times New Roman" w:cs="Times New Roman"/>
                <w:sz w:val="24"/>
                <w:szCs w:val="24"/>
              </w:rPr>
              <w:t>1</w:t>
            </w:r>
          </w:p>
        </w:tc>
        <w:tc>
          <w:tcPr>
            <w:tcW w:w="4360" w:type="dxa"/>
          </w:tcPr>
          <w:p w:rsidR="00505F6E" w:rsidRPr="00413272" w:rsidRDefault="00505F6E" w:rsidP="001A24B3">
            <w:pPr>
              <w:jc w:val="both"/>
              <w:rPr>
                <w:rFonts w:ascii="Times New Roman" w:hAnsi="Times New Roman" w:cs="Times New Roman"/>
                <w:b/>
                <w:sz w:val="24"/>
                <w:szCs w:val="24"/>
              </w:rPr>
            </w:pPr>
            <w:r w:rsidRPr="00413272">
              <w:rPr>
                <w:rFonts w:ascii="Times New Roman" w:hAnsi="Times New Roman" w:cs="Times New Roman"/>
                <w:sz w:val="24"/>
                <w:szCs w:val="24"/>
              </w:rPr>
              <w:t>Kütüphanecilik veya Bilgi ve Belge Yönetimi lisans programlarının birinden mezun olmak.</w:t>
            </w:r>
          </w:p>
        </w:tc>
      </w:tr>
      <w:tr w:rsidR="00505F6E" w:rsidRPr="00413272" w:rsidTr="00505F6E">
        <w:tc>
          <w:tcPr>
            <w:tcW w:w="2444" w:type="dxa"/>
          </w:tcPr>
          <w:p w:rsidR="00505F6E" w:rsidRPr="00413272" w:rsidRDefault="00505F6E" w:rsidP="00413272">
            <w:pPr>
              <w:rPr>
                <w:rFonts w:ascii="Times New Roman" w:hAnsi="Times New Roman" w:cs="Times New Roman"/>
                <w:b/>
                <w:sz w:val="24"/>
                <w:szCs w:val="24"/>
              </w:rPr>
            </w:pPr>
            <w:r w:rsidRPr="00413272">
              <w:rPr>
                <w:rFonts w:ascii="Times New Roman" w:hAnsi="Times New Roman" w:cs="Times New Roman"/>
                <w:b/>
                <w:sz w:val="24"/>
                <w:szCs w:val="24"/>
              </w:rPr>
              <w:t>Strateji ve Geliştirme Daire Başkanlığı</w:t>
            </w:r>
          </w:p>
        </w:tc>
        <w:tc>
          <w:tcPr>
            <w:tcW w:w="1807" w:type="dxa"/>
          </w:tcPr>
          <w:p w:rsidR="00505F6E" w:rsidRPr="00413272" w:rsidRDefault="00505F6E" w:rsidP="001A24B3">
            <w:pPr>
              <w:jc w:val="both"/>
              <w:rPr>
                <w:rFonts w:ascii="Times New Roman" w:hAnsi="Times New Roman" w:cs="Times New Roman"/>
                <w:b/>
                <w:sz w:val="24"/>
                <w:szCs w:val="24"/>
              </w:rPr>
            </w:pPr>
            <w:r w:rsidRPr="00413272">
              <w:rPr>
                <w:rFonts w:ascii="Times New Roman" w:hAnsi="Times New Roman" w:cs="Times New Roman"/>
                <w:b/>
                <w:sz w:val="24"/>
                <w:szCs w:val="24"/>
              </w:rPr>
              <w:t>İstatistikçi</w:t>
            </w:r>
          </w:p>
        </w:tc>
        <w:tc>
          <w:tcPr>
            <w:tcW w:w="677" w:type="dxa"/>
          </w:tcPr>
          <w:p w:rsidR="00505F6E" w:rsidRPr="00413272" w:rsidRDefault="00505F6E" w:rsidP="001A24B3">
            <w:pPr>
              <w:jc w:val="both"/>
              <w:rPr>
                <w:rFonts w:ascii="Times New Roman" w:hAnsi="Times New Roman" w:cs="Times New Roman"/>
                <w:sz w:val="24"/>
                <w:szCs w:val="24"/>
              </w:rPr>
            </w:pPr>
            <w:r w:rsidRPr="00413272">
              <w:rPr>
                <w:rFonts w:ascii="Times New Roman" w:hAnsi="Times New Roman" w:cs="Times New Roman"/>
                <w:sz w:val="24"/>
                <w:szCs w:val="24"/>
              </w:rPr>
              <w:t>1</w:t>
            </w:r>
          </w:p>
        </w:tc>
        <w:tc>
          <w:tcPr>
            <w:tcW w:w="4360" w:type="dxa"/>
          </w:tcPr>
          <w:p w:rsidR="00505F6E" w:rsidRPr="00413272" w:rsidRDefault="00505F6E" w:rsidP="001A24B3">
            <w:pPr>
              <w:jc w:val="both"/>
              <w:rPr>
                <w:rFonts w:ascii="Times New Roman" w:hAnsi="Times New Roman" w:cs="Times New Roman"/>
                <w:b/>
                <w:sz w:val="24"/>
                <w:szCs w:val="24"/>
              </w:rPr>
            </w:pPr>
            <w:r w:rsidRPr="00413272">
              <w:rPr>
                <w:rFonts w:ascii="Times New Roman" w:hAnsi="Times New Roman" w:cs="Times New Roman"/>
                <w:sz w:val="24"/>
                <w:szCs w:val="24"/>
              </w:rPr>
              <w:t>İstatistik lisans programından mezun olmak.</w:t>
            </w:r>
          </w:p>
        </w:tc>
      </w:tr>
      <w:tr w:rsidR="00505F6E" w:rsidRPr="00413272" w:rsidTr="00505F6E">
        <w:tc>
          <w:tcPr>
            <w:tcW w:w="2444" w:type="dxa"/>
          </w:tcPr>
          <w:p w:rsidR="00505F6E" w:rsidRPr="00413272" w:rsidRDefault="00505F6E" w:rsidP="00413272">
            <w:pPr>
              <w:rPr>
                <w:rFonts w:ascii="Times New Roman" w:hAnsi="Times New Roman" w:cs="Times New Roman"/>
                <w:b/>
                <w:sz w:val="24"/>
                <w:szCs w:val="24"/>
              </w:rPr>
            </w:pPr>
            <w:r w:rsidRPr="00413272">
              <w:rPr>
                <w:rFonts w:ascii="Times New Roman" w:hAnsi="Times New Roman" w:cs="Times New Roman"/>
                <w:b/>
                <w:sz w:val="24"/>
                <w:szCs w:val="24"/>
              </w:rPr>
              <w:t>Yapı İşleri ve Teknik Daire Başkanlığı</w:t>
            </w:r>
          </w:p>
        </w:tc>
        <w:tc>
          <w:tcPr>
            <w:tcW w:w="1807" w:type="dxa"/>
          </w:tcPr>
          <w:p w:rsidR="00505F6E" w:rsidRPr="00413272" w:rsidRDefault="00505F6E" w:rsidP="001A24B3">
            <w:pPr>
              <w:jc w:val="both"/>
              <w:rPr>
                <w:rFonts w:ascii="Times New Roman" w:hAnsi="Times New Roman" w:cs="Times New Roman"/>
                <w:b/>
                <w:sz w:val="24"/>
                <w:szCs w:val="24"/>
              </w:rPr>
            </w:pPr>
            <w:r w:rsidRPr="00413272">
              <w:rPr>
                <w:rFonts w:ascii="Times New Roman" w:hAnsi="Times New Roman" w:cs="Times New Roman"/>
                <w:b/>
                <w:sz w:val="24"/>
                <w:szCs w:val="24"/>
              </w:rPr>
              <w:t>Tekniker</w:t>
            </w:r>
          </w:p>
        </w:tc>
        <w:tc>
          <w:tcPr>
            <w:tcW w:w="677" w:type="dxa"/>
          </w:tcPr>
          <w:p w:rsidR="00505F6E" w:rsidRPr="00413272" w:rsidRDefault="00505F6E" w:rsidP="001A24B3">
            <w:pPr>
              <w:jc w:val="both"/>
              <w:rPr>
                <w:rFonts w:ascii="Times New Roman" w:hAnsi="Times New Roman" w:cs="Times New Roman"/>
                <w:sz w:val="24"/>
                <w:szCs w:val="24"/>
              </w:rPr>
            </w:pPr>
            <w:r w:rsidRPr="00413272">
              <w:rPr>
                <w:rFonts w:ascii="Times New Roman" w:hAnsi="Times New Roman" w:cs="Times New Roman"/>
                <w:sz w:val="24"/>
                <w:szCs w:val="24"/>
              </w:rPr>
              <w:t>1</w:t>
            </w:r>
          </w:p>
        </w:tc>
        <w:tc>
          <w:tcPr>
            <w:tcW w:w="4360" w:type="dxa"/>
          </w:tcPr>
          <w:p w:rsidR="00505F6E" w:rsidRPr="00413272" w:rsidRDefault="00505F6E" w:rsidP="001A24B3">
            <w:pPr>
              <w:jc w:val="both"/>
              <w:rPr>
                <w:rFonts w:ascii="Times New Roman" w:hAnsi="Times New Roman" w:cs="Times New Roman"/>
                <w:b/>
                <w:sz w:val="24"/>
                <w:szCs w:val="24"/>
              </w:rPr>
            </w:pPr>
            <w:r w:rsidRPr="00413272">
              <w:rPr>
                <w:rFonts w:ascii="Times New Roman" w:hAnsi="Times New Roman" w:cs="Times New Roman"/>
                <w:sz w:val="24"/>
                <w:szCs w:val="24"/>
              </w:rPr>
              <w:t xml:space="preserve">Termik Santrallerde Enerji Üretimi, Hidroelektrik </w:t>
            </w:r>
            <w:r w:rsidR="001A24B3" w:rsidRPr="00413272">
              <w:rPr>
                <w:rFonts w:ascii="Times New Roman" w:hAnsi="Times New Roman" w:cs="Times New Roman"/>
                <w:sz w:val="24"/>
                <w:szCs w:val="24"/>
              </w:rPr>
              <w:t>Santralleri</w:t>
            </w:r>
            <w:r w:rsidRPr="00413272">
              <w:rPr>
                <w:rFonts w:ascii="Times New Roman" w:hAnsi="Times New Roman" w:cs="Times New Roman"/>
                <w:sz w:val="24"/>
                <w:szCs w:val="24"/>
              </w:rPr>
              <w:t>, Hidroelektrik Santralleri, Elektrik Enerjisi Üretim, İletim ve Dağıtımı, Enerji önlisans programlarının birinden mezun olmak.</w:t>
            </w:r>
          </w:p>
        </w:tc>
      </w:tr>
      <w:tr w:rsidR="00505F6E" w:rsidRPr="00413272" w:rsidTr="00505F6E">
        <w:tc>
          <w:tcPr>
            <w:tcW w:w="2444" w:type="dxa"/>
          </w:tcPr>
          <w:p w:rsidR="00505F6E" w:rsidRPr="00413272" w:rsidRDefault="00505F6E" w:rsidP="00413272">
            <w:pPr>
              <w:rPr>
                <w:rFonts w:ascii="Times New Roman" w:hAnsi="Times New Roman" w:cs="Times New Roman"/>
                <w:b/>
                <w:sz w:val="24"/>
                <w:szCs w:val="24"/>
              </w:rPr>
            </w:pPr>
            <w:r w:rsidRPr="00413272">
              <w:rPr>
                <w:rFonts w:ascii="Times New Roman" w:hAnsi="Times New Roman" w:cs="Times New Roman"/>
                <w:b/>
                <w:sz w:val="24"/>
                <w:szCs w:val="24"/>
              </w:rPr>
              <w:t>Ahmet Keleşoğlu Diş Hekimliği Fakültesi</w:t>
            </w:r>
          </w:p>
        </w:tc>
        <w:tc>
          <w:tcPr>
            <w:tcW w:w="1807" w:type="dxa"/>
          </w:tcPr>
          <w:p w:rsidR="00505F6E" w:rsidRPr="00413272" w:rsidRDefault="00505F6E" w:rsidP="001A24B3">
            <w:pPr>
              <w:jc w:val="both"/>
              <w:rPr>
                <w:rFonts w:ascii="Times New Roman" w:hAnsi="Times New Roman" w:cs="Times New Roman"/>
                <w:b/>
                <w:sz w:val="24"/>
                <w:szCs w:val="24"/>
              </w:rPr>
            </w:pPr>
            <w:r w:rsidRPr="00413272">
              <w:rPr>
                <w:rFonts w:ascii="Times New Roman" w:hAnsi="Times New Roman" w:cs="Times New Roman"/>
                <w:b/>
                <w:sz w:val="24"/>
                <w:szCs w:val="24"/>
              </w:rPr>
              <w:t>Tekniker</w:t>
            </w:r>
          </w:p>
        </w:tc>
        <w:tc>
          <w:tcPr>
            <w:tcW w:w="677" w:type="dxa"/>
          </w:tcPr>
          <w:p w:rsidR="00505F6E" w:rsidRPr="00413272" w:rsidRDefault="00505F6E" w:rsidP="001A24B3">
            <w:pPr>
              <w:jc w:val="both"/>
              <w:rPr>
                <w:rFonts w:ascii="Times New Roman" w:hAnsi="Times New Roman" w:cs="Times New Roman"/>
                <w:sz w:val="24"/>
                <w:szCs w:val="24"/>
              </w:rPr>
            </w:pPr>
            <w:r w:rsidRPr="00413272">
              <w:rPr>
                <w:rFonts w:ascii="Times New Roman" w:hAnsi="Times New Roman" w:cs="Times New Roman"/>
                <w:sz w:val="24"/>
                <w:szCs w:val="24"/>
              </w:rPr>
              <w:t>2</w:t>
            </w:r>
          </w:p>
        </w:tc>
        <w:tc>
          <w:tcPr>
            <w:tcW w:w="4360" w:type="dxa"/>
          </w:tcPr>
          <w:p w:rsidR="00505F6E" w:rsidRPr="00413272" w:rsidRDefault="00505F6E" w:rsidP="001A24B3">
            <w:pPr>
              <w:jc w:val="both"/>
              <w:rPr>
                <w:rFonts w:ascii="Times New Roman" w:hAnsi="Times New Roman" w:cs="Times New Roman"/>
                <w:b/>
                <w:sz w:val="24"/>
                <w:szCs w:val="24"/>
              </w:rPr>
            </w:pPr>
            <w:r w:rsidRPr="00413272">
              <w:rPr>
                <w:rFonts w:ascii="Times New Roman" w:hAnsi="Times New Roman" w:cs="Times New Roman"/>
                <w:sz w:val="24"/>
                <w:szCs w:val="24"/>
              </w:rPr>
              <w:t>Sağlık Bilgi Sistemleri Teknikerliği önlisans programdan mezun olmak.</w:t>
            </w:r>
          </w:p>
        </w:tc>
      </w:tr>
    </w:tbl>
    <w:p w:rsidR="00505F6E" w:rsidRPr="00413272" w:rsidRDefault="00505F6E" w:rsidP="001A24B3">
      <w:pPr>
        <w:shd w:val="clear" w:color="auto" w:fill="FFFFFF"/>
        <w:spacing w:line="225" w:lineRule="atLeast"/>
        <w:jc w:val="both"/>
        <w:rPr>
          <w:rFonts w:ascii="Times New Roman" w:eastAsia="Times New Roman" w:hAnsi="Times New Roman" w:cs="Times New Roman"/>
          <w:b/>
          <w:bCs/>
          <w:color w:val="4C5960"/>
          <w:sz w:val="24"/>
          <w:szCs w:val="24"/>
          <w:lang w:eastAsia="tr-TR"/>
        </w:rPr>
      </w:pPr>
    </w:p>
    <w:p w:rsidR="005203C4" w:rsidRPr="00413272" w:rsidRDefault="005203C4" w:rsidP="001A24B3">
      <w:pPr>
        <w:shd w:val="clear" w:color="auto" w:fill="FFFFFF"/>
        <w:spacing w:line="225" w:lineRule="atLeast"/>
        <w:ind w:firstLine="708"/>
        <w:rPr>
          <w:rFonts w:ascii="Times New Roman" w:eastAsia="Times New Roman" w:hAnsi="Times New Roman" w:cs="Times New Roman"/>
          <w:color w:val="4C5960"/>
          <w:sz w:val="24"/>
          <w:szCs w:val="24"/>
          <w:lang w:eastAsia="tr-TR"/>
        </w:rPr>
      </w:pPr>
      <w:r w:rsidRPr="00413272">
        <w:rPr>
          <w:rFonts w:ascii="Times New Roman" w:eastAsia="Times New Roman" w:hAnsi="Times New Roman" w:cs="Times New Roman"/>
          <w:b/>
          <w:bCs/>
          <w:color w:val="4C5960"/>
          <w:sz w:val="24"/>
          <w:szCs w:val="24"/>
          <w:lang w:eastAsia="tr-TR"/>
        </w:rPr>
        <w:t>UNVAN DEĞİŞİKLİĞİ SINAVINA İLİŞKİN GENEL VE ÖZEL ŞARTLAR</w:t>
      </w:r>
    </w:p>
    <w:p w:rsidR="005203C4" w:rsidRPr="00413272" w:rsidRDefault="005203C4" w:rsidP="001A24B3">
      <w:pPr>
        <w:shd w:val="clear" w:color="auto" w:fill="FFFFFF"/>
        <w:spacing w:line="225" w:lineRule="atLeast"/>
        <w:ind w:firstLine="708"/>
        <w:jc w:val="both"/>
        <w:rPr>
          <w:rFonts w:ascii="Times New Roman" w:eastAsia="Times New Roman" w:hAnsi="Times New Roman" w:cs="Times New Roman"/>
          <w:color w:val="4C5960"/>
          <w:sz w:val="24"/>
          <w:szCs w:val="24"/>
          <w:lang w:eastAsia="tr-TR"/>
        </w:rPr>
      </w:pPr>
      <w:r w:rsidRPr="00413272">
        <w:rPr>
          <w:rFonts w:ascii="Times New Roman" w:eastAsia="Times New Roman" w:hAnsi="Times New Roman" w:cs="Times New Roman"/>
          <w:color w:val="4C5960"/>
          <w:sz w:val="24"/>
          <w:szCs w:val="24"/>
          <w:lang w:eastAsia="tr-TR"/>
        </w:rPr>
        <w:t>Unvan Değişikliği Sınavında ilan edilen kadrolara atanabilmek için;</w:t>
      </w:r>
    </w:p>
    <w:p w:rsidR="00505F6E" w:rsidRPr="00413272" w:rsidRDefault="005203C4" w:rsidP="00413272">
      <w:pPr>
        <w:shd w:val="clear" w:color="auto" w:fill="FFFFFF"/>
        <w:spacing w:line="225" w:lineRule="atLeast"/>
        <w:ind w:firstLine="708"/>
        <w:jc w:val="both"/>
        <w:rPr>
          <w:rFonts w:ascii="Times New Roman" w:eastAsia="Times New Roman" w:hAnsi="Times New Roman" w:cs="Times New Roman"/>
          <w:color w:val="4C5960"/>
          <w:sz w:val="24"/>
          <w:szCs w:val="24"/>
          <w:lang w:eastAsia="tr-TR"/>
        </w:rPr>
      </w:pPr>
      <w:r w:rsidRPr="00413272">
        <w:rPr>
          <w:rFonts w:ascii="Times New Roman" w:eastAsia="Times New Roman" w:hAnsi="Times New Roman" w:cs="Times New Roman"/>
          <w:color w:val="4C5960"/>
          <w:sz w:val="24"/>
          <w:szCs w:val="24"/>
          <w:lang w:eastAsia="tr-TR"/>
        </w:rPr>
        <w:t>Başvuru süresinin son günü itibarıyla 657 sayılı Devlet Memurları Kanununun 68. maddesinin (B) bendinde belirtilen hiz</w:t>
      </w:r>
      <w:r w:rsidR="001A24B3" w:rsidRPr="00413272">
        <w:rPr>
          <w:rFonts w:ascii="Times New Roman" w:eastAsia="Times New Roman" w:hAnsi="Times New Roman" w:cs="Times New Roman"/>
          <w:color w:val="4C5960"/>
          <w:sz w:val="24"/>
          <w:szCs w:val="24"/>
          <w:lang w:eastAsia="tr-TR"/>
        </w:rPr>
        <w:t>met şartlarını taşıyor olmak ve</w:t>
      </w:r>
      <w:r w:rsidRPr="00413272">
        <w:rPr>
          <w:rFonts w:ascii="Times New Roman" w:eastAsia="Times New Roman" w:hAnsi="Times New Roman" w:cs="Times New Roman"/>
          <w:color w:val="4C5960"/>
          <w:sz w:val="24"/>
          <w:szCs w:val="24"/>
          <w:lang w:eastAsia="tr-TR"/>
        </w:rPr>
        <w:t xml:space="preserve"> bu sınavda başarılı olma</w:t>
      </w:r>
      <w:r w:rsidR="008256B8" w:rsidRPr="00413272">
        <w:rPr>
          <w:rFonts w:ascii="Times New Roman" w:eastAsia="Times New Roman" w:hAnsi="Times New Roman" w:cs="Times New Roman"/>
          <w:color w:val="4C5960"/>
          <w:sz w:val="24"/>
          <w:szCs w:val="24"/>
          <w:lang w:eastAsia="tr-TR"/>
        </w:rPr>
        <w:t>k.</w:t>
      </w:r>
    </w:p>
    <w:p w:rsidR="005203C4" w:rsidRPr="00413272" w:rsidRDefault="005203C4" w:rsidP="001A24B3">
      <w:pPr>
        <w:shd w:val="clear" w:color="auto" w:fill="FFFFFF"/>
        <w:spacing w:after="225" w:line="240" w:lineRule="auto"/>
        <w:ind w:firstLine="708"/>
        <w:rPr>
          <w:rFonts w:ascii="Times New Roman" w:eastAsia="Times New Roman" w:hAnsi="Times New Roman" w:cs="Times New Roman"/>
          <w:color w:val="4C5960"/>
          <w:sz w:val="24"/>
          <w:szCs w:val="24"/>
          <w:lang w:eastAsia="tr-TR"/>
        </w:rPr>
      </w:pPr>
      <w:r w:rsidRPr="00413272">
        <w:rPr>
          <w:rFonts w:ascii="Times New Roman" w:eastAsia="Times New Roman" w:hAnsi="Times New Roman" w:cs="Times New Roman"/>
          <w:b/>
          <w:bCs/>
          <w:color w:val="4C5960"/>
          <w:sz w:val="24"/>
          <w:szCs w:val="24"/>
          <w:lang w:eastAsia="tr-TR"/>
        </w:rPr>
        <w:t>UNVAN DEĞİŞİKLİĞİ SINAVINA İLİŞKİN HUSUSLAR</w:t>
      </w:r>
    </w:p>
    <w:p w:rsidR="005203C4" w:rsidRPr="00413272" w:rsidRDefault="005203C4" w:rsidP="001A24B3">
      <w:pPr>
        <w:shd w:val="clear" w:color="auto" w:fill="FFFFFF"/>
        <w:spacing w:after="225" w:line="240" w:lineRule="auto"/>
        <w:ind w:firstLine="708"/>
        <w:jc w:val="both"/>
        <w:rPr>
          <w:rFonts w:ascii="Times New Roman" w:eastAsia="Times New Roman" w:hAnsi="Times New Roman" w:cs="Times New Roman"/>
          <w:color w:val="4C5960"/>
          <w:sz w:val="24"/>
          <w:szCs w:val="24"/>
          <w:lang w:eastAsia="tr-TR"/>
        </w:rPr>
      </w:pPr>
      <w:r w:rsidRPr="00413272">
        <w:rPr>
          <w:rFonts w:ascii="Times New Roman" w:eastAsia="Times New Roman" w:hAnsi="Times New Roman" w:cs="Times New Roman"/>
          <w:color w:val="4C5960"/>
          <w:sz w:val="24"/>
          <w:szCs w:val="24"/>
          <w:lang w:eastAsia="tr-TR"/>
        </w:rPr>
        <w:t>Yazılı sınavdan yüz (100) tam puan üzerinden en az altmış (60) puan ala</w:t>
      </w:r>
      <w:r w:rsidR="001A24B3" w:rsidRPr="00413272">
        <w:rPr>
          <w:rFonts w:ascii="Times New Roman" w:eastAsia="Times New Roman" w:hAnsi="Times New Roman" w:cs="Times New Roman"/>
          <w:color w:val="4C5960"/>
          <w:sz w:val="24"/>
          <w:szCs w:val="24"/>
          <w:lang w:eastAsia="tr-TR"/>
        </w:rPr>
        <w:t>nlar sözlü sınava alınacak olup</w:t>
      </w:r>
      <w:r w:rsidRPr="00413272">
        <w:rPr>
          <w:rFonts w:ascii="Times New Roman" w:eastAsia="Times New Roman" w:hAnsi="Times New Roman" w:cs="Times New Roman"/>
          <w:color w:val="4C5960"/>
          <w:sz w:val="24"/>
          <w:szCs w:val="24"/>
          <w:lang w:eastAsia="tr-TR"/>
        </w:rPr>
        <w:t xml:space="preserve"> sözlü sınavda (100) tam puan üzerinden en az yetmiş (70) puan alanlar başarılı sayılacaklardır. Ancak ilan edilen boş kadro sayısı kadar atama yapılmasında, yazılı ve sözlü sınavın aritmetik ortalamasıyla belirlenecek olan </w:t>
      </w:r>
      <w:r w:rsidRPr="00413272">
        <w:rPr>
          <w:rFonts w:ascii="Times New Roman" w:eastAsia="Times New Roman" w:hAnsi="Times New Roman" w:cs="Times New Roman"/>
          <w:b/>
          <w:bCs/>
          <w:color w:val="4C5960"/>
          <w:sz w:val="24"/>
          <w:szCs w:val="24"/>
          <w:lang w:eastAsia="tr-TR"/>
        </w:rPr>
        <w:t>unvan değişikliği başarı puanının</w:t>
      </w:r>
      <w:r w:rsidRPr="00413272">
        <w:rPr>
          <w:rFonts w:ascii="Times New Roman" w:eastAsia="Times New Roman" w:hAnsi="Times New Roman" w:cs="Times New Roman"/>
          <w:color w:val="4C5960"/>
          <w:sz w:val="24"/>
          <w:szCs w:val="24"/>
          <w:lang w:eastAsia="tr-TR"/>
        </w:rPr>
        <w:t> en az yetmiş (70) puan olma şartı aranacaktır.</w:t>
      </w:r>
    </w:p>
    <w:p w:rsidR="00B94DA0" w:rsidRPr="00413272" w:rsidRDefault="00B94DA0" w:rsidP="001A24B3">
      <w:pPr>
        <w:shd w:val="clear" w:color="auto" w:fill="FFFFFF"/>
        <w:spacing w:after="225" w:line="240" w:lineRule="auto"/>
        <w:ind w:firstLine="708"/>
        <w:rPr>
          <w:rFonts w:ascii="Times New Roman" w:eastAsia="Times New Roman" w:hAnsi="Times New Roman" w:cs="Times New Roman"/>
          <w:b/>
          <w:color w:val="4C5960"/>
          <w:sz w:val="24"/>
          <w:szCs w:val="24"/>
          <w:lang w:eastAsia="tr-TR"/>
        </w:rPr>
      </w:pPr>
      <w:r w:rsidRPr="00413272">
        <w:rPr>
          <w:rFonts w:ascii="Times New Roman" w:eastAsia="Times New Roman" w:hAnsi="Times New Roman" w:cs="Times New Roman"/>
          <w:b/>
          <w:color w:val="4C5960"/>
          <w:sz w:val="24"/>
          <w:szCs w:val="24"/>
          <w:lang w:eastAsia="tr-TR"/>
        </w:rPr>
        <w:t>UNVAN DEĞİŞİKLİĞİ YAZILI SINAV KONU BAŞLIKLARI</w:t>
      </w:r>
    </w:p>
    <w:p w:rsidR="001A24B3" w:rsidRPr="00413272" w:rsidRDefault="00B94DA0" w:rsidP="001A24B3">
      <w:pPr>
        <w:shd w:val="clear" w:color="auto" w:fill="FFFFFF"/>
        <w:spacing w:after="225" w:line="240" w:lineRule="auto"/>
        <w:ind w:firstLine="708"/>
        <w:jc w:val="both"/>
        <w:rPr>
          <w:rFonts w:ascii="Times New Roman" w:eastAsia="Times New Roman" w:hAnsi="Times New Roman" w:cs="Times New Roman"/>
          <w:color w:val="4C5960"/>
          <w:sz w:val="24"/>
          <w:szCs w:val="24"/>
          <w:lang w:eastAsia="tr-TR"/>
        </w:rPr>
      </w:pPr>
      <w:r w:rsidRPr="00413272">
        <w:rPr>
          <w:rFonts w:ascii="Times New Roman" w:eastAsia="Times New Roman" w:hAnsi="Times New Roman" w:cs="Times New Roman"/>
          <w:color w:val="4C5960"/>
          <w:sz w:val="24"/>
          <w:szCs w:val="24"/>
          <w:lang w:eastAsia="tr-TR"/>
        </w:rPr>
        <w:t>İlanı edilen kadronun görev alanları ve görevin niteliğine ilişkin konular</w:t>
      </w:r>
      <w:r w:rsidR="008256B8" w:rsidRPr="00413272">
        <w:rPr>
          <w:rFonts w:ascii="Times New Roman" w:eastAsia="Times New Roman" w:hAnsi="Times New Roman" w:cs="Times New Roman"/>
          <w:color w:val="4C5960"/>
          <w:sz w:val="24"/>
          <w:szCs w:val="24"/>
          <w:lang w:eastAsia="tr-TR"/>
        </w:rPr>
        <w:t>.</w:t>
      </w:r>
    </w:p>
    <w:p w:rsidR="005203C4" w:rsidRPr="00413272" w:rsidRDefault="005203C4" w:rsidP="001A24B3">
      <w:pPr>
        <w:shd w:val="clear" w:color="auto" w:fill="FFFFFF"/>
        <w:spacing w:after="225" w:line="240" w:lineRule="auto"/>
        <w:ind w:left="708"/>
        <w:rPr>
          <w:rFonts w:ascii="Times New Roman" w:eastAsia="Times New Roman" w:hAnsi="Times New Roman" w:cs="Times New Roman"/>
          <w:color w:val="4C5960"/>
          <w:sz w:val="24"/>
          <w:szCs w:val="24"/>
          <w:lang w:eastAsia="tr-TR"/>
        </w:rPr>
      </w:pPr>
      <w:r w:rsidRPr="00413272">
        <w:rPr>
          <w:rFonts w:ascii="Times New Roman" w:eastAsia="Times New Roman" w:hAnsi="Times New Roman" w:cs="Times New Roman"/>
          <w:b/>
          <w:bCs/>
          <w:color w:val="4C5960"/>
          <w:sz w:val="24"/>
          <w:szCs w:val="24"/>
          <w:lang w:eastAsia="tr-TR"/>
        </w:rPr>
        <w:t>BAŞVURULAR</w:t>
      </w:r>
    </w:p>
    <w:p w:rsidR="005203C4" w:rsidRPr="00413272" w:rsidRDefault="005203C4" w:rsidP="001A24B3">
      <w:pPr>
        <w:shd w:val="clear" w:color="auto" w:fill="FFFFFF"/>
        <w:spacing w:line="225" w:lineRule="atLeast"/>
        <w:ind w:firstLine="708"/>
        <w:jc w:val="both"/>
        <w:rPr>
          <w:rFonts w:ascii="Times New Roman" w:eastAsia="Times New Roman" w:hAnsi="Times New Roman" w:cs="Times New Roman"/>
          <w:color w:val="4C5960"/>
          <w:sz w:val="24"/>
          <w:szCs w:val="24"/>
          <w:lang w:eastAsia="tr-TR"/>
        </w:rPr>
      </w:pPr>
      <w:r w:rsidRPr="00413272">
        <w:rPr>
          <w:rFonts w:ascii="Times New Roman" w:eastAsia="Times New Roman" w:hAnsi="Times New Roman" w:cs="Times New Roman"/>
          <w:color w:val="4C5960"/>
          <w:sz w:val="24"/>
          <w:szCs w:val="24"/>
          <w:lang w:eastAsia="tr-TR"/>
        </w:rPr>
        <w:t xml:space="preserve">Sınava ilişkin </w:t>
      </w:r>
      <w:r w:rsidR="00CC4BF6">
        <w:rPr>
          <w:rFonts w:ascii="Times New Roman" w:eastAsia="Times New Roman" w:hAnsi="Times New Roman" w:cs="Times New Roman"/>
          <w:color w:val="4C5960"/>
          <w:sz w:val="24"/>
          <w:szCs w:val="24"/>
          <w:lang w:eastAsia="tr-TR"/>
        </w:rPr>
        <w:t xml:space="preserve">kadro unvanları </w:t>
      </w:r>
      <w:r w:rsidRPr="00413272">
        <w:rPr>
          <w:rFonts w:ascii="Times New Roman" w:eastAsia="Times New Roman" w:hAnsi="Times New Roman" w:cs="Times New Roman"/>
          <w:color w:val="4C5960"/>
          <w:sz w:val="24"/>
          <w:szCs w:val="24"/>
          <w:lang w:eastAsia="tr-TR"/>
        </w:rPr>
        <w:t>ilanımızda belirtilmiştir. Ba</w:t>
      </w:r>
      <w:r w:rsidR="001A24B3" w:rsidRPr="00413272">
        <w:rPr>
          <w:rFonts w:ascii="Times New Roman" w:eastAsia="Times New Roman" w:hAnsi="Times New Roman" w:cs="Times New Roman"/>
          <w:color w:val="4C5960"/>
          <w:sz w:val="24"/>
          <w:szCs w:val="24"/>
          <w:lang w:eastAsia="tr-TR"/>
        </w:rPr>
        <w:t>şvuru süresinin son günü itibarıyla</w:t>
      </w:r>
      <w:r w:rsidRPr="00413272">
        <w:rPr>
          <w:rFonts w:ascii="Times New Roman" w:eastAsia="Times New Roman" w:hAnsi="Times New Roman" w:cs="Times New Roman"/>
          <w:color w:val="4C5960"/>
          <w:sz w:val="24"/>
          <w:szCs w:val="24"/>
          <w:lang w:eastAsia="tr-TR"/>
        </w:rPr>
        <w:t xml:space="preserve"> aran</w:t>
      </w:r>
      <w:r w:rsidR="00EA5869" w:rsidRPr="00413272">
        <w:rPr>
          <w:rFonts w:ascii="Times New Roman" w:eastAsia="Times New Roman" w:hAnsi="Times New Roman" w:cs="Times New Roman"/>
          <w:color w:val="4C5960"/>
          <w:sz w:val="24"/>
          <w:szCs w:val="24"/>
          <w:lang w:eastAsia="tr-TR"/>
        </w:rPr>
        <w:t xml:space="preserve">an nitelikleri taşıyan adaylar </w:t>
      </w:r>
      <w:r w:rsidRPr="00413272">
        <w:rPr>
          <w:rFonts w:ascii="Times New Roman" w:eastAsia="Times New Roman" w:hAnsi="Times New Roman" w:cs="Times New Roman"/>
          <w:color w:val="4C5960"/>
          <w:sz w:val="24"/>
          <w:szCs w:val="24"/>
          <w:lang w:eastAsia="tr-TR"/>
        </w:rPr>
        <w:t>başvuruda bulunabilir. Birden fazla kadroya başvuru yapan adayların başvuruları geçersiz sayılacaktır. Aylıksız izin</w:t>
      </w:r>
      <w:r w:rsidR="001A24B3" w:rsidRPr="00413272">
        <w:rPr>
          <w:rFonts w:ascii="Times New Roman" w:eastAsia="Times New Roman" w:hAnsi="Times New Roman" w:cs="Times New Roman"/>
          <w:color w:val="4C5960"/>
          <w:sz w:val="24"/>
          <w:szCs w:val="24"/>
          <w:lang w:eastAsia="tr-TR"/>
        </w:rPr>
        <w:t xml:space="preserve">de bulunanlar dâhil </w:t>
      </w:r>
      <w:r w:rsidR="001A24B3" w:rsidRPr="00413272">
        <w:rPr>
          <w:rFonts w:ascii="Times New Roman" w:eastAsia="Times New Roman" w:hAnsi="Times New Roman" w:cs="Times New Roman"/>
          <w:color w:val="4C5960"/>
          <w:sz w:val="24"/>
          <w:szCs w:val="24"/>
          <w:lang w:eastAsia="tr-TR"/>
        </w:rPr>
        <w:lastRenderedPageBreak/>
        <w:t>olmak üzere</w:t>
      </w:r>
      <w:r w:rsidRPr="00413272">
        <w:rPr>
          <w:rFonts w:ascii="Times New Roman" w:eastAsia="Times New Roman" w:hAnsi="Times New Roman" w:cs="Times New Roman"/>
          <w:color w:val="4C5960"/>
          <w:sz w:val="24"/>
          <w:szCs w:val="24"/>
          <w:lang w:eastAsia="tr-TR"/>
        </w:rPr>
        <w:t xml:space="preserve"> ilgili mevzuat uyarınca verilen izinleri kullanmakta olanların da başvuruda bulunarak sınava katılmaları mümkündür. Diğer kurumların personeli, Üniversitemizde aday memur olarak görev yapan personel bu sınava başvuruda bulunamazlar.</w:t>
      </w:r>
    </w:p>
    <w:p w:rsidR="005203C4" w:rsidRPr="00413272" w:rsidRDefault="005203C4" w:rsidP="001A24B3">
      <w:pPr>
        <w:shd w:val="clear" w:color="auto" w:fill="FFFFFF"/>
        <w:spacing w:line="225" w:lineRule="atLeast"/>
        <w:ind w:firstLine="708"/>
        <w:jc w:val="both"/>
        <w:rPr>
          <w:rFonts w:ascii="Times New Roman" w:eastAsia="Times New Roman" w:hAnsi="Times New Roman" w:cs="Times New Roman"/>
          <w:color w:val="4C5960"/>
          <w:sz w:val="24"/>
          <w:szCs w:val="24"/>
          <w:lang w:eastAsia="tr-TR"/>
        </w:rPr>
      </w:pPr>
      <w:r w:rsidRPr="00413272">
        <w:rPr>
          <w:rFonts w:ascii="Times New Roman" w:eastAsia="Times New Roman" w:hAnsi="Times New Roman" w:cs="Times New Roman"/>
          <w:color w:val="4C5960"/>
          <w:sz w:val="24"/>
          <w:szCs w:val="24"/>
          <w:lang w:eastAsia="tr-TR"/>
        </w:rPr>
        <w:t>Unvan Değişikliği Sınavına başvuracak adayların</w:t>
      </w:r>
      <w:r w:rsidR="00413272">
        <w:rPr>
          <w:rFonts w:ascii="Times New Roman" w:eastAsia="Times New Roman" w:hAnsi="Times New Roman" w:cs="Times New Roman"/>
          <w:color w:val="4C5960"/>
          <w:sz w:val="24"/>
          <w:szCs w:val="24"/>
          <w:lang w:eastAsia="tr-TR"/>
        </w:rPr>
        <w:t>,</w:t>
      </w:r>
      <w:r w:rsidRPr="00413272">
        <w:rPr>
          <w:rFonts w:ascii="Times New Roman" w:eastAsia="Times New Roman" w:hAnsi="Times New Roman" w:cs="Times New Roman"/>
          <w:color w:val="4C5960"/>
          <w:sz w:val="24"/>
          <w:szCs w:val="24"/>
          <w:lang w:eastAsia="tr-TR"/>
        </w:rPr>
        <w:t xml:space="preserve"> düzenledikleri başvuru formu ile mezuniyet belgelerini kapalı zarf içerisinde ilan ekinde yer alan dilekç</w:t>
      </w:r>
      <w:r w:rsidR="001A24B3" w:rsidRPr="00413272">
        <w:rPr>
          <w:rFonts w:ascii="Times New Roman" w:eastAsia="Times New Roman" w:hAnsi="Times New Roman" w:cs="Times New Roman"/>
          <w:color w:val="4C5960"/>
          <w:sz w:val="24"/>
          <w:szCs w:val="24"/>
          <w:lang w:eastAsia="tr-TR"/>
        </w:rPr>
        <w:t>e ile son başvuru tarihi itibarıyla</w:t>
      </w:r>
      <w:r w:rsidRPr="00413272">
        <w:rPr>
          <w:rFonts w:ascii="Times New Roman" w:eastAsia="Times New Roman" w:hAnsi="Times New Roman" w:cs="Times New Roman"/>
          <w:color w:val="4C5960"/>
          <w:sz w:val="24"/>
          <w:szCs w:val="24"/>
          <w:lang w:eastAsia="tr-TR"/>
        </w:rPr>
        <w:t xml:space="preserve"> mesai bitimine kadar Rektörlüğümüz Personel Daire Başkanlığına </w:t>
      </w:r>
      <w:r w:rsidR="004C3972" w:rsidRPr="00413272">
        <w:rPr>
          <w:rFonts w:ascii="Times New Roman" w:eastAsia="Times New Roman" w:hAnsi="Times New Roman" w:cs="Times New Roman"/>
          <w:color w:val="4C5960"/>
          <w:sz w:val="24"/>
          <w:szCs w:val="24"/>
          <w:lang w:eastAsia="tr-TR"/>
        </w:rPr>
        <w:t xml:space="preserve">elden </w:t>
      </w:r>
      <w:r w:rsidRPr="00413272">
        <w:rPr>
          <w:rFonts w:ascii="Times New Roman" w:eastAsia="Times New Roman" w:hAnsi="Times New Roman" w:cs="Times New Roman"/>
          <w:color w:val="4C5960"/>
          <w:sz w:val="24"/>
          <w:szCs w:val="24"/>
          <w:lang w:eastAsia="tr-TR"/>
        </w:rPr>
        <w:t>teslim etmeleri gerekmektedir. Değerlendirilen başvurular arasından aranan şartları taşıyan aday listesi Üniversitemiz web sayfasından ilan edilecektir.</w:t>
      </w:r>
    </w:p>
    <w:p w:rsidR="00575D12" w:rsidRPr="00413272" w:rsidRDefault="00575D12" w:rsidP="001A24B3">
      <w:pPr>
        <w:shd w:val="clear" w:color="auto" w:fill="FFFFFF"/>
        <w:spacing w:line="225" w:lineRule="atLeast"/>
        <w:ind w:firstLine="708"/>
        <w:jc w:val="both"/>
        <w:rPr>
          <w:rFonts w:ascii="Times New Roman" w:eastAsia="Times New Roman" w:hAnsi="Times New Roman" w:cs="Times New Roman"/>
          <w:color w:val="4C5960"/>
          <w:sz w:val="24"/>
          <w:szCs w:val="24"/>
          <w:lang w:eastAsia="tr-TR"/>
        </w:rPr>
      </w:pPr>
      <w:r w:rsidRPr="00413272">
        <w:rPr>
          <w:rFonts w:ascii="Times New Roman" w:eastAsia="Times New Roman" w:hAnsi="Times New Roman" w:cs="Times New Roman"/>
          <w:color w:val="4C5960"/>
          <w:sz w:val="24"/>
          <w:szCs w:val="24"/>
          <w:lang w:eastAsia="tr-TR"/>
        </w:rPr>
        <w:t>Şartları taşıdığı belirlenen adaylar</w:t>
      </w:r>
      <w:r w:rsidR="00413272">
        <w:rPr>
          <w:rFonts w:ascii="Times New Roman" w:eastAsia="Times New Roman" w:hAnsi="Times New Roman" w:cs="Times New Roman"/>
          <w:color w:val="4C5960"/>
          <w:sz w:val="24"/>
          <w:szCs w:val="24"/>
          <w:lang w:eastAsia="tr-TR"/>
        </w:rPr>
        <w:t>ın</w:t>
      </w:r>
      <w:r w:rsidRPr="00413272">
        <w:rPr>
          <w:rFonts w:ascii="Times New Roman" w:eastAsia="Times New Roman" w:hAnsi="Times New Roman" w:cs="Times New Roman"/>
          <w:color w:val="4C5960"/>
          <w:sz w:val="24"/>
          <w:szCs w:val="24"/>
          <w:lang w:eastAsia="tr-TR"/>
        </w:rPr>
        <w:t xml:space="preserve"> yazılı sınava katılabilmeleri için Sürekli Eğitim</w:t>
      </w:r>
      <w:r w:rsidR="00E95800" w:rsidRPr="00413272">
        <w:rPr>
          <w:rFonts w:ascii="Times New Roman" w:eastAsia="Times New Roman" w:hAnsi="Times New Roman" w:cs="Times New Roman"/>
          <w:color w:val="4C5960"/>
          <w:sz w:val="24"/>
          <w:szCs w:val="24"/>
          <w:lang w:eastAsia="tr-TR"/>
        </w:rPr>
        <w:t xml:space="preserve"> Uygulama ve Araştırma</w:t>
      </w:r>
      <w:r w:rsidR="00413272">
        <w:rPr>
          <w:rFonts w:ascii="Times New Roman" w:eastAsia="Times New Roman" w:hAnsi="Times New Roman" w:cs="Times New Roman"/>
          <w:color w:val="4C5960"/>
          <w:sz w:val="24"/>
          <w:szCs w:val="24"/>
          <w:lang w:eastAsia="tr-TR"/>
        </w:rPr>
        <w:t xml:space="preserve"> Merkezi tarafından</w:t>
      </w:r>
      <w:r w:rsidRPr="00413272">
        <w:rPr>
          <w:rFonts w:ascii="Times New Roman" w:eastAsia="Times New Roman" w:hAnsi="Times New Roman" w:cs="Times New Roman"/>
          <w:color w:val="4C5960"/>
          <w:sz w:val="24"/>
          <w:szCs w:val="24"/>
          <w:lang w:eastAsia="tr-TR"/>
        </w:rPr>
        <w:t xml:space="preserve"> bildirilecek olan hesap numarasına</w:t>
      </w:r>
      <w:r w:rsidR="00413272">
        <w:rPr>
          <w:rFonts w:ascii="Times New Roman" w:eastAsia="Times New Roman" w:hAnsi="Times New Roman" w:cs="Times New Roman"/>
          <w:color w:val="4C5960"/>
          <w:sz w:val="24"/>
          <w:szCs w:val="24"/>
          <w:lang w:eastAsia="tr-TR"/>
        </w:rPr>
        <w:t>,</w:t>
      </w:r>
      <w:r w:rsidRPr="00413272">
        <w:rPr>
          <w:rFonts w:ascii="Times New Roman" w:eastAsia="Times New Roman" w:hAnsi="Times New Roman" w:cs="Times New Roman"/>
          <w:color w:val="4C5960"/>
          <w:sz w:val="24"/>
          <w:szCs w:val="24"/>
          <w:lang w:eastAsia="tr-TR"/>
        </w:rPr>
        <w:t xml:space="preserve"> sınav ücreti olarak belirlenen 2000 (İkibin) TL’nin yatırıldığına d</w:t>
      </w:r>
      <w:r w:rsidR="00413272">
        <w:rPr>
          <w:rFonts w:ascii="Times New Roman" w:eastAsia="Times New Roman" w:hAnsi="Times New Roman" w:cs="Times New Roman"/>
          <w:color w:val="4C5960"/>
          <w:sz w:val="24"/>
          <w:szCs w:val="24"/>
          <w:lang w:eastAsia="tr-TR"/>
        </w:rPr>
        <w:t>air dekont</w:t>
      </w:r>
      <w:r w:rsidR="009F5E92">
        <w:rPr>
          <w:rFonts w:ascii="Times New Roman" w:eastAsia="Times New Roman" w:hAnsi="Times New Roman" w:cs="Times New Roman"/>
          <w:color w:val="4C5960"/>
          <w:sz w:val="24"/>
          <w:szCs w:val="24"/>
          <w:lang w:eastAsia="tr-TR"/>
        </w:rPr>
        <w:t>u</w:t>
      </w:r>
      <w:r w:rsidR="001A24B3" w:rsidRPr="00413272">
        <w:rPr>
          <w:rFonts w:ascii="Times New Roman" w:eastAsia="Times New Roman" w:hAnsi="Times New Roman" w:cs="Times New Roman"/>
          <w:color w:val="4C5960"/>
          <w:sz w:val="24"/>
          <w:szCs w:val="24"/>
          <w:lang w:eastAsia="tr-TR"/>
        </w:rPr>
        <w:t xml:space="preserve"> ilan tarihi itibarıyla</w:t>
      </w:r>
      <w:r w:rsidRPr="00413272">
        <w:rPr>
          <w:rFonts w:ascii="Times New Roman" w:eastAsia="Times New Roman" w:hAnsi="Times New Roman" w:cs="Times New Roman"/>
          <w:color w:val="4C5960"/>
          <w:sz w:val="24"/>
          <w:szCs w:val="24"/>
          <w:lang w:eastAsia="tr-TR"/>
        </w:rPr>
        <w:t xml:space="preserve"> 3 (üç) gün içer</w:t>
      </w:r>
      <w:r w:rsidR="00E45046" w:rsidRPr="00413272">
        <w:rPr>
          <w:rFonts w:ascii="Times New Roman" w:eastAsia="Times New Roman" w:hAnsi="Times New Roman" w:cs="Times New Roman"/>
          <w:color w:val="4C5960"/>
          <w:sz w:val="24"/>
          <w:szCs w:val="24"/>
          <w:lang w:eastAsia="tr-TR"/>
        </w:rPr>
        <w:t>is</w:t>
      </w:r>
      <w:r w:rsidRPr="00413272">
        <w:rPr>
          <w:rFonts w:ascii="Times New Roman" w:eastAsia="Times New Roman" w:hAnsi="Times New Roman" w:cs="Times New Roman"/>
          <w:color w:val="4C5960"/>
          <w:sz w:val="24"/>
          <w:szCs w:val="24"/>
          <w:lang w:eastAsia="tr-TR"/>
        </w:rPr>
        <w:t xml:space="preserve">inde Personel Daire Başkanlığına teslim </w:t>
      </w:r>
      <w:r w:rsidR="00E45046" w:rsidRPr="00413272">
        <w:rPr>
          <w:rFonts w:ascii="Times New Roman" w:eastAsia="Times New Roman" w:hAnsi="Times New Roman" w:cs="Times New Roman"/>
          <w:color w:val="4C5960"/>
          <w:sz w:val="24"/>
          <w:szCs w:val="24"/>
          <w:lang w:eastAsia="tr-TR"/>
        </w:rPr>
        <w:t>etmeleri gerekmektedir.</w:t>
      </w:r>
    </w:p>
    <w:p w:rsidR="00214793" w:rsidRPr="00413272" w:rsidRDefault="005203C4" w:rsidP="00413272">
      <w:pPr>
        <w:shd w:val="clear" w:color="auto" w:fill="FFFFFF"/>
        <w:spacing w:line="225" w:lineRule="atLeast"/>
        <w:ind w:firstLine="708"/>
        <w:jc w:val="both"/>
        <w:rPr>
          <w:rFonts w:ascii="Times New Roman" w:eastAsia="Times New Roman" w:hAnsi="Times New Roman" w:cs="Times New Roman"/>
          <w:color w:val="4C5960"/>
          <w:sz w:val="24"/>
          <w:szCs w:val="24"/>
          <w:lang w:eastAsia="tr-TR"/>
        </w:rPr>
      </w:pPr>
      <w:r w:rsidRPr="00413272">
        <w:rPr>
          <w:rFonts w:ascii="Times New Roman" w:eastAsia="Times New Roman" w:hAnsi="Times New Roman" w:cs="Times New Roman"/>
          <w:color w:val="4C5960"/>
          <w:sz w:val="24"/>
          <w:szCs w:val="24"/>
          <w:lang w:eastAsia="tr-TR"/>
        </w:rPr>
        <w:t xml:space="preserve">Sınav sürecine ilişkin tüm duyurular (aday listeleri, </w:t>
      </w:r>
      <w:r w:rsidR="000D2E5D" w:rsidRPr="00413272">
        <w:rPr>
          <w:rFonts w:ascii="Times New Roman" w:eastAsia="Times New Roman" w:hAnsi="Times New Roman" w:cs="Times New Roman"/>
          <w:color w:val="4C5960"/>
          <w:sz w:val="24"/>
          <w:szCs w:val="24"/>
          <w:lang w:eastAsia="tr-TR"/>
        </w:rPr>
        <w:t>sınav yeri</w:t>
      </w:r>
      <w:r w:rsidR="00B94DA0" w:rsidRPr="00413272">
        <w:rPr>
          <w:rFonts w:ascii="Times New Roman" w:eastAsia="Times New Roman" w:hAnsi="Times New Roman" w:cs="Times New Roman"/>
          <w:color w:val="4C5960"/>
          <w:sz w:val="24"/>
          <w:szCs w:val="24"/>
          <w:lang w:eastAsia="tr-TR"/>
        </w:rPr>
        <w:t>,</w:t>
      </w:r>
      <w:r w:rsidRPr="00413272">
        <w:rPr>
          <w:rFonts w:ascii="Times New Roman" w:eastAsia="Times New Roman" w:hAnsi="Times New Roman" w:cs="Times New Roman"/>
          <w:color w:val="4C5960"/>
          <w:sz w:val="24"/>
          <w:szCs w:val="24"/>
          <w:lang w:eastAsia="tr-TR"/>
        </w:rPr>
        <w:t xml:space="preserve"> </w:t>
      </w:r>
      <w:r w:rsidR="00E144D5" w:rsidRPr="00413272">
        <w:rPr>
          <w:rFonts w:ascii="Times New Roman" w:eastAsia="Times New Roman" w:hAnsi="Times New Roman" w:cs="Times New Roman"/>
          <w:color w:val="4C5960"/>
          <w:sz w:val="24"/>
          <w:szCs w:val="24"/>
          <w:lang w:eastAsia="tr-TR"/>
        </w:rPr>
        <w:t xml:space="preserve">sınav saati, </w:t>
      </w:r>
      <w:r w:rsidRPr="00413272">
        <w:rPr>
          <w:rFonts w:ascii="Times New Roman" w:eastAsia="Times New Roman" w:hAnsi="Times New Roman" w:cs="Times New Roman"/>
          <w:color w:val="4C5960"/>
          <w:sz w:val="24"/>
          <w:szCs w:val="24"/>
          <w:lang w:eastAsia="tr-TR"/>
        </w:rPr>
        <w:t>sonuçlar vs.) Üniversitemiz web sayfasında ilan edilecektir.</w:t>
      </w:r>
    </w:p>
    <w:p w:rsidR="00413272" w:rsidRDefault="00413272" w:rsidP="00413272">
      <w:pPr>
        <w:shd w:val="clear" w:color="auto" w:fill="FFFFFF"/>
        <w:spacing w:line="225" w:lineRule="atLeast"/>
        <w:ind w:firstLine="708"/>
        <w:jc w:val="both"/>
        <w:rPr>
          <w:rFonts w:ascii="Times New Roman" w:eastAsia="Times New Roman" w:hAnsi="Times New Roman" w:cs="Times New Roman"/>
          <w:b/>
          <w:color w:val="4C5960"/>
          <w:sz w:val="24"/>
          <w:szCs w:val="24"/>
          <w:lang w:eastAsia="tr-TR"/>
        </w:rPr>
      </w:pPr>
    </w:p>
    <w:p w:rsidR="00505F6E" w:rsidRPr="00413272" w:rsidRDefault="00787013" w:rsidP="00413272">
      <w:pPr>
        <w:shd w:val="clear" w:color="auto" w:fill="FFFFFF"/>
        <w:spacing w:line="225" w:lineRule="atLeast"/>
        <w:ind w:firstLine="708"/>
        <w:jc w:val="both"/>
        <w:rPr>
          <w:rFonts w:ascii="Times New Roman" w:eastAsia="Times New Roman" w:hAnsi="Times New Roman" w:cs="Times New Roman"/>
          <w:b/>
          <w:color w:val="4C5960"/>
          <w:sz w:val="24"/>
          <w:szCs w:val="24"/>
          <w:lang w:eastAsia="tr-TR"/>
        </w:rPr>
      </w:pPr>
      <w:r w:rsidRPr="00413272">
        <w:rPr>
          <w:rFonts w:ascii="Times New Roman" w:eastAsia="Times New Roman" w:hAnsi="Times New Roman" w:cs="Times New Roman"/>
          <w:b/>
          <w:color w:val="4C5960"/>
          <w:sz w:val="24"/>
          <w:szCs w:val="24"/>
          <w:lang w:eastAsia="tr-TR"/>
        </w:rPr>
        <w:t>SINAV TAKVİMİ</w:t>
      </w:r>
    </w:p>
    <w:tbl>
      <w:tblPr>
        <w:tblStyle w:val="TabloKlavuzu"/>
        <w:tblW w:w="0" w:type="auto"/>
        <w:tblLook w:val="04A0"/>
      </w:tblPr>
      <w:tblGrid>
        <w:gridCol w:w="3020"/>
        <w:gridCol w:w="6042"/>
      </w:tblGrid>
      <w:tr w:rsidR="00505F6E" w:rsidRPr="00413272" w:rsidTr="00505F6E">
        <w:trPr>
          <w:trHeight w:val="577"/>
        </w:trPr>
        <w:tc>
          <w:tcPr>
            <w:tcW w:w="3020" w:type="dxa"/>
            <w:vAlign w:val="center"/>
          </w:tcPr>
          <w:p w:rsidR="00505F6E" w:rsidRPr="00413272" w:rsidRDefault="00505F6E" w:rsidP="001A24B3">
            <w:pPr>
              <w:spacing w:after="200" w:line="276" w:lineRule="auto"/>
              <w:rPr>
                <w:rFonts w:ascii="Times New Roman" w:hAnsi="Times New Roman" w:cs="Times New Roman"/>
                <w:b/>
                <w:sz w:val="24"/>
                <w:szCs w:val="24"/>
              </w:rPr>
            </w:pPr>
            <w:r w:rsidRPr="00413272">
              <w:rPr>
                <w:rFonts w:ascii="Times New Roman" w:hAnsi="Times New Roman" w:cs="Times New Roman"/>
                <w:b/>
                <w:sz w:val="24"/>
                <w:szCs w:val="24"/>
              </w:rPr>
              <w:t>Başvuru Tarihleri</w:t>
            </w:r>
          </w:p>
        </w:tc>
        <w:tc>
          <w:tcPr>
            <w:tcW w:w="6042" w:type="dxa"/>
            <w:vAlign w:val="center"/>
          </w:tcPr>
          <w:p w:rsidR="00505F6E" w:rsidRPr="00413272" w:rsidRDefault="00505F6E" w:rsidP="001A24B3">
            <w:pPr>
              <w:spacing w:after="200" w:line="276" w:lineRule="auto"/>
              <w:jc w:val="both"/>
              <w:rPr>
                <w:rFonts w:ascii="Times New Roman" w:hAnsi="Times New Roman" w:cs="Times New Roman"/>
                <w:b/>
                <w:sz w:val="24"/>
                <w:szCs w:val="24"/>
              </w:rPr>
            </w:pPr>
            <w:r w:rsidRPr="00413272">
              <w:rPr>
                <w:rFonts w:ascii="Times New Roman" w:hAnsi="Times New Roman" w:cs="Times New Roman"/>
                <w:b/>
                <w:sz w:val="24"/>
                <w:szCs w:val="24"/>
              </w:rPr>
              <w:t>27 Kasım 2023 - 01 Aralık 2023</w:t>
            </w:r>
          </w:p>
        </w:tc>
      </w:tr>
      <w:tr w:rsidR="00505F6E" w:rsidRPr="00413272" w:rsidTr="00505F6E">
        <w:trPr>
          <w:trHeight w:val="577"/>
        </w:trPr>
        <w:tc>
          <w:tcPr>
            <w:tcW w:w="3020" w:type="dxa"/>
            <w:vAlign w:val="center"/>
          </w:tcPr>
          <w:p w:rsidR="00505F6E" w:rsidRPr="00413272" w:rsidRDefault="00505F6E" w:rsidP="001A24B3">
            <w:pPr>
              <w:spacing w:after="200" w:line="276" w:lineRule="auto"/>
              <w:rPr>
                <w:rFonts w:ascii="Times New Roman" w:hAnsi="Times New Roman" w:cs="Times New Roman"/>
                <w:b/>
                <w:sz w:val="24"/>
                <w:szCs w:val="24"/>
              </w:rPr>
            </w:pPr>
            <w:r w:rsidRPr="00413272">
              <w:rPr>
                <w:rFonts w:ascii="Times New Roman" w:hAnsi="Times New Roman" w:cs="Times New Roman"/>
                <w:b/>
                <w:sz w:val="24"/>
                <w:szCs w:val="24"/>
              </w:rPr>
              <w:t>Başvuru Sonuç Açıklama</w:t>
            </w:r>
          </w:p>
        </w:tc>
        <w:tc>
          <w:tcPr>
            <w:tcW w:w="6042" w:type="dxa"/>
            <w:vAlign w:val="center"/>
          </w:tcPr>
          <w:p w:rsidR="00505F6E" w:rsidRPr="00413272" w:rsidRDefault="00505F6E" w:rsidP="001A24B3">
            <w:pPr>
              <w:spacing w:after="200" w:line="276" w:lineRule="auto"/>
              <w:jc w:val="both"/>
              <w:rPr>
                <w:rFonts w:ascii="Times New Roman" w:hAnsi="Times New Roman" w:cs="Times New Roman"/>
                <w:b/>
                <w:sz w:val="24"/>
                <w:szCs w:val="24"/>
              </w:rPr>
            </w:pPr>
            <w:r w:rsidRPr="00413272">
              <w:rPr>
                <w:rFonts w:ascii="Times New Roman" w:hAnsi="Times New Roman" w:cs="Times New Roman"/>
                <w:b/>
                <w:sz w:val="24"/>
                <w:szCs w:val="24"/>
              </w:rPr>
              <w:t>08 Aralık 2023</w:t>
            </w:r>
          </w:p>
        </w:tc>
      </w:tr>
      <w:tr w:rsidR="00505F6E" w:rsidRPr="00413272" w:rsidTr="00505F6E">
        <w:trPr>
          <w:trHeight w:val="577"/>
        </w:trPr>
        <w:tc>
          <w:tcPr>
            <w:tcW w:w="3020" w:type="dxa"/>
            <w:vAlign w:val="center"/>
          </w:tcPr>
          <w:p w:rsidR="00505F6E" w:rsidRPr="00413272" w:rsidRDefault="00505F6E" w:rsidP="001A24B3">
            <w:pPr>
              <w:spacing w:after="200" w:line="276" w:lineRule="auto"/>
              <w:rPr>
                <w:rFonts w:ascii="Times New Roman" w:hAnsi="Times New Roman" w:cs="Times New Roman"/>
                <w:b/>
                <w:sz w:val="24"/>
                <w:szCs w:val="24"/>
              </w:rPr>
            </w:pPr>
            <w:r w:rsidRPr="00413272">
              <w:rPr>
                <w:rFonts w:ascii="Times New Roman" w:hAnsi="Times New Roman" w:cs="Times New Roman"/>
                <w:b/>
                <w:sz w:val="24"/>
                <w:szCs w:val="24"/>
              </w:rPr>
              <w:t>Başvuru İtiraz</w:t>
            </w:r>
          </w:p>
        </w:tc>
        <w:tc>
          <w:tcPr>
            <w:tcW w:w="6042" w:type="dxa"/>
            <w:vAlign w:val="center"/>
          </w:tcPr>
          <w:p w:rsidR="00505F6E" w:rsidRPr="00413272" w:rsidRDefault="00505F6E" w:rsidP="001A24B3">
            <w:pPr>
              <w:spacing w:after="200" w:line="276" w:lineRule="auto"/>
              <w:jc w:val="both"/>
              <w:rPr>
                <w:rFonts w:ascii="Times New Roman" w:hAnsi="Times New Roman" w:cs="Times New Roman"/>
                <w:b/>
                <w:sz w:val="24"/>
                <w:szCs w:val="24"/>
              </w:rPr>
            </w:pPr>
            <w:r w:rsidRPr="00413272">
              <w:rPr>
                <w:rFonts w:ascii="Times New Roman" w:hAnsi="Times New Roman" w:cs="Times New Roman"/>
                <w:b/>
                <w:sz w:val="24"/>
                <w:szCs w:val="24"/>
              </w:rPr>
              <w:t>11- 15 Aralık 2023</w:t>
            </w:r>
          </w:p>
        </w:tc>
      </w:tr>
      <w:tr w:rsidR="00505F6E" w:rsidRPr="00413272" w:rsidTr="00505F6E">
        <w:trPr>
          <w:trHeight w:val="577"/>
        </w:trPr>
        <w:tc>
          <w:tcPr>
            <w:tcW w:w="3020" w:type="dxa"/>
            <w:vAlign w:val="center"/>
          </w:tcPr>
          <w:p w:rsidR="00505F6E" w:rsidRPr="00413272" w:rsidRDefault="00505F6E" w:rsidP="001A24B3">
            <w:pPr>
              <w:spacing w:after="200" w:line="276" w:lineRule="auto"/>
              <w:rPr>
                <w:rFonts w:ascii="Times New Roman" w:hAnsi="Times New Roman" w:cs="Times New Roman"/>
                <w:b/>
                <w:sz w:val="24"/>
                <w:szCs w:val="24"/>
              </w:rPr>
            </w:pPr>
            <w:r w:rsidRPr="00413272">
              <w:rPr>
                <w:rFonts w:ascii="Times New Roman" w:hAnsi="Times New Roman" w:cs="Times New Roman"/>
                <w:b/>
                <w:sz w:val="24"/>
                <w:szCs w:val="24"/>
              </w:rPr>
              <w:t>Başvuru İtiraz Değerlendirme</w:t>
            </w:r>
          </w:p>
        </w:tc>
        <w:tc>
          <w:tcPr>
            <w:tcW w:w="6042" w:type="dxa"/>
            <w:vAlign w:val="center"/>
          </w:tcPr>
          <w:p w:rsidR="00505F6E" w:rsidRPr="00413272" w:rsidRDefault="00505F6E" w:rsidP="001A24B3">
            <w:pPr>
              <w:spacing w:after="200" w:line="276" w:lineRule="auto"/>
              <w:jc w:val="both"/>
              <w:rPr>
                <w:rFonts w:ascii="Times New Roman" w:hAnsi="Times New Roman" w:cs="Times New Roman"/>
                <w:b/>
                <w:sz w:val="24"/>
                <w:szCs w:val="24"/>
              </w:rPr>
            </w:pPr>
            <w:r w:rsidRPr="00413272">
              <w:rPr>
                <w:rFonts w:ascii="Times New Roman" w:hAnsi="Times New Roman" w:cs="Times New Roman"/>
                <w:b/>
                <w:sz w:val="24"/>
                <w:szCs w:val="24"/>
              </w:rPr>
              <w:t>18 Aralık 2023 - 01 Ocak 2024</w:t>
            </w:r>
          </w:p>
        </w:tc>
      </w:tr>
      <w:tr w:rsidR="00505F6E" w:rsidRPr="00413272" w:rsidTr="00505F6E">
        <w:trPr>
          <w:trHeight w:val="577"/>
        </w:trPr>
        <w:tc>
          <w:tcPr>
            <w:tcW w:w="3020" w:type="dxa"/>
            <w:vAlign w:val="center"/>
          </w:tcPr>
          <w:p w:rsidR="00505F6E" w:rsidRPr="00413272" w:rsidRDefault="00505F6E" w:rsidP="001A24B3">
            <w:pPr>
              <w:spacing w:after="200" w:line="276" w:lineRule="auto"/>
              <w:rPr>
                <w:rFonts w:ascii="Times New Roman" w:hAnsi="Times New Roman" w:cs="Times New Roman"/>
                <w:b/>
                <w:sz w:val="24"/>
                <w:szCs w:val="24"/>
              </w:rPr>
            </w:pPr>
            <w:r w:rsidRPr="00413272">
              <w:rPr>
                <w:rFonts w:ascii="Times New Roman" w:hAnsi="Times New Roman" w:cs="Times New Roman"/>
                <w:b/>
                <w:sz w:val="24"/>
                <w:szCs w:val="24"/>
              </w:rPr>
              <w:t>Kesinleşen Başvuru Sonuçları</w:t>
            </w:r>
          </w:p>
        </w:tc>
        <w:tc>
          <w:tcPr>
            <w:tcW w:w="6042" w:type="dxa"/>
            <w:vAlign w:val="center"/>
          </w:tcPr>
          <w:p w:rsidR="00505F6E" w:rsidRPr="00413272" w:rsidRDefault="00505F6E" w:rsidP="001A24B3">
            <w:pPr>
              <w:spacing w:after="200" w:line="276" w:lineRule="auto"/>
              <w:jc w:val="both"/>
              <w:rPr>
                <w:rFonts w:ascii="Times New Roman" w:hAnsi="Times New Roman" w:cs="Times New Roman"/>
                <w:b/>
                <w:sz w:val="24"/>
                <w:szCs w:val="24"/>
              </w:rPr>
            </w:pPr>
            <w:r w:rsidRPr="00413272">
              <w:rPr>
                <w:rFonts w:ascii="Times New Roman" w:hAnsi="Times New Roman" w:cs="Times New Roman"/>
                <w:b/>
                <w:sz w:val="24"/>
                <w:szCs w:val="24"/>
              </w:rPr>
              <w:t>02 Ocak 2024</w:t>
            </w:r>
          </w:p>
        </w:tc>
      </w:tr>
      <w:tr w:rsidR="00505F6E" w:rsidRPr="00413272" w:rsidTr="00505F6E">
        <w:trPr>
          <w:trHeight w:val="577"/>
        </w:trPr>
        <w:tc>
          <w:tcPr>
            <w:tcW w:w="3020" w:type="dxa"/>
            <w:vAlign w:val="center"/>
          </w:tcPr>
          <w:p w:rsidR="00505F6E" w:rsidRPr="00413272" w:rsidRDefault="00505F6E" w:rsidP="001A24B3">
            <w:pPr>
              <w:spacing w:after="200" w:line="276" w:lineRule="auto"/>
              <w:rPr>
                <w:rFonts w:ascii="Times New Roman" w:hAnsi="Times New Roman" w:cs="Times New Roman"/>
                <w:b/>
                <w:sz w:val="24"/>
                <w:szCs w:val="24"/>
              </w:rPr>
            </w:pPr>
            <w:r w:rsidRPr="00413272">
              <w:rPr>
                <w:rFonts w:ascii="Times New Roman" w:hAnsi="Times New Roman" w:cs="Times New Roman"/>
                <w:b/>
                <w:sz w:val="24"/>
                <w:szCs w:val="24"/>
              </w:rPr>
              <w:t>Yazılı Sınav</w:t>
            </w:r>
          </w:p>
        </w:tc>
        <w:tc>
          <w:tcPr>
            <w:tcW w:w="6042" w:type="dxa"/>
            <w:vAlign w:val="center"/>
          </w:tcPr>
          <w:p w:rsidR="00505F6E" w:rsidRPr="00413272" w:rsidRDefault="00505F6E" w:rsidP="001A24B3">
            <w:pPr>
              <w:spacing w:after="200" w:line="276" w:lineRule="auto"/>
              <w:jc w:val="both"/>
              <w:rPr>
                <w:rFonts w:ascii="Times New Roman" w:hAnsi="Times New Roman" w:cs="Times New Roman"/>
                <w:b/>
                <w:sz w:val="24"/>
                <w:szCs w:val="24"/>
              </w:rPr>
            </w:pPr>
            <w:r w:rsidRPr="00413272">
              <w:rPr>
                <w:rFonts w:ascii="Times New Roman" w:hAnsi="Times New Roman" w:cs="Times New Roman"/>
                <w:b/>
                <w:sz w:val="24"/>
                <w:szCs w:val="24"/>
              </w:rPr>
              <w:t>26 Ocak 2024</w:t>
            </w:r>
          </w:p>
        </w:tc>
      </w:tr>
      <w:tr w:rsidR="00505F6E" w:rsidRPr="00413272" w:rsidTr="00505F6E">
        <w:trPr>
          <w:trHeight w:val="577"/>
        </w:trPr>
        <w:tc>
          <w:tcPr>
            <w:tcW w:w="3020" w:type="dxa"/>
            <w:vAlign w:val="center"/>
          </w:tcPr>
          <w:p w:rsidR="00505F6E" w:rsidRPr="00413272" w:rsidRDefault="00505F6E" w:rsidP="001A24B3">
            <w:pPr>
              <w:spacing w:after="200" w:line="276" w:lineRule="auto"/>
              <w:rPr>
                <w:rFonts w:ascii="Times New Roman" w:hAnsi="Times New Roman" w:cs="Times New Roman"/>
                <w:b/>
                <w:sz w:val="24"/>
                <w:szCs w:val="24"/>
              </w:rPr>
            </w:pPr>
            <w:r w:rsidRPr="00413272">
              <w:rPr>
                <w:rFonts w:ascii="Times New Roman" w:hAnsi="Times New Roman" w:cs="Times New Roman"/>
                <w:b/>
                <w:sz w:val="24"/>
                <w:szCs w:val="24"/>
              </w:rPr>
              <w:t>Yazılı Sınav Sonuç Açıklama</w:t>
            </w:r>
          </w:p>
        </w:tc>
        <w:tc>
          <w:tcPr>
            <w:tcW w:w="6042" w:type="dxa"/>
            <w:vAlign w:val="center"/>
          </w:tcPr>
          <w:p w:rsidR="00505F6E" w:rsidRPr="00413272" w:rsidRDefault="00505F6E" w:rsidP="001A24B3">
            <w:pPr>
              <w:spacing w:after="200" w:line="276" w:lineRule="auto"/>
              <w:jc w:val="both"/>
              <w:rPr>
                <w:rFonts w:ascii="Times New Roman" w:hAnsi="Times New Roman" w:cs="Times New Roman"/>
                <w:b/>
                <w:sz w:val="24"/>
                <w:szCs w:val="24"/>
              </w:rPr>
            </w:pPr>
            <w:r w:rsidRPr="00413272">
              <w:rPr>
                <w:rFonts w:ascii="Times New Roman" w:hAnsi="Times New Roman" w:cs="Times New Roman"/>
                <w:b/>
                <w:sz w:val="24"/>
                <w:szCs w:val="24"/>
              </w:rPr>
              <w:t>02 Şubat 2024</w:t>
            </w:r>
          </w:p>
        </w:tc>
      </w:tr>
      <w:tr w:rsidR="00505F6E" w:rsidRPr="00413272" w:rsidTr="00505F6E">
        <w:trPr>
          <w:trHeight w:val="577"/>
        </w:trPr>
        <w:tc>
          <w:tcPr>
            <w:tcW w:w="3020" w:type="dxa"/>
            <w:vAlign w:val="center"/>
          </w:tcPr>
          <w:p w:rsidR="00505F6E" w:rsidRPr="00413272" w:rsidRDefault="00505F6E" w:rsidP="001A24B3">
            <w:pPr>
              <w:spacing w:after="200" w:line="276" w:lineRule="auto"/>
              <w:rPr>
                <w:rFonts w:ascii="Times New Roman" w:hAnsi="Times New Roman" w:cs="Times New Roman"/>
                <w:b/>
                <w:sz w:val="24"/>
                <w:szCs w:val="24"/>
              </w:rPr>
            </w:pPr>
            <w:r w:rsidRPr="00413272">
              <w:rPr>
                <w:rFonts w:ascii="Times New Roman" w:hAnsi="Times New Roman" w:cs="Times New Roman"/>
                <w:b/>
                <w:sz w:val="24"/>
                <w:szCs w:val="24"/>
              </w:rPr>
              <w:t>Yazılı Sınav Sonuç İtiraz</w:t>
            </w:r>
          </w:p>
        </w:tc>
        <w:tc>
          <w:tcPr>
            <w:tcW w:w="6042" w:type="dxa"/>
            <w:vAlign w:val="center"/>
          </w:tcPr>
          <w:p w:rsidR="00505F6E" w:rsidRPr="00413272" w:rsidRDefault="00505F6E" w:rsidP="001A24B3">
            <w:pPr>
              <w:spacing w:after="200" w:line="276" w:lineRule="auto"/>
              <w:jc w:val="both"/>
              <w:rPr>
                <w:rFonts w:ascii="Times New Roman" w:hAnsi="Times New Roman" w:cs="Times New Roman"/>
                <w:b/>
                <w:sz w:val="24"/>
                <w:szCs w:val="24"/>
              </w:rPr>
            </w:pPr>
            <w:r w:rsidRPr="00413272">
              <w:rPr>
                <w:rFonts w:ascii="Times New Roman" w:hAnsi="Times New Roman" w:cs="Times New Roman"/>
                <w:b/>
                <w:sz w:val="24"/>
                <w:szCs w:val="24"/>
              </w:rPr>
              <w:t>05 - 09 Şubat 2024</w:t>
            </w:r>
          </w:p>
        </w:tc>
      </w:tr>
      <w:tr w:rsidR="00505F6E" w:rsidRPr="00413272" w:rsidTr="00505F6E">
        <w:trPr>
          <w:trHeight w:val="577"/>
        </w:trPr>
        <w:tc>
          <w:tcPr>
            <w:tcW w:w="3020" w:type="dxa"/>
            <w:vAlign w:val="center"/>
          </w:tcPr>
          <w:p w:rsidR="00505F6E" w:rsidRPr="00413272" w:rsidRDefault="00505F6E" w:rsidP="001A24B3">
            <w:pPr>
              <w:spacing w:after="200" w:line="276" w:lineRule="auto"/>
              <w:rPr>
                <w:rFonts w:ascii="Times New Roman" w:hAnsi="Times New Roman" w:cs="Times New Roman"/>
                <w:b/>
                <w:sz w:val="24"/>
                <w:szCs w:val="24"/>
              </w:rPr>
            </w:pPr>
            <w:r w:rsidRPr="00413272">
              <w:rPr>
                <w:rFonts w:ascii="Times New Roman" w:hAnsi="Times New Roman" w:cs="Times New Roman"/>
                <w:b/>
                <w:sz w:val="24"/>
                <w:szCs w:val="24"/>
              </w:rPr>
              <w:t>Yazılı Sınav Sonuç İtiraz Değerlendirme</w:t>
            </w:r>
          </w:p>
        </w:tc>
        <w:tc>
          <w:tcPr>
            <w:tcW w:w="6042" w:type="dxa"/>
            <w:vAlign w:val="center"/>
          </w:tcPr>
          <w:p w:rsidR="00505F6E" w:rsidRPr="00413272" w:rsidRDefault="00505F6E" w:rsidP="001A24B3">
            <w:pPr>
              <w:spacing w:after="200" w:line="276" w:lineRule="auto"/>
              <w:jc w:val="both"/>
              <w:rPr>
                <w:rFonts w:ascii="Times New Roman" w:hAnsi="Times New Roman" w:cs="Times New Roman"/>
                <w:b/>
                <w:sz w:val="24"/>
                <w:szCs w:val="24"/>
              </w:rPr>
            </w:pPr>
            <w:r w:rsidRPr="00413272">
              <w:rPr>
                <w:rFonts w:ascii="Times New Roman" w:hAnsi="Times New Roman" w:cs="Times New Roman"/>
                <w:b/>
                <w:sz w:val="24"/>
                <w:szCs w:val="24"/>
              </w:rPr>
              <w:t>12 - 23 Şubat 2024</w:t>
            </w:r>
          </w:p>
        </w:tc>
      </w:tr>
      <w:tr w:rsidR="00505F6E" w:rsidRPr="00413272" w:rsidTr="00505F6E">
        <w:trPr>
          <w:trHeight w:val="577"/>
        </w:trPr>
        <w:tc>
          <w:tcPr>
            <w:tcW w:w="3020" w:type="dxa"/>
            <w:vAlign w:val="center"/>
          </w:tcPr>
          <w:p w:rsidR="00505F6E" w:rsidRPr="00413272" w:rsidRDefault="00505F6E" w:rsidP="001A24B3">
            <w:pPr>
              <w:spacing w:after="200" w:line="276" w:lineRule="auto"/>
              <w:rPr>
                <w:rFonts w:ascii="Times New Roman" w:hAnsi="Times New Roman" w:cs="Times New Roman"/>
                <w:b/>
                <w:sz w:val="24"/>
                <w:szCs w:val="24"/>
              </w:rPr>
            </w:pPr>
            <w:r w:rsidRPr="00413272">
              <w:rPr>
                <w:rFonts w:ascii="Times New Roman" w:hAnsi="Times New Roman" w:cs="Times New Roman"/>
                <w:b/>
                <w:sz w:val="24"/>
                <w:szCs w:val="24"/>
              </w:rPr>
              <w:t>Kesinleşen Yazılı Sınav Sonuçların Açıklanması</w:t>
            </w:r>
          </w:p>
        </w:tc>
        <w:tc>
          <w:tcPr>
            <w:tcW w:w="6042" w:type="dxa"/>
            <w:vAlign w:val="center"/>
          </w:tcPr>
          <w:p w:rsidR="00505F6E" w:rsidRPr="00413272" w:rsidRDefault="00505F6E" w:rsidP="001A24B3">
            <w:pPr>
              <w:spacing w:after="200" w:line="276" w:lineRule="auto"/>
              <w:jc w:val="both"/>
              <w:rPr>
                <w:rFonts w:ascii="Times New Roman" w:hAnsi="Times New Roman" w:cs="Times New Roman"/>
                <w:b/>
                <w:sz w:val="24"/>
                <w:szCs w:val="24"/>
              </w:rPr>
            </w:pPr>
            <w:r w:rsidRPr="00413272">
              <w:rPr>
                <w:rFonts w:ascii="Times New Roman" w:hAnsi="Times New Roman" w:cs="Times New Roman"/>
                <w:b/>
                <w:sz w:val="24"/>
                <w:szCs w:val="24"/>
              </w:rPr>
              <w:t>27 Şubat 2024</w:t>
            </w:r>
          </w:p>
        </w:tc>
      </w:tr>
    </w:tbl>
    <w:p w:rsidR="00413272" w:rsidRPr="00413272" w:rsidRDefault="00413272" w:rsidP="00413272">
      <w:pPr>
        <w:shd w:val="clear" w:color="auto" w:fill="FFFFFF"/>
        <w:spacing w:line="225" w:lineRule="atLeast"/>
        <w:jc w:val="both"/>
        <w:rPr>
          <w:rFonts w:ascii="Times New Roman" w:eastAsia="Times New Roman" w:hAnsi="Times New Roman" w:cs="Times New Roman"/>
          <w:color w:val="4C5960"/>
          <w:sz w:val="24"/>
          <w:szCs w:val="24"/>
          <w:lang w:eastAsia="tr-TR"/>
        </w:rPr>
      </w:pPr>
    </w:p>
    <w:p w:rsidR="005203C4" w:rsidRPr="00413272" w:rsidRDefault="00EA5869" w:rsidP="001A24B3">
      <w:pPr>
        <w:pStyle w:val="ListeParagraf"/>
        <w:numPr>
          <w:ilvl w:val="0"/>
          <w:numId w:val="2"/>
        </w:numPr>
        <w:shd w:val="clear" w:color="auto" w:fill="FFFFFF"/>
        <w:spacing w:after="225" w:line="240" w:lineRule="auto"/>
        <w:jc w:val="both"/>
        <w:rPr>
          <w:rFonts w:ascii="Times New Roman" w:eastAsia="Times New Roman" w:hAnsi="Times New Roman" w:cs="Times New Roman"/>
          <w:color w:val="4C5960"/>
          <w:sz w:val="24"/>
          <w:szCs w:val="24"/>
          <w:lang w:eastAsia="tr-TR"/>
        </w:rPr>
      </w:pPr>
      <w:r w:rsidRPr="00413272">
        <w:rPr>
          <w:rFonts w:ascii="Times New Roman" w:eastAsia="Times New Roman" w:hAnsi="Times New Roman" w:cs="Times New Roman"/>
          <w:color w:val="4C5960"/>
          <w:sz w:val="24"/>
          <w:szCs w:val="24"/>
          <w:lang w:eastAsia="tr-TR"/>
        </w:rPr>
        <w:t>Başvuru Dilekçesi</w:t>
      </w:r>
    </w:p>
    <w:p w:rsidR="005203C4" w:rsidRPr="00413272" w:rsidRDefault="00EA5869" w:rsidP="001A24B3">
      <w:pPr>
        <w:pStyle w:val="ListeParagraf"/>
        <w:numPr>
          <w:ilvl w:val="0"/>
          <w:numId w:val="2"/>
        </w:numPr>
        <w:shd w:val="clear" w:color="auto" w:fill="FFFFFF"/>
        <w:spacing w:after="225" w:line="240" w:lineRule="auto"/>
        <w:jc w:val="both"/>
        <w:rPr>
          <w:rFonts w:ascii="Times New Roman" w:eastAsia="Times New Roman" w:hAnsi="Times New Roman" w:cs="Times New Roman"/>
          <w:color w:val="4C5960"/>
          <w:sz w:val="24"/>
          <w:szCs w:val="24"/>
          <w:lang w:eastAsia="tr-TR"/>
        </w:rPr>
      </w:pPr>
      <w:r w:rsidRPr="00413272">
        <w:rPr>
          <w:rFonts w:ascii="Times New Roman" w:eastAsia="Times New Roman" w:hAnsi="Times New Roman" w:cs="Times New Roman"/>
          <w:color w:val="4C5960"/>
          <w:sz w:val="24"/>
          <w:szCs w:val="24"/>
          <w:lang w:eastAsia="tr-TR"/>
        </w:rPr>
        <w:t>Başvuru Formu</w:t>
      </w:r>
    </w:p>
    <w:sectPr w:rsidR="005203C4" w:rsidRPr="00413272" w:rsidSect="001A3E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D3EAD"/>
    <w:multiLevelType w:val="hybridMultilevel"/>
    <w:tmpl w:val="392840AE"/>
    <w:lvl w:ilvl="0" w:tplc="CC1E49B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29C3651"/>
    <w:multiLevelType w:val="hybridMultilevel"/>
    <w:tmpl w:val="D24EBA54"/>
    <w:lvl w:ilvl="0" w:tplc="9AF0717A">
      <w:start w:val="8"/>
      <w:numFmt w:val="bullet"/>
      <w:lvlText w:val="-"/>
      <w:lvlJc w:val="left"/>
      <w:pPr>
        <w:ind w:left="720" w:hanging="360"/>
      </w:pPr>
      <w:rPr>
        <w:rFonts w:ascii="Calibri" w:eastAsia="Times New Roman"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67A52"/>
    <w:rsid w:val="00006846"/>
    <w:rsid w:val="0008540B"/>
    <w:rsid w:val="000D2E5D"/>
    <w:rsid w:val="001302C5"/>
    <w:rsid w:val="001A24B3"/>
    <w:rsid w:val="001A3EFE"/>
    <w:rsid w:val="001F7C30"/>
    <w:rsid w:val="00214793"/>
    <w:rsid w:val="002419FA"/>
    <w:rsid w:val="003E4B5A"/>
    <w:rsid w:val="003F775D"/>
    <w:rsid w:val="00413272"/>
    <w:rsid w:val="004A4FF7"/>
    <w:rsid w:val="004C3972"/>
    <w:rsid w:val="00505F6E"/>
    <w:rsid w:val="005203C4"/>
    <w:rsid w:val="00533854"/>
    <w:rsid w:val="00575D12"/>
    <w:rsid w:val="005870D7"/>
    <w:rsid w:val="00667A52"/>
    <w:rsid w:val="006C17F4"/>
    <w:rsid w:val="006E3636"/>
    <w:rsid w:val="00787013"/>
    <w:rsid w:val="007C68A5"/>
    <w:rsid w:val="008256B8"/>
    <w:rsid w:val="008B53B2"/>
    <w:rsid w:val="00974E85"/>
    <w:rsid w:val="009E36C8"/>
    <w:rsid w:val="009F5E92"/>
    <w:rsid w:val="00AD1F46"/>
    <w:rsid w:val="00B94DA0"/>
    <w:rsid w:val="00BC7C52"/>
    <w:rsid w:val="00CC4BF6"/>
    <w:rsid w:val="00D044B9"/>
    <w:rsid w:val="00D67B64"/>
    <w:rsid w:val="00DB20A3"/>
    <w:rsid w:val="00E00C94"/>
    <w:rsid w:val="00E144D5"/>
    <w:rsid w:val="00E45046"/>
    <w:rsid w:val="00E95800"/>
    <w:rsid w:val="00EA5869"/>
    <w:rsid w:val="00EF4EAD"/>
    <w:rsid w:val="00F37064"/>
    <w:rsid w:val="00F61D2C"/>
    <w:rsid w:val="00FD28F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EF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203C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203C4"/>
    <w:pPr>
      <w:ind w:left="720"/>
      <w:contextualSpacing/>
    </w:pPr>
  </w:style>
  <w:style w:type="character" w:styleId="Kpr">
    <w:name w:val="Hyperlink"/>
    <w:basedOn w:val="VarsaylanParagrafYazTipi"/>
    <w:uiPriority w:val="99"/>
    <w:semiHidden/>
    <w:unhideWhenUsed/>
    <w:rsid w:val="005203C4"/>
    <w:rPr>
      <w:color w:val="0000FF"/>
      <w:u w:val="single"/>
    </w:rPr>
  </w:style>
  <w:style w:type="table" w:styleId="TabloKlavuzu">
    <w:name w:val="Table Grid"/>
    <w:basedOn w:val="NormalTablo"/>
    <w:uiPriority w:val="39"/>
    <w:rsid w:val="005203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4506777">
      <w:bodyDiv w:val="1"/>
      <w:marLeft w:val="0"/>
      <w:marRight w:val="0"/>
      <w:marTop w:val="0"/>
      <w:marBottom w:val="0"/>
      <w:divBdr>
        <w:top w:val="none" w:sz="0" w:space="0" w:color="auto"/>
        <w:left w:val="none" w:sz="0" w:space="0" w:color="auto"/>
        <w:bottom w:val="none" w:sz="0" w:space="0" w:color="auto"/>
        <w:right w:val="none" w:sz="0" w:space="0" w:color="auto"/>
      </w:divBdr>
    </w:div>
    <w:div w:id="460194635">
      <w:bodyDiv w:val="1"/>
      <w:marLeft w:val="0"/>
      <w:marRight w:val="0"/>
      <w:marTop w:val="0"/>
      <w:marBottom w:val="0"/>
      <w:divBdr>
        <w:top w:val="none" w:sz="0" w:space="0" w:color="auto"/>
        <w:left w:val="none" w:sz="0" w:space="0" w:color="auto"/>
        <w:bottom w:val="none" w:sz="0" w:space="0" w:color="auto"/>
        <w:right w:val="none" w:sz="0" w:space="0" w:color="auto"/>
      </w:divBdr>
    </w:div>
    <w:div w:id="556086213">
      <w:bodyDiv w:val="1"/>
      <w:marLeft w:val="0"/>
      <w:marRight w:val="0"/>
      <w:marTop w:val="0"/>
      <w:marBottom w:val="0"/>
      <w:divBdr>
        <w:top w:val="none" w:sz="0" w:space="0" w:color="auto"/>
        <w:left w:val="none" w:sz="0" w:space="0" w:color="auto"/>
        <w:bottom w:val="none" w:sz="0" w:space="0" w:color="auto"/>
        <w:right w:val="none" w:sz="0" w:space="0" w:color="auto"/>
      </w:divBdr>
    </w:div>
    <w:div w:id="154069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3378</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dc:creator>
  <cp:lastModifiedBy>KMU</cp:lastModifiedBy>
  <cp:revision>2</cp:revision>
  <cp:lastPrinted>2023-11-23T05:57:00Z</cp:lastPrinted>
  <dcterms:created xsi:type="dcterms:W3CDTF">2023-11-23T08:10:00Z</dcterms:created>
  <dcterms:modified xsi:type="dcterms:W3CDTF">2023-11-23T08:10:00Z</dcterms:modified>
</cp:coreProperties>
</file>