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79" w:rsidRDefault="00FB0379">
      <w:pPr>
        <w:spacing w:before="1"/>
        <w:rPr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12"/>
        <w:gridCol w:w="1594"/>
        <w:gridCol w:w="3046"/>
        <w:gridCol w:w="2698"/>
        <w:gridCol w:w="3544"/>
      </w:tblGrid>
      <w:tr w:rsidR="00FB0379">
        <w:trPr>
          <w:trHeight w:val="267"/>
        </w:trPr>
        <w:tc>
          <w:tcPr>
            <w:tcW w:w="15094" w:type="dxa"/>
            <w:gridSpan w:val="5"/>
          </w:tcPr>
          <w:p w:rsidR="00FB0379" w:rsidRDefault="00A000AE" w:rsidP="00A258AE">
            <w:pPr>
              <w:pStyle w:val="TableParagraph"/>
              <w:spacing w:before="0" w:line="248" w:lineRule="exact"/>
              <w:ind w:left="34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202</w:t>
            </w:r>
            <w:r w:rsidR="00A258AE">
              <w:rPr>
                <w:rFonts w:ascii="Calibri" w:hAnsi="Calibri"/>
                <w:b/>
                <w:sz w:val="26"/>
              </w:rPr>
              <w:t>4</w:t>
            </w:r>
            <w:r>
              <w:rPr>
                <w:rFonts w:ascii="Calibri" w:hAnsi="Calibri"/>
                <w:b/>
                <w:spacing w:val="-8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YILI</w:t>
            </w:r>
            <w:r>
              <w:rPr>
                <w:rFonts w:ascii="Calibri" w:hAnsi="Calibri"/>
                <w:b/>
                <w:spacing w:val="-7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HİZMET</w:t>
            </w:r>
            <w:r>
              <w:rPr>
                <w:rFonts w:ascii="Calibri" w:hAnsi="Calibri"/>
                <w:b/>
                <w:spacing w:val="-9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İÇİ</w:t>
            </w:r>
            <w:r>
              <w:rPr>
                <w:rFonts w:ascii="Calibri" w:hAnsi="Calibri"/>
                <w:b/>
                <w:spacing w:val="-7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EĞİTİM</w:t>
            </w:r>
            <w:r>
              <w:rPr>
                <w:rFonts w:ascii="Calibri" w:hAnsi="Calibri"/>
                <w:b/>
                <w:spacing w:val="-9"/>
                <w:sz w:val="2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6"/>
              </w:rPr>
              <w:t>PLANI</w:t>
            </w:r>
          </w:p>
        </w:tc>
      </w:tr>
      <w:tr w:rsidR="00FB0379">
        <w:trPr>
          <w:trHeight w:val="394"/>
        </w:trPr>
        <w:tc>
          <w:tcPr>
            <w:tcW w:w="4212" w:type="dxa"/>
            <w:tcBorders>
              <w:bottom w:val="single" w:sz="4" w:space="0" w:color="000000"/>
              <w:right w:val="single" w:sz="4" w:space="0" w:color="000000"/>
            </w:tcBorders>
          </w:tcPr>
          <w:p w:rsidR="00FB0379" w:rsidRDefault="00A000AE">
            <w:pPr>
              <w:pStyle w:val="TableParagraph"/>
              <w:spacing w:before="100"/>
              <w:ind w:left="23"/>
              <w:jc w:val="left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EĞİTİM</w:t>
            </w:r>
            <w:r>
              <w:rPr>
                <w:rFonts w:ascii="Calibri" w:hAnsi="Calibri"/>
                <w:b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5"/>
              </w:rPr>
              <w:t>KONUSU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79" w:rsidRDefault="00A000AE">
            <w:pPr>
              <w:pStyle w:val="TableParagraph"/>
              <w:spacing w:before="100"/>
              <w:ind w:left="34"/>
              <w:jc w:val="left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EĞİTİM</w:t>
            </w:r>
            <w:r>
              <w:rPr>
                <w:rFonts w:ascii="Calibri" w:hAns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SÜRESİ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-</w:t>
            </w:r>
            <w:r>
              <w:rPr>
                <w:rFonts w:ascii="Calibri" w:hAns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15"/>
              </w:rPr>
              <w:t>SAAT</w:t>
            </w: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79" w:rsidRDefault="00A000AE">
            <w:pPr>
              <w:pStyle w:val="TableParagraph"/>
              <w:spacing w:before="100"/>
              <w:ind w:left="36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EĞİTİM</w:t>
            </w:r>
            <w:r>
              <w:rPr>
                <w:rFonts w:ascii="Calibri" w:hAns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YAPILMASI ÖNGÖRÜLEN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DÖNEM/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15"/>
              </w:rPr>
              <w:t>AY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79" w:rsidRDefault="00A000AE">
            <w:pPr>
              <w:pStyle w:val="TableParagraph"/>
              <w:spacing w:before="100"/>
              <w:ind w:right="5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EĞİTİME</w:t>
            </w:r>
            <w:r>
              <w:rPr>
                <w:rFonts w:ascii="Calibri" w:hAnsi="Calibri"/>
                <w:b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KATILACAK</w:t>
            </w:r>
            <w:r>
              <w:rPr>
                <w:rFonts w:ascii="Calibri" w:hAnsi="Calibri"/>
                <w:b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5"/>
              </w:rPr>
              <w:t>PERSONEL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B0379" w:rsidRDefault="00A000AE">
            <w:pPr>
              <w:pStyle w:val="TableParagraph"/>
              <w:spacing w:before="100"/>
              <w:ind w:left="48" w:right="3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SORUMLU</w:t>
            </w:r>
            <w:r>
              <w:rPr>
                <w:rFonts w:ascii="Calibri" w:hAnsi="Calibri"/>
                <w:b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5"/>
              </w:rPr>
              <w:t>BİRİM</w:t>
            </w:r>
          </w:p>
        </w:tc>
      </w:tr>
      <w:tr w:rsidR="00FB0379">
        <w:trPr>
          <w:trHeight w:val="405"/>
        </w:trPr>
        <w:tc>
          <w:tcPr>
            <w:tcW w:w="4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79" w:rsidRDefault="00096501">
            <w:pPr>
              <w:pStyle w:val="TableParagraph"/>
              <w:ind w:left="25"/>
              <w:jc w:val="left"/>
              <w:rPr>
                <w:sz w:val="17"/>
              </w:rPr>
            </w:pPr>
            <w:r>
              <w:rPr>
                <w:sz w:val="17"/>
              </w:rPr>
              <w:t>Resmi Yazışma Kuralları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79" w:rsidRDefault="00096501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 xml:space="preserve">5 Saat 15 </w:t>
            </w:r>
            <w:proofErr w:type="spellStart"/>
            <w:r>
              <w:rPr>
                <w:sz w:val="17"/>
              </w:rPr>
              <w:t>Dk</w:t>
            </w:r>
            <w:proofErr w:type="spellEnd"/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79" w:rsidRDefault="00096501">
            <w:pPr>
              <w:pStyle w:val="TableParagraph"/>
              <w:ind w:left="36"/>
              <w:rPr>
                <w:sz w:val="17"/>
              </w:rPr>
            </w:pPr>
            <w:r>
              <w:rPr>
                <w:sz w:val="17"/>
              </w:rPr>
              <w:t>Mart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79" w:rsidRDefault="00096501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İdari Personel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379" w:rsidRDefault="00096501">
            <w:pPr>
              <w:pStyle w:val="TableParagraph"/>
              <w:ind w:left="48" w:right="2"/>
              <w:rPr>
                <w:sz w:val="17"/>
              </w:rPr>
            </w:pPr>
            <w:r>
              <w:rPr>
                <w:sz w:val="17"/>
              </w:rPr>
              <w:t>Genel Sekreterlik</w:t>
            </w:r>
          </w:p>
          <w:p w:rsidR="00096501" w:rsidRDefault="00096501">
            <w:pPr>
              <w:pStyle w:val="TableParagraph"/>
              <w:ind w:left="48" w:right="2"/>
              <w:rPr>
                <w:sz w:val="17"/>
              </w:rPr>
            </w:pPr>
            <w:r>
              <w:rPr>
                <w:sz w:val="17"/>
              </w:rPr>
              <w:t>Personel Daire Başkanlığı</w:t>
            </w:r>
          </w:p>
          <w:p w:rsidR="00096501" w:rsidRDefault="00096501">
            <w:pPr>
              <w:pStyle w:val="TableParagraph"/>
              <w:ind w:left="48" w:right="2"/>
              <w:rPr>
                <w:sz w:val="17"/>
              </w:rPr>
            </w:pPr>
            <w:r>
              <w:rPr>
                <w:sz w:val="17"/>
              </w:rPr>
              <w:t>Bilgi İşlem Daire Başkanlığı</w:t>
            </w:r>
          </w:p>
        </w:tc>
      </w:tr>
      <w:tr w:rsidR="0055397E">
        <w:trPr>
          <w:trHeight w:val="405"/>
        </w:trPr>
        <w:tc>
          <w:tcPr>
            <w:tcW w:w="4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 w:rsidP="00211314">
            <w:pPr>
              <w:pStyle w:val="TableParagraph"/>
              <w:ind w:left="25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Websis</w:t>
            </w:r>
            <w:proofErr w:type="spellEnd"/>
            <w:r>
              <w:rPr>
                <w:sz w:val="17"/>
              </w:rPr>
              <w:t xml:space="preserve"> Eğitimi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 w:rsidP="00211314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 xml:space="preserve">2 </w:t>
            </w:r>
            <w:r>
              <w:rPr>
                <w:spacing w:val="-4"/>
                <w:sz w:val="17"/>
              </w:rPr>
              <w:t>Saat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Pr="0055397E" w:rsidRDefault="0055397E" w:rsidP="00211314">
            <w:pPr>
              <w:pStyle w:val="TableParagraph"/>
              <w:ind w:left="36"/>
              <w:rPr>
                <w:sz w:val="17"/>
              </w:rPr>
            </w:pPr>
            <w:r w:rsidRPr="0055397E">
              <w:rPr>
                <w:spacing w:val="-2"/>
                <w:sz w:val="17"/>
              </w:rPr>
              <w:t>Mayıs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 w:rsidP="00211314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 xml:space="preserve">İdari </w:t>
            </w:r>
            <w:r>
              <w:rPr>
                <w:spacing w:val="-2"/>
                <w:sz w:val="17"/>
              </w:rPr>
              <w:t>Personel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97E" w:rsidRDefault="0055397E" w:rsidP="00211314"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Bilgi İşlem Daire Başkanlığı</w:t>
            </w:r>
          </w:p>
        </w:tc>
      </w:tr>
      <w:tr w:rsidR="0055397E">
        <w:trPr>
          <w:trHeight w:val="405"/>
        </w:trPr>
        <w:tc>
          <w:tcPr>
            <w:tcW w:w="4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 w:rsidP="00211314">
            <w:pPr>
              <w:pStyle w:val="TableParagraph"/>
              <w:ind w:left="25"/>
              <w:jc w:val="left"/>
              <w:rPr>
                <w:sz w:val="17"/>
              </w:rPr>
            </w:pPr>
            <w:r>
              <w:rPr>
                <w:sz w:val="17"/>
              </w:rPr>
              <w:t>Yemekhane Otomasyonu Eğitimi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 w:rsidP="00211314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 Saat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Pr="0055397E" w:rsidRDefault="0055397E" w:rsidP="00211314">
            <w:pPr>
              <w:pStyle w:val="TableParagraph"/>
              <w:ind w:left="36"/>
              <w:rPr>
                <w:sz w:val="17"/>
              </w:rPr>
            </w:pPr>
            <w:r w:rsidRPr="0055397E">
              <w:rPr>
                <w:spacing w:val="-2"/>
                <w:sz w:val="17"/>
              </w:rPr>
              <w:t xml:space="preserve">Mayıs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 w:rsidP="00211314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 xml:space="preserve">İdari </w:t>
            </w:r>
            <w:r>
              <w:rPr>
                <w:spacing w:val="-2"/>
                <w:sz w:val="17"/>
              </w:rPr>
              <w:t>Personel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97E" w:rsidRDefault="0055397E" w:rsidP="00211314">
            <w:pPr>
              <w:pStyle w:val="TableParagraph"/>
              <w:ind w:left="48" w:right="2"/>
              <w:rPr>
                <w:sz w:val="17"/>
              </w:rPr>
            </w:pPr>
            <w:r>
              <w:rPr>
                <w:sz w:val="17"/>
              </w:rPr>
              <w:t>Bilgi İşlem Daire Başkanlığı</w:t>
            </w:r>
          </w:p>
        </w:tc>
      </w:tr>
      <w:tr w:rsidR="0055397E">
        <w:trPr>
          <w:trHeight w:val="405"/>
        </w:trPr>
        <w:tc>
          <w:tcPr>
            <w:tcW w:w="4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 w:rsidP="00211314">
            <w:pPr>
              <w:pStyle w:val="TableParagraph"/>
              <w:ind w:left="25"/>
              <w:jc w:val="left"/>
              <w:rPr>
                <w:sz w:val="17"/>
              </w:rPr>
            </w:pPr>
            <w:r>
              <w:rPr>
                <w:sz w:val="17"/>
              </w:rPr>
              <w:t xml:space="preserve">EBYS Eğitimi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 w:rsidP="00211314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 Saat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Pr="0055397E" w:rsidRDefault="0055397E" w:rsidP="00211314">
            <w:pPr>
              <w:pStyle w:val="TableParagraph"/>
              <w:ind w:left="36"/>
              <w:rPr>
                <w:sz w:val="17"/>
              </w:rPr>
            </w:pPr>
            <w:r w:rsidRPr="0055397E">
              <w:rPr>
                <w:spacing w:val="-2"/>
                <w:sz w:val="17"/>
              </w:rPr>
              <w:t xml:space="preserve">Mayıs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 w:rsidP="00211314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 xml:space="preserve">İdari </w:t>
            </w:r>
            <w:r>
              <w:rPr>
                <w:spacing w:val="-2"/>
                <w:sz w:val="17"/>
              </w:rPr>
              <w:t>Personel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97E" w:rsidRDefault="0055397E" w:rsidP="00211314">
            <w:pPr>
              <w:pStyle w:val="TableParagraph"/>
              <w:ind w:left="48" w:right="2"/>
              <w:rPr>
                <w:sz w:val="17"/>
              </w:rPr>
            </w:pPr>
            <w:r>
              <w:rPr>
                <w:sz w:val="17"/>
              </w:rPr>
              <w:t>Bilgi İşlem Daire Başkanlığı</w:t>
            </w:r>
          </w:p>
        </w:tc>
      </w:tr>
      <w:tr w:rsidR="0055397E">
        <w:trPr>
          <w:trHeight w:val="405"/>
        </w:trPr>
        <w:tc>
          <w:tcPr>
            <w:tcW w:w="4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 w:rsidP="00882B9B">
            <w:pPr>
              <w:pStyle w:val="TableParagraph"/>
              <w:ind w:left="25"/>
              <w:jc w:val="left"/>
              <w:rPr>
                <w:sz w:val="17"/>
              </w:rPr>
            </w:pPr>
            <w:r>
              <w:rPr>
                <w:sz w:val="17"/>
              </w:rPr>
              <w:t>Temel Düzey Uygulamalı Microsoft Excel Eğitimi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 xml:space="preserve">213 </w:t>
            </w:r>
            <w:proofErr w:type="spellStart"/>
            <w:r>
              <w:rPr>
                <w:sz w:val="17"/>
              </w:rPr>
              <w:t>Dk</w:t>
            </w:r>
            <w:proofErr w:type="spellEnd"/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 w:rsidP="00882B9B">
            <w:pPr>
              <w:pStyle w:val="TableParagraph"/>
              <w:ind w:left="36"/>
              <w:rPr>
                <w:sz w:val="17"/>
              </w:rPr>
            </w:pPr>
            <w:r>
              <w:rPr>
                <w:sz w:val="17"/>
              </w:rPr>
              <w:t>Haziran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İdari Personel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97E" w:rsidRDefault="0055397E">
            <w:pPr>
              <w:pStyle w:val="TableParagraph"/>
              <w:ind w:left="48" w:right="2"/>
              <w:rPr>
                <w:sz w:val="17"/>
              </w:rPr>
            </w:pPr>
            <w:r>
              <w:rPr>
                <w:sz w:val="17"/>
              </w:rPr>
              <w:t>MEB (Cumhurbaşkanlığı Uzaktan Eğitim Kapısı)</w:t>
            </w:r>
          </w:p>
        </w:tc>
      </w:tr>
      <w:tr w:rsidR="0055397E">
        <w:trPr>
          <w:trHeight w:val="405"/>
        </w:trPr>
        <w:tc>
          <w:tcPr>
            <w:tcW w:w="4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>
            <w:pPr>
              <w:pStyle w:val="TableParagraph"/>
              <w:ind w:left="25"/>
              <w:jc w:val="left"/>
              <w:rPr>
                <w:sz w:val="17"/>
              </w:rPr>
            </w:pPr>
            <w:r>
              <w:rPr>
                <w:sz w:val="17"/>
              </w:rPr>
              <w:t>İleri Düzey Uygulamalı Microsoft Excel Eğitimi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 xml:space="preserve">311 </w:t>
            </w:r>
            <w:proofErr w:type="spellStart"/>
            <w:r>
              <w:rPr>
                <w:sz w:val="17"/>
              </w:rPr>
              <w:t>Dk</w:t>
            </w:r>
            <w:proofErr w:type="spellEnd"/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 w:rsidP="00882B9B">
            <w:pPr>
              <w:pStyle w:val="TableParagraph"/>
              <w:ind w:left="36"/>
              <w:rPr>
                <w:sz w:val="17"/>
              </w:rPr>
            </w:pPr>
            <w:r>
              <w:rPr>
                <w:sz w:val="17"/>
              </w:rPr>
              <w:t>Temmuz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İdari Personel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97E" w:rsidRDefault="0055397E">
            <w:pPr>
              <w:pStyle w:val="TableParagraph"/>
              <w:ind w:left="48" w:right="2"/>
              <w:rPr>
                <w:sz w:val="17"/>
              </w:rPr>
            </w:pPr>
            <w:r>
              <w:rPr>
                <w:sz w:val="17"/>
              </w:rPr>
              <w:t>MEB (Cumhurbaşkanlığı Uzaktan Eğitim Kapısı)</w:t>
            </w:r>
          </w:p>
        </w:tc>
      </w:tr>
      <w:tr w:rsidR="0055397E">
        <w:trPr>
          <w:trHeight w:val="405"/>
        </w:trPr>
        <w:tc>
          <w:tcPr>
            <w:tcW w:w="4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>
            <w:pPr>
              <w:pStyle w:val="TableParagraph"/>
              <w:ind w:left="25"/>
              <w:jc w:val="left"/>
              <w:rPr>
                <w:sz w:val="17"/>
              </w:rPr>
            </w:pPr>
            <w:r>
              <w:rPr>
                <w:sz w:val="17"/>
              </w:rPr>
              <w:t>Zaman Yönetimi ve Verimlilik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 xml:space="preserve">25 </w:t>
            </w:r>
            <w:proofErr w:type="spellStart"/>
            <w:r>
              <w:rPr>
                <w:sz w:val="17"/>
              </w:rPr>
              <w:t>Dk</w:t>
            </w:r>
            <w:proofErr w:type="spellEnd"/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 w:rsidP="00882B9B">
            <w:pPr>
              <w:pStyle w:val="TableParagraph"/>
              <w:ind w:left="36"/>
              <w:rPr>
                <w:sz w:val="17"/>
              </w:rPr>
            </w:pPr>
            <w:r>
              <w:rPr>
                <w:sz w:val="17"/>
              </w:rPr>
              <w:t>Ağustos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İdari Personel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97E" w:rsidRDefault="0055397E">
            <w:pPr>
              <w:pStyle w:val="TableParagraph"/>
              <w:ind w:left="48" w:right="2"/>
              <w:rPr>
                <w:sz w:val="17"/>
              </w:rPr>
            </w:pPr>
            <w:r>
              <w:rPr>
                <w:sz w:val="17"/>
              </w:rPr>
              <w:t>Marmara Üniversitesi                            (Cumhurbaşkanlığı Uzaktan Eğitim Kapısı)</w:t>
            </w:r>
          </w:p>
        </w:tc>
      </w:tr>
      <w:tr w:rsidR="0055397E">
        <w:trPr>
          <w:trHeight w:val="405"/>
        </w:trPr>
        <w:tc>
          <w:tcPr>
            <w:tcW w:w="4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>
            <w:pPr>
              <w:pStyle w:val="TableParagraph"/>
              <w:ind w:left="25"/>
              <w:jc w:val="left"/>
              <w:rPr>
                <w:sz w:val="17"/>
              </w:rPr>
            </w:pPr>
            <w:r>
              <w:rPr>
                <w:sz w:val="17"/>
              </w:rPr>
              <w:t>Etkili İletişim Teknikleri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 xml:space="preserve">48 </w:t>
            </w:r>
            <w:proofErr w:type="spellStart"/>
            <w:r>
              <w:rPr>
                <w:sz w:val="17"/>
              </w:rPr>
              <w:t>Dk</w:t>
            </w:r>
            <w:proofErr w:type="spellEnd"/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 w:rsidP="00882B9B">
            <w:pPr>
              <w:pStyle w:val="TableParagraph"/>
              <w:ind w:left="36"/>
              <w:rPr>
                <w:sz w:val="17"/>
              </w:rPr>
            </w:pPr>
            <w:r>
              <w:rPr>
                <w:sz w:val="17"/>
              </w:rPr>
              <w:t>Ağustos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İdari Personel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97E" w:rsidRDefault="0055397E">
            <w:pPr>
              <w:pStyle w:val="TableParagraph"/>
              <w:ind w:left="48" w:right="2"/>
              <w:rPr>
                <w:sz w:val="17"/>
              </w:rPr>
            </w:pPr>
            <w:r>
              <w:rPr>
                <w:sz w:val="17"/>
              </w:rPr>
              <w:t>Anadolu Üniversitesi                          (Cumhurbaşkanlığı Uzaktan Eğitim Kapısı)</w:t>
            </w:r>
          </w:p>
        </w:tc>
      </w:tr>
      <w:tr w:rsidR="0055397E">
        <w:trPr>
          <w:trHeight w:val="405"/>
        </w:trPr>
        <w:tc>
          <w:tcPr>
            <w:tcW w:w="4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>
            <w:pPr>
              <w:pStyle w:val="TableParagraph"/>
              <w:ind w:left="25"/>
              <w:jc w:val="left"/>
              <w:rPr>
                <w:sz w:val="17"/>
              </w:rPr>
            </w:pPr>
            <w:r>
              <w:rPr>
                <w:sz w:val="17"/>
              </w:rPr>
              <w:t>Hitabet ve Etkili Sunum Eğitimi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 xml:space="preserve">33 </w:t>
            </w:r>
            <w:proofErr w:type="spellStart"/>
            <w:r>
              <w:rPr>
                <w:sz w:val="17"/>
              </w:rPr>
              <w:t>Dk</w:t>
            </w:r>
            <w:proofErr w:type="spellEnd"/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 w:rsidP="00882B9B">
            <w:pPr>
              <w:pStyle w:val="TableParagraph"/>
              <w:ind w:left="36"/>
              <w:rPr>
                <w:sz w:val="17"/>
              </w:rPr>
            </w:pPr>
            <w:r>
              <w:rPr>
                <w:sz w:val="17"/>
              </w:rPr>
              <w:t>Ağustos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İdari Personel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97E" w:rsidRDefault="0055397E">
            <w:pPr>
              <w:pStyle w:val="TableParagraph"/>
              <w:ind w:left="48" w:right="2"/>
              <w:rPr>
                <w:sz w:val="17"/>
              </w:rPr>
            </w:pPr>
            <w:r>
              <w:rPr>
                <w:sz w:val="17"/>
              </w:rPr>
              <w:t>Ticaret Bakanlığı                                  (Cumhurbaşkanlığı Uzaktan Eğitim Kapısı)</w:t>
            </w:r>
          </w:p>
        </w:tc>
      </w:tr>
      <w:tr w:rsidR="001101BA">
        <w:trPr>
          <w:trHeight w:val="405"/>
        </w:trPr>
        <w:tc>
          <w:tcPr>
            <w:tcW w:w="4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BA" w:rsidRDefault="001101BA">
            <w:pPr>
              <w:pStyle w:val="TableParagraph"/>
              <w:ind w:left="25"/>
              <w:jc w:val="left"/>
              <w:rPr>
                <w:sz w:val="17"/>
              </w:rPr>
            </w:pPr>
            <w:r>
              <w:rPr>
                <w:sz w:val="17"/>
              </w:rPr>
              <w:t>Protokol Kuralları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BA" w:rsidRDefault="00515A04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 Saat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BA" w:rsidRDefault="00515A04" w:rsidP="00882B9B">
            <w:pPr>
              <w:pStyle w:val="TableParagraph"/>
              <w:ind w:left="36"/>
              <w:rPr>
                <w:sz w:val="17"/>
              </w:rPr>
            </w:pPr>
            <w:r>
              <w:rPr>
                <w:sz w:val="17"/>
              </w:rPr>
              <w:t>Eylül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BA" w:rsidRDefault="00515A04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İdari Personel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1BA" w:rsidRDefault="00515A04" w:rsidP="00515A04">
            <w:pPr>
              <w:pStyle w:val="TableParagraph"/>
              <w:ind w:left="48" w:right="2"/>
              <w:rPr>
                <w:sz w:val="17"/>
              </w:rPr>
            </w:pPr>
            <w:r>
              <w:rPr>
                <w:sz w:val="17"/>
              </w:rPr>
              <w:t>Dışişleri Bakanlığı</w:t>
            </w:r>
          </w:p>
          <w:p w:rsidR="00515A04" w:rsidRDefault="00515A04" w:rsidP="00515A04">
            <w:pPr>
              <w:pStyle w:val="TableParagraph"/>
              <w:ind w:left="48" w:right="2"/>
              <w:rPr>
                <w:sz w:val="17"/>
              </w:rPr>
            </w:pPr>
            <w:r>
              <w:rPr>
                <w:sz w:val="17"/>
              </w:rPr>
              <w:t>(Cumhurbaşkanlığı Uzaktan Eğitim Kapısı)</w:t>
            </w:r>
          </w:p>
        </w:tc>
      </w:tr>
      <w:tr w:rsidR="0055397E">
        <w:trPr>
          <w:trHeight w:val="405"/>
        </w:trPr>
        <w:tc>
          <w:tcPr>
            <w:tcW w:w="4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 w:rsidP="009C1664">
            <w:pPr>
              <w:pStyle w:val="TableParagraph"/>
              <w:ind w:left="25"/>
              <w:jc w:val="left"/>
              <w:rPr>
                <w:sz w:val="17"/>
              </w:rPr>
            </w:pPr>
            <w:r>
              <w:rPr>
                <w:sz w:val="17"/>
              </w:rPr>
              <w:t>Hafif Arama ve Kurtarma Eğitimi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 Gün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>
            <w:pPr>
              <w:pStyle w:val="TableParagraph"/>
              <w:ind w:left="36"/>
              <w:rPr>
                <w:sz w:val="17"/>
              </w:rPr>
            </w:pPr>
            <w:r>
              <w:rPr>
                <w:sz w:val="17"/>
              </w:rPr>
              <w:t>Sorumlu Birim Tarafından Bildirilecektir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E" w:rsidRDefault="0055397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İdari Personel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97E" w:rsidRDefault="0055397E"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AFAD</w:t>
            </w:r>
          </w:p>
          <w:p w:rsidR="0055397E" w:rsidRDefault="0055397E"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İdari ve Mali İşler Daire Başkanlığı</w:t>
            </w:r>
          </w:p>
        </w:tc>
      </w:tr>
    </w:tbl>
    <w:p w:rsidR="00211314" w:rsidRDefault="00211314" w:rsidP="00211314">
      <w:pPr>
        <w:pStyle w:val="KonuBal"/>
        <w:ind w:left="0"/>
      </w:pPr>
    </w:p>
    <w:p w:rsidR="00FB0379" w:rsidRDefault="00FB0379">
      <w:pPr>
        <w:spacing w:before="32"/>
        <w:rPr>
          <w:sz w:val="12"/>
        </w:rPr>
      </w:pPr>
    </w:p>
    <w:p w:rsidR="00FB0379" w:rsidRDefault="00A000AE">
      <w:pPr>
        <w:pStyle w:val="GvdeMetni"/>
        <w:ind w:left="195"/>
      </w:pPr>
      <w:r>
        <w:t>*</w:t>
      </w:r>
      <w:r>
        <w:rPr>
          <w:spacing w:val="44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tarihleri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saatleri</w:t>
      </w:r>
      <w:r>
        <w:rPr>
          <w:spacing w:val="-4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eğitmenler</w:t>
      </w:r>
      <w:r>
        <w:rPr>
          <w:spacing w:val="-4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programlarında</w:t>
      </w:r>
      <w:r>
        <w:rPr>
          <w:spacing w:val="-3"/>
        </w:rPr>
        <w:t xml:space="preserve"> </w:t>
      </w:r>
      <w:r>
        <w:rPr>
          <w:spacing w:val="-2"/>
        </w:rPr>
        <w:t>belirtilecektir.</w:t>
      </w:r>
    </w:p>
    <w:p w:rsidR="00FB0379" w:rsidRDefault="00A000AE">
      <w:pPr>
        <w:pStyle w:val="GvdeMetni"/>
        <w:spacing w:before="10"/>
        <w:ind w:left="195"/>
      </w:pPr>
      <w:r>
        <w:t>**</w:t>
      </w:r>
      <w:r>
        <w:rPr>
          <w:spacing w:val="-6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süre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saatlerinde</w:t>
      </w:r>
      <w:r>
        <w:rPr>
          <w:spacing w:val="-4"/>
        </w:rPr>
        <w:t xml:space="preserve"> </w:t>
      </w:r>
      <w:r>
        <w:t>eğitimden</w:t>
      </w:r>
      <w:r>
        <w:rPr>
          <w:spacing w:val="-4"/>
        </w:rPr>
        <w:t xml:space="preserve"> </w:t>
      </w:r>
      <w:r>
        <w:t>sorumlu</w:t>
      </w:r>
      <w:r>
        <w:rPr>
          <w:spacing w:val="-4"/>
        </w:rPr>
        <w:t xml:space="preserve"> </w:t>
      </w:r>
      <w:r>
        <w:t>birimin</w:t>
      </w:r>
      <w:r>
        <w:rPr>
          <w:spacing w:val="-4"/>
        </w:rPr>
        <w:t xml:space="preserve"> </w:t>
      </w:r>
      <w:r>
        <w:t>teklifiyle</w:t>
      </w:r>
      <w:r>
        <w:rPr>
          <w:spacing w:val="-5"/>
        </w:rPr>
        <w:t xml:space="preserve"> </w:t>
      </w:r>
      <w:r>
        <w:t>değişiklik</w:t>
      </w:r>
      <w:r>
        <w:rPr>
          <w:spacing w:val="-3"/>
        </w:rPr>
        <w:t xml:space="preserve"> </w:t>
      </w:r>
      <w:r>
        <w:rPr>
          <w:spacing w:val="-2"/>
        </w:rPr>
        <w:t>yapılabilecektir.</w:t>
      </w:r>
    </w:p>
    <w:p w:rsidR="00FB0379" w:rsidRDefault="00A000AE">
      <w:pPr>
        <w:pStyle w:val="GvdeMetni"/>
        <w:spacing w:before="9"/>
        <w:ind w:left="195"/>
        <w:rPr>
          <w:spacing w:val="-2"/>
        </w:rPr>
      </w:pPr>
      <w:r>
        <w:t>***</w:t>
      </w:r>
      <w:r>
        <w:rPr>
          <w:spacing w:val="-4"/>
        </w:rPr>
        <w:t xml:space="preserve"> </w:t>
      </w:r>
      <w:r>
        <w:t>Gerektiğinde</w:t>
      </w:r>
      <w:r>
        <w:rPr>
          <w:spacing w:val="-4"/>
        </w:rPr>
        <w:t xml:space="preserve"> </w:t>
      </w:r>
      <w:r>
        <w:t>planlanan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 w:rsidR="004A1F6D">
        <w:t>dışında da</w:t>
      </w:r>
      <w:r>
        <w:rPr>
          <w:spacing w:val="-3"/>
        </w:rPr>
        <w:t xml:space="preserve"> </w:t>
      </w:r>
      <w:r>
        <w:t>hizmet</w:t>
      </w:r>
      <w:r>
        <w:rPr>
          <w:spacing w:val="-4"/>
        </w:rPr>
        <w:t xml:space="preserve"> </w:t>
      </w:r>
      <w:r>
        <w:t>içi</w:t>
      </w:r>
      <w:r>
        <w:rPr>
          <w:spacing w:val="-4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planı</w:t>
      </w:r>
      <w:r>
        <w:rPr>
          <w:spacing w:val="-4"/>
        </w:rPr>
        <w:t xml:space="preserve"> </w:t>
      </w:r>
      <w:r>
        <w:rPr>
          <w:spacing w:val="-2"/>
        </w:rPr>
        <w:t>yapılabilecektir.</w:t>
      </w:r>
    </w:p>
    <w:p w:rsidR="00211314" w:rsidRDefault="00211314">
      <w:pPr>
        <w:pStyle w:val="GvdeMetni"/>
        <w:spacing w:before="9"/>
        <w:ind w:left="195"/>
        <w:rPr>
          <w:spacing w:val="-2"/>
        </w:rPr>
      </w:pPr>
    </w:p>
    <w:p w:rsidR="00211314" w:rsidRDefault="00211314">
      <w:pPr>
        <w:pStyle w:val="GvdeMetni"/>
        <w:spacing w:before="9"/>
        <w:ind w:left="195"/>
        <w:rPr>
          <w:spacing w:val="-2"/>
        </w:rPr>
      </w:pPr>
    </w:p>
    <w:p w:rsidR="00211314" w:rsidRDefault="00211314">
      <w:pPr>
        <w:pStyle w:val="GvdeMetni"/>
        <w:spacing w:before="9"/>
        <w:ind w:left="195"/>
        <w:rPr>
          <w:spacing w:val="-2"/>
        </w:rPr>
      </w:pPr>
    </w:p>
    <w:p w:rsidR="000B539C" w:rsidRPr="00506240" w:rsidRDefault="000B539C">
      <w:pPr>
        <w:pStyle w:val="GvdeMetni"/>
        <w:spacing w:before="9"/>
        <w:ind w:left="195"/>
        <w:rPr>
          <w:rFonts w:ascii="Times New Roman" w:hAnsi="Times New Roman" w:cs="Times New Roman"/>
          <w:sz w:val="18"/>
          <w:szCs w:val="18"/>
        </w:rPr>
      </w:pPr>
    </w:p>
    <w:sectPr w:rsidR="000B539C" w:rsidRPr="00506240" w:rsidSect="00FB0379">
      <w:type w:val="continuous"/>
      <w:pgSz w:w="16840" w:h="11910" w:orient="landscape"/>
      <w:pgMar w:top="680" w:right="800" w:bottom="280" w:left="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B0379"/>
    <w:rsid w:val="00010DE5"/>
    <w:rsid w:val="000116FE"/>
    <w:rsid w:val="00096501"/>
    <w:rsid w:val="000B539C"/>
    <w:rsid w:val="001101BA"/>
    <w:rsid w:val="00211314"/>
    <w:rsid w:val="002145C8"/>
    <w:rsid w:val="00261C38"/>
    <w:rsid w:val="002E0C6F"/>
    <w:rsid w:val="002F0E0C"/>
    <w:rsid w:val="00384140"/>
    <w:rsid w:val="0039204B"/>
    <w:rsid w:val="004A1F6D"/>
    <w:rsid w:val="004B0CFC"/>
    <w:rsid w:val="004D18AE"/>
    <w:rsid w:val="00506240"/>
    <w:rsid w:val="00515A04"/>
    <w:rsid w:val="0055397E"/>
    <w:rsid w:val="005F6166"/>
    <w:rsid w:val="00633408"/>
    <w:rsid w:val="00882B9B"/>
    <w:rsid w:val="00905BA5"/>
    <w:rsid w:val="009C1664"/>
    <w:rsid w:val="00A000AE"/>
    <w:rsid w:val="00A233A1"/>
    <w:rsid w:val="00A258AE"/>
    <w:rsid w:val="00A655A5"/>
    <w:rsid w:val="00B70422"/>
    <w:rsid w:val="00BA7453"/>
    <w:rsid w:val="00BF4AEE"/>
    <w:rsid w:val="00D74906"/>
    <w:rsid w:val="00F43289"/>
    <w:rsid w:val="00FB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0379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03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B0379"/>
    <w:rPr>
      <w:rFonts w:ascii="Calibri" w:eastAsia="Calibri" w:hAnsi="Calibri" w:cs="Calibri"/>
      <w:b/>
      <w:bCs/>
      <w:sz w:val="12"/>
      <w:szCs w:val="12"/>
    </w:rPr>
  </w:style>
  <w:style w:type="paragraph" w:styleId="KonuBal">
    <w:name w:val="Title"/>
    <w:basedOn w:val="Normal"/>
    <w:uiPriority w:val="1"/>
    <w:qFormat/>
    <w:rsid w:val="00FB0379"/>
    <w:pPr>
      <w:ind w:left="142"/>
    </w:pPr>
    <w:rPr>
      <w:sz w:val="13"/>
      <w:szCs w:val="13"/>
    </w:rPr>
  </w:style>
  <w:style w:type="paragraph" w:styleId="ListeParagraf">
    <w:name w:val="List Paragraph"/>
    <w:basedOn w:val="Normal"/>
    <w:uiPriority w:val="1"/>
    <w:qFormat/>
    <w:rsid w:val="00FB0379"/>
  </w:style>
  <w:style w:type="paragraph" w:customStyle="1" w:styleId="TableParagraph">
    <w:name w:val="Table Paragraph"/>
    <w:basedOn w:val="Normal"/>
    <w:uiPriority w:val="1"/>
    <w:qFormat/>
    <w:rsid w:val="00FB0379"/>
    <w:pPr>
      <w:spacing w:before="102"/>
      <w:ind w:left="3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KMU</cp:lastModifiedBy>
  <cp:revision>3</cp:revision>
  <cp:lastPrinted>2024-03-11T10:49:00Z</cp:lastPrinted>
  <dcterms:created xsi:type="dcterms:W3CDTF">2024-03-11T10:49:00Z</dcterms:created>
  <dcterms:modified xsi:type="dcterms:W3CDTF">2024-03-11T10:50:00Z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Office Excel® 2007</vt:lpwstr>
  </property>
</Properties>
</file>