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BB739" w14:textId="48689EFD" w:rsidR="005B7BE9" w:rsidRPr="005B7BE9" w:rsidRDefault="00D34FAB" w:rsidP="00D34FA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Mücahit</w:t>
      </w:r>
      <w:r w:rsidR="00B92105">
        <w:rPr>
          <w:rFonts w:ascii="Times New Roman" w:hAnsi="Times New Roman"/>
          <w:b/>
          <w:bCs/>
          <w:sz w:val="24"/>
          <w:szCs w:val="24"/>
        </w:rPr>
        <w:t xml:space="preserve"> TECER</w:t>
      </w:r>
    </w:p>
    <w:p w14:paraId="7DE52118" w14:textId="6ABFA258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>1. UNVANI:</w:t>
      </w:r>
      <w:r w:rsidRPr="005B7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Bilgisayar İşletmeni</w:t>
      </w:r>
    </w:p>
    <w:p w14:paraId="5370FC8D" w14:textId="77777777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5B7BE9">
        <w:rPr>
          <w:rFonts w:ascii="Times New Roman" w:hAnsi="Times New Roman"/>
          <w:sz w:val="24"/>
          <w:szCs w:val="24"/>
        </w:rPr>
        <w:t xml:space="preserve"> Başkanlık, Ödünç-İade Hizmetleri Kullanıcı hizmetleri, Okuma salonu hizmeti </w:t>
      </w:r>
    </w:p>
    <w:p w14:paraId="7603449B" w14:textId="77777777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7C7E">
        <w:rPr>
          <w:rFonts w:ascii="Times New Roman" w:hAnsi="Times New Roman"/>
          <w:sz w:val="24"/>
          <w:szCs w:val="24"/>
        </w:rPr>
        <w:t>2.1</w:t>
      </w:r>
      <w:r w:rsidRPr="005B7BE9">
        <w:rPr>
          <w:rFonts w:ascii="Times New Roman" w:hAnsi="Times New Roman"/>
          <w:b/>
          <w:bCs/>
          <w:sz w:val="24"/>
          <w:szCs w:val="24"/>
        </w:rPr>
        <w:t xml:space="preserve"> Bağlı Olduğu Kişi / Kurul:</w:t>
      </w:r>
      <w:r w:rsidRPr="005B7BE9">
        <w:rPr>
          <w:rFonts w:ascii="Times New Roman" w:hAnsi="Times New Roman"/>
          <w:sz w:val="24"/>
          <w:szCs w:val="24"/>
        </w:rPr>
        <w:t xml:space="preserve"> Şube Müdürü</w:t>
      </w:r>
    </w:p>
    <w:p w14:paraId="26A9BDC1" w14:textId="59C4BFE9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7C7E">
        <w:rPr>
          <w:rFonts w:ascii="Times New Roman" w:hAnsi="Times New Roman"/>
          <w:sz w:val="24"/>
          <w:szCs w:val="24"/>
        </w:rPr>
        <w:t>2.2</w:t>
      </w:r>
      <w:r w:rsidRPr="005B7BE9">
        <w:rPr>
          <w:rFonts w:ascii="Times New Roman" w:hAnsi="Times New Roman"/>
          <w:b/>
          <w:bCs/>
          <w:sz w:val="24"/>
          <w:szCs w:val="24"/>
        </w:rPr>
        <w:t xml:space="preserve"> Görevde Olmadığı Zaman Yerini Alacak Kişi:</w:t>
      </w:r>
      <w:r w:rsidRPr="005B7BE9">
        <w:rPr>
          <w:rFonts w:ascii="Times New Roman" w:hAnsi="Times New Roman"/>
          <w:sz w:val="24"/>
          <w:szCs w:val="24"/>
        </w:rPr>
        <w:t xml:space="preserve"> </w:t>
      </w:r>
      <w:r w:rsidR="000E0A68">
        <w:rPr>
          <w:rFonts w:ascii="Times New Roman" w:hAnsi="Times New Roman"/>
          <w:sz w:val="24"/>
          <w:szCs w:val="24"/>
        </w:rPr>
        <w:t>Sami ATEŞ</w:t>
      </w:r>
      <w:r w:rsidRPr="005B7BE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Kütüphaneci</w:t>
      </w:r>
      <w:r w:rsidRPr="005B7BE9">
        <w:rPr>
          <w:rFonts w:ascii="Times New Roman" w:hAnsi="Times New Roman"/>
          <w:sz w:val="24"/>
          <w:szCs w:val="24"/>
        </w:rPr>
        <w:t>)</w:t>
      </w:r>
    </w:p>
    <w:p w14:paraId="3517C598" w14:textId="77777777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09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0916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5B7BE9">
        <w:rPr>
          <w:rFonts w:ascii="Times New Roman" w:hAnsi="Times New Roman"/>
          <w:b/>
          <w:bCs/>
          <w:sz w:val="24"/>
          <w:szCs w:val="24"/>
        </w:rPr>
        <w:t>. İŞİN TEMEL FONKSİYONU</w:t>
      </w:r>
      <w:r w:rsidRPr="005B7BE9">
        <w:rPr>
          <w:rFonts w:ascii="Times New Roman" w:hAnsi="Times New Roman"/>
          <w:sz w:val="24"/>
          <w:szCs w:val="24"/>
        </w:rPr>
        <w:t xml:space="preserve"> </w:t>
      </w:r>
    </w:p>
    <w:p w14:paraId="5822FE13" w14:textId="013DA60C" w:rsidR="005B7BE9" w:rsidRDefault="005B7BE9" w:rsidP="005B7B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7BE9">
        <w:rPr>
          <w:rFonts w:ascii="Times New Roman" w:hAnsi="Times New Roman"/>
          <w:sz w:val="24"/>
          <w:szCs w:val="24"/>
        </w:rPr>
        <w:t>Ödünç-iade hizmetleri, okuma salonunda bulanan kaynakların düzenlenmesi ile gelen kullanıcılara rehberlik ve kütüphane hizmetlerinin verilmesi.</w:t>
      </w:r>
    </w:p>
    <w:p w14:paraId="51538B28" w14:textId="77777777" w:rsidR="005B7BE9" w:rsidRPr="005B7BE9" w:rsidRDefault="005B7BE9" w:rsidP="005B7BE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7BE9">
        <w:rPr>
          <w:rFonts w:ascii="Times New Roman" w:hAnsi="Times New Roman"/>
          <w:sz w:val="24"/>
          <w:szCs w:val="24"/>
        </w:rPr>
        <w:t xml:space="preserve"> </w:t>
      </w:r>
      <w:r w:rsidRPr="005B7BE9">
        <w:rPr>
          <w:rFonts w:ascii="Times New Roman" w:hAnsi="Times New Roman"/>
          <w:b/>
          <w:bCs/>
          <w:sz w:val="24"/>
          <w:szCs w:val="24"/>
        </w:rPr>
        <w:t>4. GÖREV, YETKİ VE SORUMLULUKLARI</w:t>
      </w:r>
    </w:p>
    <w:p w14:paraId="3A9A9396" w14:textId="77777777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4.1. Kütüphane otomasyon sistemine kaydı yapılan materyalin kontrolünü yapmak, varsa eksikliklerini tamamlamak, hatalarını düzeltmek,</w:t>
      </w:r>
    </w:p>
    <w:p w14:paraId="4F07D399" w14:textId="078094E6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0E0A68">
        <w:rPr>
          <w:rFonts w:ascii="Times New Roman" w:hAnsi="Times New Roman"/>
          <w:sz w:val="24"/>
          <w:szCs w:val="24"/>
        </w:rPr>
        <w:t>2</w:t>
      </w:r>
      <w:r w:rsidRPr="005027F0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5027F0">
        <w:rPr>
          <w:rFonts w:ascii="Times New Roman" w:hAnsi="Times New Roman"/>
          <w:sz w:val="24"/>
          <w:szCs w:val="24"/>
        </w:rPr>
        <w:t>Mehmetbey</w:t>
      </w:r>
      <w:proofErr w:type="spellEnd"/>
      <w:r w:rsidRPr="005027F0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</w:t>
      </w:r>
    </w:p>
    <w:p w14:paraId="07417A88" w14:textId="3DD7A50C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</w:t>
      </w:r>
      <w:r w:rsidR="000E0A68">
        <w:rPr>
          <w:rFonts w:ascii="Times New Roman" w:hAnsi="Times New Roman"/>
          <w:sz w:val="24"/>
          <w:szCs w:val="24"/>
        </w:rPr>
        <w:t>3</w:t>
      </w:r>
      <w:r w:rsidRPr="005027F0">
        <w:rPr>
          <w:rFonts w:ascii="Times New Roman" w:hAnsi="Times New Roman"/>
          <w:sz w:val="24"/>
          <w:szCs w:val="24"/>
        </w:rPr>
        <w:t xml:space="preserve">. </w:t>
      </w:r>
      <w:r w:rsidR="00B92105">
        <w:t>Kütüphaneye gelen kaynakların teknik işlemlerini yapmak, (Kataloglama, sınıflama, otomasyon sistemine kayıt, etiketleme, emniyet şeridi yerleştirme, sahiplik damgalarının vurulması vb.)</w:t>
      </w:r>
      <w:r w:rsidR="000E0A68">
        <w:t xml:space="preserve"> (yedek)</w:t>
      </w:r>
    </w:p>
    <w:p w14:paraId="6EA5BDC5" w14:textId="230C9E23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</w:t>
      </w:r>
      <w:r w:rsidR="000E0A68">
        <w:rPr>
          <w:rFonts w:ascii="Times New Roman" w:hAnsi="Times New Roman"/>
          <w:sz w:val="24"/>
          <w:szCs w:val="24"/>
        </w:rPr>
        <w:t>4</w:t>
      </w:r>
      <w:r w:rsidRPr="005027F0">
        <w:rPr>
          <w:rFonts w:ascii="Times New Roman" w:hAnsi="Times New Roman"/>
          <w:sz w:val="24"/>
          <w:szCs w:val="24"/>
        </w:rPr>
        <w:t>. Kütüphane hizmetleri ile ilgili kullanıcılardan gelen her türlü soru, sorun ve taleplerle ilgili danışma hizmeti vermek, kullanıcıların katalog tarama işlemlerine yardımcı olmak,</w:t>
      </w:r>
    </w:p>
    <w:p w14:paraId="72C40F7C" w14:textId="52639DDA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 xml:space="preserve"> 4.</w:t>
      </w:r>
      <w:r w:rsidR="000E0A68">
        <w:rPr>
          <w:rFonts w:ascii="Times New Roman" w:hAnsi="Times New Roman"/>
          <w:sz w:val="24"/>
          <w:szCs w:val="24"/>
        </w:rPr>
        <w:t>5</w:t>
      </w:r>
      <w:r w:rsidRPr="005027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Şube </w:t>
      </w:r>
      <w:r w:rsidRPr="005027F0">
        <w:rPr>
          <w:rFonts w:ascii="Times New Roman" w:hAnsi="Times New Roman"/>
          <w:sz w:val="24"/>
          <w:szCs w:val="24"/>
        </w:rPr>
        <w:t>kütüphanelerine ait kaynaklarla ilgili teknik işlemleri yaparak kaynakları rafa konulmaya ve hizmete sunulmaya hazır hale getirmek,</w:t>
      </w:r>
    </w:p>
    <w:p w14:paraId="6D0882AC" w14:textId="51ABD605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E34641">
        <w:rPr>
          <w:rFonts w:ascii="Times New Roman" w:hAnsi="Times New Roman"/>
          <w:sz w:val="24"/>
          <w:szCs w:val="24"/>
        </w:rPr>
        <w:t>6</w:t>
      </w:r>
      <w:r w:rsidRPr="005027F0">
        <w:rPr>
          <w:rFonts w:ascii="Times New Roman" w:hAnsi="Times New Roman"/>
          <w:sz w:val="24"/>
          <w:szCs w:val="24"/>
        </w:rPr>
        <w:t xml:space="preserve">. Ödünç/iade birimi ile ilgili iş ve işlemleri </w:t>
      </w:r>
      <w:proofErr w:type="gramStart"/>
      <w:r w:rsidRPr="005027F0">
        <w:rPr>
          <w:rFonts w:ascii="Times New Roman" w:hAnsi="Times New Roman"/>
          <w:sz w:val="24"/>
          <w:szCs w:val="24"/>
        </w:rPr>
        <w:t>(</w:t>
      </w:r>
      <w:proofErr w:type="gramEnd"/>
      <w:r w:rsidRPr="005027F0">
        <w:rPr>
          <w:rFonts w:ascii="Times New Roman" w:hAnsi="Times New Roman"/>
          <w:sz w:val="24"/>
          <w:szCs w:val="24"/>
        </w:rPr>
        <w:t xml:space="preserve">Ödünç, iade, üye kaydı, ayırtma, uzatma, ilişik </w:t>
      </w:r>
      <w:proofErr w:type="gramStart"/>
      <w:r w:rsidRPr="005027F0">
        <w:rPr>
          <w:rFonts w:ascii="Times New Roman" w:hAnsi="Times New Roman"/>
          <w:sz w:val="24"/>
          <w:szCs w:val="24"/>
        </w:rPr>
        <w:t>kesme</w:t>
      </w:r>
      <w:proofErr w:type="gramEnd"/>
      <w:r w:rsidRPr="005027F0">
        <w:rPr>
          <w:rFonts w:ascii="Times New Roman" w:hAnsi="Times New Roman"/>
          <w:sz w:val="24"/>
          <w:szCs w:val="24"/>
        </w:rPr>
        <w:t xml:space="preserve">, güvenli şeridi doldur/boşalt işlemi, gecikme cezası işlemleri, bilgilendirici e-posta işlemleri) gerçekleştirmek, </w:t>
      </w:r>
    </w:p>
    <w:p w14:paraId="690CA7CF" w14:textId="1A321AF2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E34641">
        <w:rPr>
          <w:rFonts w:ascii="Times New Roman" w:hAnsi="Times New Roman"/>
          <w:sz w:val="24"/>
          <w:szCs w:val="24"/>
        </w:rPr>
        <w:t>7</w:t>
      </w:r>
      <w:r w:rsidRPr="005027F0">
        <w:rPr>
          <w:rFonts w:ascii="Times New Roman" w:hAnsi="Times New Roman"/>
          <w:sz w:val="24"/>
          <w:szCs w:val="24"/>
        </w:rPr>
        <w:t>. Üniversitemizden mezun olan veya çeşitli nedenlerle ilişiği kesilen öğrencileri, Öğrenci İşleri Otomasyon Programından (OBS) her sabah kontrol ederek Yordam Otomasyon Programındaki üyeliklerini pasifleştirmek,</w:t>
      </w:r>
    </w:p>
    <w:p w14:paraId="6C91026B" w14:textId="5126BB21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E34641">
        <w:rPr>
          <w:rFonts w:ascii="Times New Roman" w:hAnsi="Times New Roman"/>
          <w:sz w:val="24"/>
          <w:szCs w:val="24"/>
        </w:rPr>
        <w:t>8</w:t>
      </w:r>
      <w:r w:rsidRPr="005027F0">
        <w:rPr>
          <w:rFonts w:ascii="Times New Roman" w:hAnsi="Times New Roman"/>
          <w:sz w:val="24"/>
          <w:szCs w:val="24"/>
        </w:rPr>
        <w:t>. Kütüphaneye kayıtlı kitapların onarımı ile koruyucu şeffaf kaplama işlemlerini yapmak,</w:t>
      </w:r>
    </w:p>
    <w:p w14:paraId="0ABA2A85" w14:textId="707FE1F2" w:rsidR="005027F0" w:rsidRDefault="005027F0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27F0">
        <w:rPr>
          <w:rFonts w:ascii="Times New Roman" w:hAnsi="Times New Roman"/>
          <w:sz w:val="24"/>
          <w:szCs w:val="24"/>
        </w:rPr>
        <w:t>4.</w:t>
      </w:r>
      <w:r w:rsidR="00E34641">
        <w:rPr>
          <w:rFonts w:ascii="Times New Roman" w:hAnsi="Times New Roman"/>
          <w:sz w:val="24"/>
          <w:szCs w:val="24"/>
        </w:rPr>
        <w:t>9</w:t>
      </w:r>
      <w:r w:rsidRPr="005027F0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49EAEC00" w14:textId="640D41B0" w:rsidR="00D70916" w:rsidRPr="00174F5E" w:rsidRDefault="00D70916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4F5E">
        <w:rPr>
          <w:rFonts w:ascii="Times New Roman" w:hAnsi="Times New Roman"/>
          <w:sz w:val="24"/>
          <w:szCs w:val="24"/>
        </w:rPr>
        <w:t>4.1</w:t>
      </w:r>
      <w:r w:rsidR="00E34641">
        <w:rPr>
          <w:rFonts w:ascii="Times New Roman" w:hAnsi="Times New Roman"/>
          <w:sz w:val="24"/>
          <w:szCs w:val="24"/>
        </w:rPr>
        <w:t>0</w:t>
      </w:r>
      <w:r w:rsidRPr="00174F5E">
        <w:rPr>
          <w:rFonts w:ascii="Times New Roman" w:hAnsi="Times New Roman"/>
          <w:sz w:val="24"/>
          <w:szCs w:val="24"/>
        </w:rPr>
        <w:t>. Kütüphane hizmet araçları olan akıllı cihazların günlük takibi yapmak (yedek)</w:t>
      </w:r>
    </w:p>
    <w:p w14:paraId="01C24CCB" w14:textId="50DF9816" w:rsidR="005027F0" w:rsidRDefault="008A3F4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4.1</w:t>
      </w:r>
      <w:r w:rsidR="00E34641">
        <w:rPr>
          <w:rFonts w:ascii="Times New Roman" w:hAnsi="Times New Roman"/>
          <w:sz w:val="24"/>
          <w:szCs w:val="24"/>
        </w:rPr>
        <w:t>1</w:t>
      </w:r>
      <w:r w:rsidR="005027F0" w:rsidRPr="005027F0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</w:t>
      </w:r>
      <w:r>
        <w:rPr>
          <w:rFonts w:ascii="Times New Roman" w:hAnsi="Times New Roman"/>
          <w:sz w:val="24"/>
          <w:szCs w:val="24"/>
        </w:rPr>
        <w:t xml:space="preserve">inde ve ekonomik kullanmak, </w:t>
      </w:r>
      <w:r>
        <w:rPr>
          <w:rFonts w:ascii="Times New Roman" w:hAnsi="Times New Roman"/>
          <w:sz w:val="24"/>
          <w:szCs w:val="24"/>
        </w:rPr>
        <w:lastRenderedPageBreak/>
        <w:t>4.1</w:t>
      </w:r>
      <w:r w:rsidR="00E34641">
        <w:rPr>
          <w:rFonts w:ascii="Times New Roman" w:hAnsi="Times New Roman"/>
          <w:sz w:val="24"/>
          <w:szCs w:val="24"/>
        </w:rPr>
        <w:t>2</w:t>
      </w:r>
      <w:r w:rsidR="005027F0" w:rsidRPr="005027F0">
        <w:rPr>
          <w:rFonts w:ascii="Times New Roman" w:hAnsi="Times New Roman"/>
          <w:sz w:val="24"/>
          <w:szCs w:val="24"/>
        </w:rPr>
        <w:t xml:space="preserve">. Birimde disiplinli bir çalışma ortamının yapılması hususunda alınan tedbirlere </w:t>
      </w:r>
      <w:r>
        <w:rPr>
          <w:rFonts w:ascii="Times New Roman" w:hAnsi="Times New Roman"/>
          <w:sz w:val="24"/>
          <w:szCs w:val="24"/>
        </w:rPr>
        <w:t>uymak, 4.1</w:t>
      </w:r>
      <w:r w:rsidR="00E34641">
        <w:rPr>
          <w:rFonts w:ascii="Times New Roman" w:hAnsi="Times New Roman"/>
          <w:sz w:val="24"/>
          <w:szCs w:val="24"/>
        </w:rPr>
        <w:t>3</w:t>
      </w:r>
      <w:r w:rsidR="005027F0" w:rsidRPr="005027F0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="005027F0" w:rsidRPr="005027F0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="005027F0" w:rsidRPr="005027F0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  <w:proofErr w:type="gramEnd"/>
    </w:p>
    <w:p w14:paraId="6600C287" w14:textId="533CC44C" w:rsidR="005027F0" w:rsidRDefault="008A3F4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94550">
        <w:rPr>
          <w:rFonts w:ascii="Times New Roman" w:hAnsi="Times New Roman"/>
          <w:sz w:val="24"/>
          <w:szCs w:val="24"/>
        </w:rPr>
        <w:t>1</w:t>
      </w:r>
      <w:r w:rsidR="00E34641">
        <w:rPr>
          <w:rFonts w:ascii="Times New Roman" w:hAnsi="Times New Roman"/>
          <w:sz w:val="24"/>
          <w:szCs w:val="24"/>
        </w:rPr>
        <w:t>4</w:t>
      </w:r>
      <w:r w:rsidR="005027F0" w:rsidRPr="005027F0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47AECFB7" w14:textId="6C7575C6" w:rsidR="005027F0" w:rsidRDefault="008A3F4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34641">
        <w:rPr>
          <w:rFonts w:ascii="Times New Roman" w:hAnsi="Times New Roman"/>
          <w:sz w:val="24"/>
          <w:szCs w:val="24"/>
        </w:rPr>
        <w:t>15</w:t>
      </w:r>
      <w:r w:rsidR="005027F0" w:rsidRPr="005027F0">
        <w:rPr>
          <w:rFonts w:ascii="Times New Roman" w:hAnsi="Times New Roman"/>
          <w:sz w:val="24"/>
          <w:szCs w:val="24"/>
        </w:rPr>
        <w:t>. Kendilerine verilen görevleri mevzuata, stratejik plan ve performans programına uygun olarak zamanında ve eksiksiz yerine getirmekten,</w:t>
      </w:r>
    </w:p>
    <w:p w14:paraId="3BB08AC5" w14:textId="794CC7C0" w:rsidR="005027F0" w:rsidRDefault="008A3F4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="00E94550">
        <w:rPr>
          <w:rFonts w:ascii="Times New Roman" w:hAnsi="Times New Roman"/>
          <w:sz w:val="24"/>
          <w:szCs w:val="24"/>
        </w:rPr>
        <w:t>1</w:t>
      </w:r>
      <w:r w:rsidR="00E34641">
        <w:rPr>
          <w:rFonts w:ascii="Times New Roman" w:hAnsi="Times New Roman"/>
          <w:sz w:val="24"/>
          <w:szCs w:val="24"/>
        </w:rPr>
        <w:t>6</w:t>
      </w:r>
      <w:r w:rsidR="005027F0" w:rsidRPr="005027F0">
        <w:rPr>
          <w:rFonts w:ascii="Times New Roman" w:hAnsi="Times New Roman"/>
          <w:sz w:val="24"/>
          <w:szCs w:val="24"/>
        </w:rPr>
        <w:t>. Verilen görev ve yetkilerin kullanılmasından Şube Müdürüne ve Daire Başkanına karşı, sorumludur,</w:t>
      </w:r>
    </w:p>
    <w:p w14:paraId="5874456C" w14:textId="14BCDE51" w:rsidR="00D9565A" w:rsidRPr="00105477" w:rsidRDefault="008A3F44" w:rsidP="005027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 w:rsidR="00E34641">
        <w:rPr>
          <w:rFonts w:ascii="Times New Roman" w:hAnsi="Times New Roman"/>
          <w:sz w:val="24"/>
          <w:szCs w:val="24"/>
        </w:rPr>
        <w:t>17</w:t>
      </w:r>
      <w:r w:rsidR="005027F0" w:rsidRPr="005027F0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105477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9DB5" w14:textId="77777777" w:rsidR="00B6268F" w:rsidRPr="00726C5B" w:rsidRDefault="00B6268F" w:rsidP="00151E02">
      <w:r w:rsidRPr="00726C5B">
        <w:separator/>
      </w:r>
    </w:p>
  </w:endnote>
  <w:endnote w:type="continuationSeparator" w:id="0">
    <w:p w14:paraId="636385C1" w14:textId="77777777" w:rsidR="00B6268F" w:rsidRPr="00726C5B" w:rsidRDefault="00B6268F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3711" w14:textId="77777777" w:rsidR="00B6268F" w:rsidRPr="00726C5B" w:rsidRDefault="00B6268F" w:rsidP="00151E02">
      <w:r w:rsidRPr="00726C5B">
        <w:separator/>
      </w:r>
    </w:p>
  </w:footnote>
  <w:footnote w:type="continuationSeparator" w:id="0">
    <w:p w14:paraId="565DD174" w14:textId="77777777" w:rsidR="00B6268F" w:rsidRPr="00726C5B" w:rsidRDefault="00B6268F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325510DE" w:rsidR="005F181C" w:rsidRPr="00726C5B" w:rsidRDefault="001823DF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44E71BCA" w:rsidR="005F181C" w:rsidRPr="00726C5B" w:rsidRDefault="001823DF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2A64"/>
    <w:rsid w:val="00025874"/>
    <w:rsid w:val="00026470"/>
    <w:rsid w:val="00032A57"/>
    <w:rsid w:val="00051B6C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E0A68"/>
    <w:rsid w:val="000E0E11"/>
    <w:rsid w:val="000E75E9"/>
    <w:rsid w:val="000F1A8E"/>
    <w:rsid w:val="000F5B93"/>
    <w:rsid w:val="0010243A"/>
    <w:rsid w:val="00103232"/>
    <w:rsid w:val="00105477"/>
    <w:rsid w:val="0010666D"/>
    <w:rsid w:val="00122B0D"/>
    <w:rsid w:val="00124179"/>
    <w:rsid w:val="00146ED1"/>
    <w:rsid w:val="00151E02"/>
    <w:rsid w:val="0017048E"/>
    <w:rsid w:val="0017200F"/>
    <w:rsid w:val="00174F5E"/>
    <w:rsid w:val="00181C47"/>
    <w:rsid w:val="001823DF"/>
    <w:rsid w:val="00186E68"/>
    <w:rsid w:val="001907B2"/>
    <w:rsid w:val="001919AE"/>
    <w:rsid w:val="001B0D7A"/>
    <w:rsid w:val="001C757E"/>
    <w:rsid w:val="001C7BEE"/>
    <w:rsid w:val="001D2DA3"/>
    <w:rsid w:val="001D5385"/>
    <w:rsid w:val="001E1998"/>
    <w:rsid w:val="00212BD2"/>
    <w:rsid w:val="00212FC5"/>
    <w:rsid w:val="002278A2"/>
    <w:rsid w:val="0022793C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83930"/>
    <w:rsid w:val="00287867"/>
    <w:rsid w:val="00293FE8"/>
    <w:rsid w:val="002A0B19"/>
    <w:rsid w:val="002A16C7"/>
    <w:rsid w:val="002A55D3"/>
    <w:rsid w:val="002B3500"/>
    <w:rsid w:val="002B5D4B"/>
    <w:rsid w:val="002C1651"/>
    <w:rsid w:val="002C3EDC"/>
    <w:rsid w:val="002C4D0B"/>
    <w:rsid w:val="002E2B65"/>
    <w:rsid w:val="002E7611"/>
    <w:rsid w:val="002F33D6"/>
    <w:rsid w:val="002F70BF"/>
    <w:rsid w:val="003034F9"/>
    <w:rsid w:val="00306984"/>
    <w:rsid w:val="00320C9A"/>
    <w:rsid w:val="0033226C"/>
    <w:rsid w:val="00335A8D"/>
    <w:rsid w:val="00335B28"/>
    <w:rsid w:val="00341D15"/>
    <w:rsid w:val="00353EC6"/>
    <w:rsid w:val="00397909"/>
    <w:rsid w:val="003B1E80"/>
    <w:rsid w:val="003C2CA3"/>
    <w:rsid w:val="003C4249"/>
    <w:rsid w:val="003D4F98"/>
    <w:rsid w:val="0040388F"/>
    <w:rsid w:val="00414D60"/>
    <w:rsid w:val="00416DD9"/>
    <w:rsid w:val="0044085D"/>
    <w:rsid w:val="004440A0"/>
    <w:rsid w:val="00453A3A"/>
    <w:rsid w:val="00460D18"/>
    <w:rsid w:val="0046148B"/>
    <w:rsid w:val="0047705B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54C1B"/>
    <w:rsid w:val="00561ABE"/>
    <w:rsid w:val="0057220C"/>
    <w:rsid w:val="005726D1"/>
    <w:rsid w:val="0058289A"/>
    <w:rsid w:val="00587194"/>
    <w:rsid w:val="005962E7"/>
    <w:rsid w:val="005A5411"/>
    <w:rsid w:val="005B7BE9"/>
    <w:rsid w:val="005C1AD4"/>
    <w:rsid w:val="005C25DF"/>
    <w:rsid w:val="005C60E8"/>
    <w:rsid w:val="005D47B0"/>
    <w:rsid w:val="005E0E2C"/>
    <w:rsid w:val="005F181C"/>
    <w:rsid w:val="005F46EF"/>
    <w:rsid w:val="005F75E3"/>
    <w:rsid w:val="00621FAC"/>
    <w:rsid w:val="00623F76"/>
    <w:rsid w:val="00624EE5"/>
    <w:rsid w:val="0063195E"/>
    <w:rsid w:val="006353B2"/>
    <w:rsid w:val="00640B44"/>
    <w:rsid w:val="006422C2"/>
    <w:rsid w:val="00664071"/>
    <w:rsid w:val="006657D9"/>
    <w:rsid w:val="00666341"/>
    <w:rsid w:val="00681E2D"/>
    <w:rsid w:val="0068317E"/>
    <w:rsid w:val="00690393"/>
    <w:rsid w:val="00695322"/>
    <w:rsid w:val="006963FE"/>
    <w:rsid w:val="006A684C"/>
    <w:rsid w:val="006A7C7E"/>
    <w:rsid w:val="006B1B18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5F0C"/>
    <w:rsid w:val="00726C5B"/>
    <w:rsid w:val="007415AA"/>
    <w:rsid w:val="00751041"/>
    <w:rsid w:val="0077481F"/>
    <w:rsid w:val="00776570"/>
    <w:rsid w:val="00777F70"/>
    <w:rsid w:val="0078385B"/>
    <w:rsid w:val="007A16BE"/>
    <w:rsid w:val="007A3F6A"/>
    <w:rsid w:val="007A5DE4"/>
    <w:rsid w:val="007A7B4D"/>
    <w:rsid w:val="007C493C"/>
    <w:rsid w:val="007D6E8E"/>
    <w:rsid w:val="007E0031"/>
    <w:rsid w:val="007E0239"/>
    <w:rsid w:val="007E0A10"/>
    <w:rsid w:val="007E5AC4"/>
    <w:rsid w:val="007E784D"/>
    <w:rsid w:val="00810FA5"/>
    <w:rsid w:val="00821B50"/>
    <w:rsid w:val="0082419D"/>
    <w:rsid w:val="00824B46"/>
    <w:rsid w:val="0084101A"/>
    <w:rsid w:val="00841E5A"/>
    <w:rsid w:val="008454FA"/>
    <w:rsid w:val="00853FED"/>
    <w:rsid w:val="00856FE6"/>
    <w:rsid w:val="00864C27"/>
    <w:rsid w:val="00865427"/>
    <w:rsid w:val="00877016"/>
    <w:rsid w:val="008A3C41"/>
    <w:rsid w:val="008A3F44"/>
    <w:rsid w:val="008C7FCA"/>
    <w:rsid w:val="008D2000"/>
    <w:rsid w:val="008E2B67"/>
    <w:rsid w:val="009055BB"/>
    <w:rsid w:val="0090717E"/>
    <w:rsid w:val="00911CC0"/>
    <w:rsid w:val="00914479"/>
    <w:rsid w:val="00921914"/>
    <w:rsid w:val="009247DF"/>
    <w:rsid w:val="00926567"/>
    <w:rsid w:val="00935B2B"/>
    <w:rsid w:val="00956C8F"/>
    <w:rsid w:val="00960742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B2C66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13B73"/>
    <w:rsid w:val="00A17064"/>
    <w:rsid w:val="00A22E0A"/>
    <w:rsid w:val="00A24BC0"/>
    <w:rsid w:val="00A34F7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023ED"/>
    <w:rsid w:val="00B14EB6"/>
    <w:rsid w:val="00B36929"/>
    <w:rsid w:val="00B514B8"/>
    <w:rsid w:val="00B6268F"/>
    <w:rsid w:val="00B6564E"/>
    <w:rsid w:val="00B71F1A"/>
    <w:rsid w:val="00B71F76"/>
    <w:rsid w:val="00B756C7"/>
    <w:rsid w:val="00B75860"/>
    <w:rsid w:val="00B82F11"/>
    <w:rsid w:val="00B86727"/>
    <w:rsid w:val="00B92105"/>
    <w:rsid w:val="00BA19EA"/>
    <w:rsid w:val="00BA698E"/>
    <w:rsid w:val="00BB25C9"/>
    <w:rsid w:val="00BB66A3"/>
    <w:rsid w:val="00BB75D8"/>
    <w:rsid w:val="00BC15E0"/>
    <w:rsid w:val="00BC24BE"/>
    <w:rsid w:val="00BD003C"/>
    <w:rsid w:val="00BD1E5C"/>
    <w:rsid w:val="00BE5087"/>
    <w:rsid w:val="00BF1A88"/>
    <w:rsid w:val="00C01DEF"/>
    <w:rsid w:val="00C22C1F"/>
    <w:rsid w:val="00C349A7"/>
    <w:rsid w:val="00C34E1C"/>
    <w:rsid w:val="00C46812"/>
    <w:rsid w:val="00C50B49"/>
    <w:rsid w:val="00C61201"/>
    <w:rsid w:val="00C67263"/>
    <w:rsid w:val="00C821F5"/>
    <w:rsid w:val="00C82F9F"/>
    <w:rsid w:val="00C92683"/>
    <w:rsid w:val="00CA7DB8"/>
    <w:rsid w:val="00CB2C1C"/>
    <w:rsid w:val="00CB2E4D"/>
    <w:rsid w:val="00CC11F1"/>
    <w:rsid w:val="00CC184C"/>
    <w:rsid w:val="00D0345A"/>
    <w:rsid w:val="00D07FF8"/>
    <w:rsid w:val="00D320AB"/>
    <w:rsid w:val="00D34FAB"/>
    <w:rsid w:val="00D35CF7"/>
    <w:rsid w:val="00D41519"/>
    <w:rsid w:val="00D477E0"/>
    <w:rsid w:val="00D52B43"/>
    <w:rsid w:val="00D60E1B"/>
    <w:rsid w:val="00D62D18"/>
    <w:rsid w:val="00D63423"/>
    <w:rsid w:val="00D67FA7"/>
    <w:rsid w:val="00D70916"/>
    <w:rsid w:val="00D779E1"/>
    <w:rsid w:val="00D9565A"/>
    <w:rsid w:val="00DA37E9"/>
    <w:rsid w:val="00DB5492"/>
    <w:rsid w:val="00DB7EF9"/>
    <w:rsid w:val="00DF5632"/>
    <w:rsid w:val="00E04BEC"/>
    <w:rsid w:val="00E33DAA"/>
    <w:rsid w:val="00E34641"/>
    <w:rsid w:val="00E65A19"/>
    <w:rsid w:val="00E67E88"/>
    <w:rsid w:val="00E70ED7"/>
    <w:rsid w:val="00E72A74"/>
    <w:rsid w:val="00E75CE2"/>
    <w:rsid w:val="00E75F80"/>
    <w:rsid w:val="00E86B0E"/>
    <w:rsid w:val="00E94550"/>
    <w:rsid w:val="00E947FC"/>
    <w:rsid w:val="00EA5B6C"/>
    <w:rsid w:val="00EA6BF5"/>
    <w:rsid w:val="00EB00DF"/>
    <w:rsid w:val="00EC306A"/>
    <w:rsid w:val="00EE6110"/>
    <w:rsid w:val="00EF0029"/>
    <w:rsid w:val="00F01B7D"/>
    <w:rsid w:val="00F043CA"/>
    <w:rsid w:val="00F125D9"/>
    <w:rsid w:val="00F246C8"/>
    <w:rsid w:val="00F4037A"/>
    <w:rsid w:val="00F628B1"/>
    <w:rsid w:val="00F80FD0"/>
    <w:rsid w:val="00F9369C"/>
    <w:rsid w:val="00F95976"/>
    <w:rsid w:val="00FA5115"/>
    <w:rsid w:val="00FA6373"/>
    <w:rsid w:val="00FB129C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D709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ACD3-1129-44A6-AB52-3867151D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2026-03-26T06:31:00Z</dcterms:created>
  <dcterms:modified xsi:type="dcterms:W3CDTF">2026-03-26T06:31:00Z</dcterms:modified>
</cp:coreProperties>
</file>