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3CA7" w14:textId="37B5E42F" w:rsidR="008B682A" w:rsidRPr="008B682A" w:rsidRDefault="008B682A" w:rsidP="008B682A">
      <w:pPr>
        <w:tabs>
          <w:tab w:val="num" w:pos="450"/>
        </w:tabs>
        <w:spacing w:line="360" w:lineRule="auto"/>
        <w:ind w:left="450" w:hanging="450"/>
        <w:jc w:val="center"/>
        <w:rPr>
          <w:rFonts w:ascii="Times New Roman" w:hAnsi="Times New Roman"/>
          <w:b/>
          <w:bCs/>
          <w:sz w:val="24"/>
          <w:szCs w:val="24"/>
        </w:rPr>
      </w:pPr>
      <w:r w:rsidRPr="008B682A">
        <w:rPr>
          <w:rFonts w:ascii="Times New Roman" w:hAnsi="Times New Roman"/>
          <w:b/>
          <w:bCs/>
          <w:sz w:val="24"/>
          <w:szCs w:val="24"/>
        </w:rPr>
        <w:t>Ahmet KAHRIMAN</w:t>
      </w:r>
    </w:p>
    <w:p w14:paraId="5F69E138" w14:textId="77777777" w:rsidR="008B682A" w:rsidRPr="008B682A" w:rsidRDefault="008B682A" w:rsidP="008B682A">
      <w:pPr>
        <w:numPr>
          <w:ilvl w:val="0"/>
          <w:numId w:val="19"/>
        </w:numPr>
        <w:spacing w:line="360" w:lineRule="auto"/>
        <w:jc w:val="both"/>
        <w:rPr>
          <w:rFonts w:ascii="Times New Roman" w:hAnsi="Times New Roman"/>
          <w:b/>
          <w:bCs/>
          <w:sz w:val="24"/>
          <w:szCs w:val="24"/>
        </w:rPr>
      </w:pPr>
      <w:r w:rsidRPr="008B682A">
        <w:rPr>
          <w:rFonts w:ascii="Times New Roman" w:hAnsi="Times New Roman"/>
          <w:b/>
          <w:bCs/>
          <w:sz w:val="24"/>
          <w:szCs w:val="24"/>
        </w:rPr>
        <w:t xml:space="preserve">UNVANI: </w:t>
      </w:r>
      <w:r w:rsidRPr="008B682A">
        <w:rPr>
          <w:rFonts w:ascii="Times New Roman" w:hAnsi="Times New Roman"/>
          <w:bCs/>
          <w:sz w:val="24"/>
          <w:szCs w:val="24"/>
        </w:rPr>
        <w:t>Daire Başkanı</w:t>
      </w:r>
    </w:p>
    <w:p w14:paraId="7BF1F8B5" w14:textId="77777777" w:rsidR="008B682A" w:rsidRPr="008B682A" w:rsidRDefault="008B682A" w:rsidP="008B682A">
      <w:pPr>
        <w:numPr>
          <w:ilvl w:val="0"/>
          <w:numId w:val="19"/>
        </w:numPr>
        <w:spacing w:line="360" w:lineRule="auto"/>
        <w:jc w:val="both"/>
        <w:rPr>
          <w:rFonts w:ascii="Times New Roman" w:hAnsi="Times New Roman"/>
          <w:b/>
          <w:bCs/>
          <w:sz w:val="24"/>
          <w:szCs w:val="24"/>
        </w:rPr>
      </w:pPr>
      <w:r w:rsidRPr="008B682A">
        <w:rPr>
          <w:rFonts w:ascii="Times New Roman" w:hAnsi="Times New Roman"/>
          <w:b/>
          <w:bCs/>
          <w:sz w:val="24"/>
          <w:szCs w:val="24"/>
        </w:rPr>
        <w:t xml:space="preserve">ÇALIŞTIĞI BÖLÜM: </w:t>
      </w:r>
      <w:r w:rsidRPr="008B682A">
        <w:rPr>
          <w:rFonts w:ascii="Times New Roman" w:hAnsi="Times New Roman"/>
          <w:bCs/>
          <w:sz w:val="24"/>
          <w:szCs w:val="24"/>
        </w:rPr>
        <w:t>Kütüphane ve Dokümantasyon Daire Başkanlığı</w:t>
      </w:r>
    </w:p>
    <w:p w14:paraId="0CDF3004" w14:textId="77777777" w:rsidR="008B682A" w:rsidRPr="008B682A" w:rsidRDefault="008B682A" w:rsidP="008B682A">
      <w:pPr>
        <w:spacing w:line="360" w:lineRule="auto"/>
        <w:ind w:firstLine="498"/>
        <w:jc w:val="both"/>
        <w:rPr>
          <w:rFonts w:ascii="Times New Roman" w:hAnsi="Times New Roman"/>
          <w:b/>
          <w:bCs/>
          <w:sz w:val="24"/>
          <w:szCs w:val="24"/>
        </w:rPr>
      </w:pPr>
      <w:r w:rsidRPr="008B682A">
        <w:rPr>
          <w:rFonts w:ascii="Times New Roman" w:hAnsi="Times New Roman"/>
          <w:sz w:val="24"/>
          <w:szCs w:val="24"/>
        </w:rPr>
        <w:t>2.1</w:t>
      </w:r>
      <w:r w:rsidRPr="008B682A">
        <w:rPr>
          <w:rFonts w:ascii="Times New Roman" w:hAnsi="Times New Roman"/>
          <w:b/>
          <w:bCs/>
          <w:sz w:val="24"/>
          <w:szCs w:val="24"/>
        </w:rPr>
        <w:t xml:space="preserve"> Bağlı Olduğu Kişi / Kurul: </w:t>
      </w:r>
      <w:r w:rsidRPr="008B682A">
        <w:rPr>
          <w:rFonts w:ascii="Times New Roman" w:hAnsi="Times New Roman"/>
          <w:bCs/>
          <w:sz w:val="24"/>
          <w:szCs w:val="24"/>
        </w:rPr>
        <w:t>Genel Sekreter</w:t>
      </w:r>
    </w:p>
    <w:p w14:paraId="6941D175" w14:textId="77777777" w:rsidR="008B682A" w:rsidRPr="008B682A" w:rsidRDefault="008B682A" w:rsidP="008B682A">
      <w:pPr>
        <w:spacing w:line="360" w:lineRule="auto"/>
        <w:ind w:firstLine="498"/>
        <w:jc w:val="both"/>
        <w:rPr>
          <w:rFonts w:ascii="Times New Roman" w:hAnsi="Times New Roman"/>
          <w:bCs/>
          <w:sz w:val="24"/>
          <w:szCs w:val="24"/>
        </w:rPr>
      </w:pPr>
      <w:r w:rsidRPr="008B682A">
        <w:rPr>
          <w:rFonts w:ascii="Times New Roman" w:hAnsi="Times New Roman"/>
          <w:sz w:val="24"/>
          <w:szCs w:val="24"/>
        </w:rPr>
        <w:t>2.2</w:t>
      </w:r>
      <w:r w:rsidRPr="008B682A">
        <w:rPr>
          <w:rFonts w:ascii="Times New Roman" w:hAnsi="Times New Roman"/>
          <w:b/>
          <w:bCs/>
          <w:sz w:val="24"/>
          <w:szCs w:val="24"/>
        </w:rPr>
        <w:t xml:space="preserve"> Kendisine Bağlı Kadrolar: </w:t>
      </w:r>
      <w:r w:rsidRPr="008B682A">
        <w:rPr>
          <w:rFonts w:ascii="Times New Roman" w:hAnsi="Times New Roman"/>
          <w:bCs/>
          <w:sz w:val="24"/>
          <w:szCs w:val="24"/>
        </w:rPr>
        <w:t>Şube Müdürü</w:t>
      </w:r>
      <w:r w:rsidRPr="008B682A">
        <w:rPr>
          <w:rFonts w:ascii="Times New Roman" w:hAnsi="Times New Roman"/>
          <w:b/>
          <w:bCs/>
          <w:sz w:val="24"/>
          <w:szCs w:val="24"/>
        </w:rPr>
        <w:t xml:space="preserve">, </w:t>
      </w:r>
      <w:r w:rsidRPr="008B682A">
        <w:rPr>
          <w:rFonts w:ascii="Times New Roman" w:hAnsi="Times New Roman"/>
          <w:bCs/>
          <w:sz w:val="24"/>
          <w:szCs w:val="24"/>
        </w:rPr>
        <w:t>Kütüphaneci, Bilgisayar İşletmeni, Teknisyen</w:t>
      </w:r>
    </w:p>
    <w:p w14:paraId="1D0D64B3" w14:textId="4349346E" w:rsidR="008B682A" w:rsidRPr="008B682A" w:rsidRDefault="008B682A" w:rsidP="008B682A">
      <w:pPr>
        <w:spacing w:line="360" w:lineRule="auto"/>
        <w:ind w:firstLine="498"/>
        <w:jc w:val="both"/>
        <w:rPr>
          <w:rFonts w:ascii="Times New Roman" w:hAnsi="Times New Roman"/>
          <w:sz w:val="24"/>
          <w:szCs w:val="24"/>
        </w:rPr>
      </w:pPr>
      <w:r w:rsidRPr="008B682A">
        <w:rPr>
          <w:rFonts w:ascii="Times New Roman" w:hAnsi="Times New Roman"/>
          <w:sz w:val="24"/>
          <w:szCs w:val="24"/>
        </w:rPr>
        <w:t>2.3</w:t>
      </w:r>
      <w:r w:rsidRPr="008B682A">
        <w:rPr>
          <w:rFonts w:ascii="Times New Roman" w:hAnsi="Times New Roman"/>
          <w:b/>
          <w:bCs/>
          <w:sz w:val="24"/>
          <w:szCs w:val="24"/>
        </w:rPr>
        <w:t xml:space="preserve"> Görevde Olmadığı Zaman Yerini Alacak Kişi: </w:t>
      </w:r>
      <w:r w:rsidRPr="008B682A">
        <w:rPr>
          <w:rFonts w:ascii="Times New Roman" w:hAnsi="Times New Roman"/>
          <w:bCs/>
          <w:sz w:val="24"/>
          <w:szCs w:val="24"/>
        </w:rPr>
        <w:t>A</w:t>
      </w:r>
      <w:r w:rsidR="0067215D">
        <w:rPr>
          <w:rFonts w:ascii="Times New Roman" w:hAnsi="Times New Roman"/>
          <w:bCs/>
          <w:sz w:val="24"/>
          <w:szCs w:val="24"/>
        </w:rPr>
        <w:t>lime ŞİMŞEK</w:t>
      </w:r>
      <w:r w:rsidRPr="008B682A">
        <w:rPr>
          <w:rFonts w:ascii="Times New Roman" w:hAnsi="Times New Roman"/>
          <w:bCs/>
          <w:sz w:val="24"/>
          <w:szCs w:val="24"/>
        </w:rPr>
        <w:t xml:space="preserve"> (Şube Müdür)</w:t>
      </w:r>
      <w:r w:rsidRPr="008B682A">
        <w:rPr>
          <w:rFonts w:ascii="Times New Roman" w:hAnsi="Times New Roman"/>
          <w:sz w:val="24"/>
          <w:szCs w:val="24"/>
        </w:rPr>
        <w:t xml:space="preserve">                                                                       </w:t>
      </w:r>
    </w:p>
    <w:p w14:paraId="25DCEFC9" w14:textId="77777777" w:rsidR="008B682A" w:rsidRPr="008B682A" w:rsidRDefault="008B682A" w:rsidP="008B682A">
      <w:pPr>
        <w:numPr>
          <w:ilvl w:val="0"/>
          <w:numId w:val="19"/>
        </w:numPr>
        <w:spacing w:line="360" w:lineRule="auto"/>
        <w:jc w:val="both"/>
        <w:rPr>
          <w:rFonts w:ascii="Times New Roman" w:hAnsi="Times New Roman"/>
          <w:b/>
          <w:bCs/>
          <w:sz w:val="24"/>
          <w:szCs w:val="24"/>
        </w:rPr>
      </w:pPr>
      <w:r w:rsidRPr="008B682A">
        <w:rPr>
          <w:rFonts w:ascii="Times New Roman" w:hAnsi="Times New Roman"/>
          <w:b/>
          <w:bCs/>
          <w:sz w:val="24"/>
          <w:szCs w:val="24"/>
        </w:rPr>
        <w:t>İŞİN TEMEL FONKSİYONU</w:t>
      </w:r>
    </w:p>
    <w:p w14:paraId="27E7B3CF" w14:textId="69A364AC" w:rsidR="008B682A" w:rsidRPr="008B682A" w:rsidRDefault="008B682A" w:rsidP="008B682A">
      <w:pPr>
        <w:spacing w:line="360" w:lineRule="auto"/>
        <w:jc w:val="both"/>
        <w:rPr>
          <w:rFonts w:ascii="Times New Roman" w:hAnsi="Times New Roman"/>
          <w:sz w:val="24"/>
          <w:szCs w:val="24"/>
        </w:rPr>
      </w:pPr>
      <w:r w:rsidRPr="008B682A">
        <w:rPr>
          <w:rFonts w:ascii="Times New Roman" w:hAnsi="Times New Roman"/>
          <w:sz w:val="24"/>
          <w:szCs w:val="24"/>
        </w:rPr>
        <w:t xml:space="preserve">Karamanoğlu </w:t>
      </w:r>
      <w:proofErr w:type="spellStart"/>
      <w:r w:rsidRPr="008B682A">
        <w:rPr>
          <w:rFonts w:ascii="Times New Roman" w:hAnsi="Times New Roman"/>
          <w:sz w:val="24"/>
          <w:szCs w:val="24"/>
        </w:rPr>
        <w:t>Mehmetbey</w:t>
      </w:r>
      <w:proofErr w:type="spellEnd"/>
      <w:r w:rsidRPr="008B682A">
        <w:rPr>
          <w:rFonts w:ascii="Times New Roman" w:hAnsi="Times New Roman"/>
          <w:sz w:val="24"/>
          <w:szCs w:val="24"/>
        </w:rPr>
        <w:t xml:space="preserve"> Üniversitesi Merkez Kütüphanesi ile şube kütüphanelerinin eğitim-öğretim ve araştırma için gerekli bilgi, belge ve materyal ihtiyacını karşılamak, sağlanan bu bilgi ve belgeleri kullanıcılara ulaşacak şekilde düzenlemek ile kullanıcıların bu bilgi kaynaklarından en verimli şekilde yararlanmalarını sağlamak amacıyla kurum içi ve kurum dışına hizmet vermek.</w:t>
      </w:r>
    </w:p>
    <w:p w14:paraId="7EE9D21B" w14:textId="77777777" w:rsidR="008B682A" w:rsidRPr="008B682A" w:rsidRDefault="008B682A" w:rsidP="008B682A">
      <w:pPr>
        <w:numPr>
          <w:ilvl w:val="0"/>
          <w:numId w:val="19"/>
        </w:numPr>
        <w:spacing w:line="360" w:lineRule="auto"/>
        <w:jc w:val="both"/>
        <w:rPr>
          <w:rFonts w:ascii="Times New Roman" w:hAnsi="Times New Roman"/>
          <w:b/>
          <w:bCs/>
          <w:sz w:val="24"/>
          <w:szCs w:val="24"/>
        </w:rPr>
      </w:pPr>
      <w:r w:rsidRPr="008B682A">
        <w:rPr>
          <w:rFonts w:ascii="Times New Roman" w:hAnsi="Times New Roman"/>
          <w:b/>
          <w:bCs/>
          <w:sz w:val="24"/>
          <w:szCs w:val="24"/>
        </w:rPr>
        <w:t>GÖREV, YETKİ VE SORUMLULUKLARI</w:t>
      </w:r>
    </w:p>
    <w:p w14:paraId="6B2E41B4" w14:textId="77777777" w:rsidR="008B682A" w:rsidRPr="008B682A"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Style w:val="apple-converted-space"/>
          <w:rFonts w:ascii="Times New Roman" w:hAnsi="Times New Roman"/>
          <w:color w:val="777777"/>
          <w:sz w:val="24"/>
          <w:szCs w:val="24"/>
          <w:shd w:val="clear" w:color="auto" w:fill="FFFFFF"/>
        </w:rPr>
        <w:t> </w:t>
      </w:r>
      <w:r w:rsidRPr="008B682A">
        <w:rPr>
          <w:rFonts w:ascii="Times New Roman" w:hAnsi="Times New Roman"/>
          <w:sz w:val="24"/>
          <w:szCs w:val="24"/>
        </w:rPr>
        <w:t>Üniversite kütüphanelerinin gerekli her türlü hizmetlerini karşılamak,</w:t>
      </w:r>
    </w:p>
    <w:p w14:paraId="689B85CF" w14:textId="77777777" w:rsidR="008B682A" w:rsidRPr="008B682A"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t> Baskı, film, videobant, mikrofilm gibi kayıt katalogları ve hizmete sunma işlemleri ile bibliyografik tarama çalışmalarını yapmak,</w:t>
      </w:r>
    </w:p>
    <w:p w14:paraId="316933F0" w14:textId="77777777" w:rsidR="008B682A" w:rsidRPr="008B682A"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t>Kütüphane hizmetlerinin aksamadan yürütülmesi için çalışan elemanlar arasında iş bölümü yapmak ve personel üzerinde genel eğitim ve denetim görevini sürdürmek,</w:t>
      </w:r>
    </w:p>
    <w:p w14:paraId="39A6290A" w14:textId="638EB424" w:rsidR="008B682A" w:rsidRPr="005834FC"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t>Kütüphaneye gerekli yurt içi ve yurt dışı materyaller için bütçe taslağını hazırlayıp Rektörlüğe</w:t>
      </w:r>
      <w:r w:rsidR="005834FC">
        <w:rPr>
          <w:rFonts w:ascii="Times New Roman" w:hAnsi="Times New Roman"/>
          <w:sz w:val="24"/>
          <w:szCs w:val="24"/>
        </w:rPr>
        <w:t xml:space="preserve"> s</w:t>
      </w:r>
      <w:r w:rsidRPr="005834FC">
        <w:rPr>
          <w:rFonts w:ascii="Times New Roman" w:hAnsi="Times New Roman"/>
          <w:sz w:val="24"/>
          <w:szCs w:val="24"/>
        </w:rPr>
        <w:t>unmak,</w:t>
      </w:r>
    </w:p>
    <w:p w14:paraId="36814657" w14:textId="77777777" w:rsidR="008B682A" w:rsidRPr="008B682A"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t>Kütüphanecilik konusunda dünyadaki gelişmeleri izleyerek yeni teknolojilerin kütüphaneye kazandırılması için araştırma yapmak,</w:t>
      </w:r>
    </w:p>
    <w:p w14:paraId="18744C0D" w14:textId="77777777" w:rsidR="008B682A" w:rsidRPr="008B682A"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t xml:space="preserve"> Eğitim-öğretim ve araştırmalar için gerekli her türlü bilgi ve belgenin temin edilmesi ve söz konusu bilgi ve belgelerin sistematik bir şekilde düzenlenerek kullanıma sunulmasının sağlanması için personelini organize etmek, önlemler almak ve denetlemek,</w:t>
      </w:r>
    </w:p>
    <w:p w14:paraId="40965D66" w14:textId="36E8AD9C" w:rsidR="008B682A" w:rsidRPr="008B682A"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t xml:space="preserve">Kütüphane ve Dokümantasyon hizmetleri hakkında ayrıntılı olarak hazırlayacağı raporu her yıl </w:t>
      </w:r>
      <w:r w:rsidR="00B556FB">
        <w:rPr>
          <w:rFonts w:ascii="Times New Roman" w:hAnsi="Times New Roman"/>
          <w:sz w:val="24"/>
          <w:szCs w:val="24"/>
        </w:rPr>
        <w:t xml:space="preserve">ocak </w:t>
      </w:r>
      <w:r w:rsidRPr="008B682A">
        <w:rPr>
          <w:rFonts w:ascii="Times New Roman" w:hAnsi="Times New Roman"/>
          <w:sz w:val="24"/>
          <w:szCs w:val="24"/>
        </w:rPr>
        <w:t>ayında Rektörlüğe sunmak,</w:t>
      </w:r>
    </w:p>
    <w:p w14:paraId="6389E141" w14:textId="77777777" w:rsidR="008B682A" w:rsidRPr="008B682A"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t xml:space="preserve"> KMÜ Kütüphane yönergesi gereği görev alanına giren ve kütüphane hizmetlerinin gerektirdiği diğer çalışmaları yapmak,</w:t>
      </w:r>
    </w:p>
    <w:p w14:paraId="2CA43852" w14:textId="77777777" w:rsidR="005834FC" w:rsidRPr="008B682A" w:rsidRDefault="008B682A" w:rsidP="005834FC">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t xml:space="preserve"> </w:t>
      </w:r>
      <w:r w:rsidR="005834FC" w:rsidRPr="008B682A">
        <w:rPr>
          <w:rFonts w:ascii="Times New Roman" w:hAnsi="Times New Roman"/>
          <w:sz w:val="24"/>
          <w:szCs w:val="24"/>
        </w:rPr>
        <w:t>Kendilerine verilen görevleri mevzuata, stratejik plan ve performans programına uygun olarak zamanında ve eksiksiz yerine getirmek,</w:t>
      </w:r>
    </w:p>
    <w:p w14:paraId="3B93543A" w14:textId="3311776F" w:rsidR="008B682A" w:rsidRPr="008B682A"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lastRenderedPageBreak/>
        <w:t>Genel Sekreter ve Rektörün vereceği diğer görevleri yapmak</w:t>
      </w:r>
      <w:r w:rsidR="005834FC">
        <w:rPr>
          <w:rFonts w:ascii="Times New Roman" w:hAnsi="Times New Roman"/>
          <w:sz w:val="24"/>
          <w:szCs w:val="24"/>
        </w:rPr>
        <w:t>,</w:t>
      </w:r>
    </w:p>
    <w:p w14:paraId="5D944247" w14:textId="77777777" w:rsidR="008B682A" w:rsidRPr="008B682A" w:rsidRDefault="008B682A" w:rsidP="008B682A">
      <w:pPr>
        <w:numPr>
          <w:ilvl w:val="1"/>
          <w:numId w:val="19"/>
        </w:numPr>
        <w:tabs>
          <w:tab w:val="num" w:pos="0"/>
          <w:tab w:val="left" w:pos="441"/>
        </w:tabs>
        <w:suppressAutoHyphens/>
        <w:spacing w:line="360" w:lineRule="auto"/>
        <w:ind w:left="0" w:firstLine="0"/>
        <w:jc w:val="both"/>
        <w:rPr>
          <w:rFonts w:ascii="Times New Roman" w:hAnsi="Times New Roman"/>
          <w:sz w:val="24"/>
          <w:szCs w:val="24"/>
        </w:rPr>
      </w:pPr>
      <w:r w:rsidRPr="008B682A">
        <w:rPr>
          <w:rFonts w:ascii="Times New Roman" w:hAnsi="Times New Roman"/>
          <w:sz w:val="24"/>
          <w:szCs w:val="24"/>
        </w:rPr>
        <w:t>Verilen görev ve yetkilerin kullanılmasından Genel Sekreter ve Rektöre karşı sorumludur.</w:t>
      </w:r>
    </w:p>
    <w:p w14:paraId="1BBF9143" w14:textId="77777777" w:rsidR="008B682A" w:rsidRPr="008B682A" w:rsidRDefault="008B682A" w:rsidP="008B682A">
      <w:pPr>
        <w:tabs>
          <w:tab w:val="num" w:pos="1440"/>
        </w:tabs>
        <w:spacing w:line="360" w:lineRule="auto"/>
        <w:ind w:firstLine="567"/>
        <w:jc w:val="both"/>
        <w:rPr>
          <w:rFonts w:ascii="Times New Roman" w:hAnsi="Times New Roman"/>
          <w:bCs/>
          <w:sz w:val="24"/>
          <w:szCs w:val="24"/>
        </w:rPr>
      </w:pPr>
    </w:p>
    <w:p w14:paraId="5874456C" w14:textId="6311A4E1" w:rsidR="00D9565A" w:rsidRPr="008B682A" w:rsidRDefault="00D9565A" w:rsidP="008B682A">
      <w:pPr>
        <w:spacing w:line="360" w:lineRule="auto"/>
        <w:jc w:val="both"/>
        <w:rPr>
          <w:rFonts w:ascii="Times New Roman" w:hAnsi="Times New Roman"/>
          <w:sz w:val="24"/>
          <w:szCs w:val="24"/>
        </w:rPr>
      </w:pPr>
    </w:p>
    <w:sectPr w:rsidR="00D9565A" w:rsidRPr="008B682A"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A8A1" w14:textId="77777777" w:rsidR="00D12112" w:rsidRPr="00726C5B" w:rsidRDefault="00D12112" w:rsidP="00151E02">
      <w:r w:rsidRPr="00726C5B">
        <w:separator/>
      </w:r>
    </w:p>
  </w:endnote>
  <w:endnote w:type="continuationSeparator" w:id="0">
    <w:p w14:paraId="42396FF4" w14:textId="77777777" w:rsidR="00D12112" w:rsidRPr="00726C5B" w:rsidRDefault="00D12112"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B050" w14:textId="77777777" w:rsidR="00D12112" w:rsidRPr="00726C5B" w:rsidRDefault="00D12112" w:rsidP="00151E02">
      <w:r w:rsidRPr="00726C5B">
        <w:separator/>
      </w:r>
    </w:p>
  </w:footnote>
  <w:footnote w:type="continuationSeparator" w:id="0">
    <w:p w14:paraId="35589AEF" w14:textId="77777777" w:rsidR="00D12112" w:rsidRPr="00726C5B" w:rsidRDefault="00D12112"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597DEC9E" w:rsidR="005F181C" w:rsidRPr="00726C5B" w:rsidRDefault="00083300" w:rsidP="005F181C">
          <w:pPr>
            <w:pStyle w:val="stbilgi"/>
            <w:rPr>
              <w:rFonts w:ascii="Times New Roman" w:hAnsi="Times New Roman"/>
              <w:sz w:val="18"/>
            </w:rPr>
          </w:pPr>
          <w:r>
            <w:rPr>
              <w:rFonts w:ascii="Times New Roman" w:hAnsi="Times New Roman"/>
              <w:sz w:val="18"/>
            </w:rPr>
            <w:t>FR-217</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2F129584" w:rsidR="005F181C" w:rsidRPr="00726C5B" w:rsidRDefault="00083300" w:rsidP="005F181C">
          <w:pPr>
            <w:pStyle w:val="stbilgi"/>
            <w:rPr>
              <w:rFonts w:ascii="Times New Roman" w:hAnsi="Times New Roman"/>
              <w:sz w:val="18"/>
            </w:rPr>
          </w:pPr>
          <w:r>
            <w:rPr>
              <w:rFonts w:ascii="Times New Roman" w:hAnsi="Times New Roman"/>
              <w:sz w:val="18"/>
            </w:rPr>
            <w:t>05.02.20218</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DE71B8"/>
    <w:multiLevelType w:val="multilevel"/>
    <w:tmpl w:val="C3703DB0"/>
    <w:lvl w:ilvl="0">
      <w:start w:val="1"/>
      <w:numFmt w:val="decimal"/>
      <w:lvlText w:val="%1."/>
      <w:lvlJc w:val="left"/>
      <w:pPr>
        <w:tabs>
          <w:tab w:val="num" w:pos="450"/>
        </w:tabs>
        <w:ind w:left="450" w:hanging="450"/>
      </w:pPr>
      <w:rPr>
        <w:rFonts w:ascii="Times New Roman" w:eastAsia="Times New Roman" w:hAnsi="Times New Roman" w:cs="Times New Roman" w:hint="default"/>
        <w:b/>
      </w:rPr>
    </w:lvl>
    <w:lvl w:ilvl="1">
      <w:start w:val="1"/>
      <w:numFmt w:val="decimal"/>
      <w:lvlText w:val="%1.%2."/>
      <w:lvlJc w:val="left"/>
      <w:pPr>
        <w:tabs>
          <w:tab w:val="num" w:pos="862"/>
        </w:tabs>
        <w:ind w:left="862" w:hanging="720"/>
      </w:pPr>
      <w:rPr>
        <w:rFonts w:cs="Times New Roman" w:hint="default"/>
        <w:b w:val="0"/>
        <w:bCs/>
        <w:i w:val="0"/>
      </w:rPr>
    </w:lvl>
    <w:lvl w:ilvl="2">
      <w:start w:val="1"/>
      <w:numFmt w:val="decimal"/>
      <w:lvlText w:val="%1.%2.%3."/>
      <w:lvlJc w:val="left"/>
      <w:pPr>
        <w:tabs>
          <w:tab w:val="num" w:pos="1440"/>
        </w:tabs>
        <w:ind w:left="1440" w:hanging="1080"/>
      </w:pPr>
      <w:rPr>
        <w:rFonts w:cs="Times New Roman" w:hint="default"/>
        <w:b/>
        <w:i w:val="0"/>
      </w:rPr>
    </w:lvl>
    <w:lvl w:ilvl="3">
      <w:start w:val="1"/>
      <w:numFmt w:val="decimal"/>
      <w:lvlText w:val="%1.%2.%3.%4."/>
      <w:lvlJc w:val="left"/>
      <w:pPr>
        <w:tabs>
          <w:tab w:val="num" w:pos="1980"/>
        </w:tabs>
        <w:ind w:left="1980" w:hanging="144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700"/>
        </w:tabs>
        <w:ind w:left="2700" w:hanging="1800"/>
      </w:pPr>
      <w:rPr>
        <w:rFonts w:cs="Times New Roman" w:hint="default"/>
      </w:rPr>
    </w:lvl>
    <w:lvl w:ilvl="6">
      <w:start w:val="1"/>
      <w:numFmt w:val="decimal"/>
      <w:lvlText w:val="%1.%2.%3.%4.%5.%6.%7."/>
      <w:lvlJc w:val="left"/>
      <w:pPr>
        <w:tabs>
          <w:tab w:val="num" w:pos="3240"/>
        </w:tabs>
        <w:ind w:left="3240" w:hanging="2160"/>
      </w:pPr>
      <w:rPr>
        <w:rFonts w:cs="Times New Roman" w:hint="default"/>
      </w:rPr>
    </w:lvl>
    <w:lvl w:ilvl="7">
      <w:start w:val="1"/>
      <w:numFmt w:val="decimal"/>
      <w:lvlText w:val="%1.%2.%3.%4.%5.%6.%7.%8."/>
      <w:lvlJc w:val="left"/>
      <w:pPr>
        <w:tabs>
          <w:tab w:val="num" w:pos="3780"/>
        </w:tabs>
        <w:ind w:left="3780" w:hanging="2520"/>
      </w:pPr>
      <w:rPr>
        <w:rFonts w:cs="Times New Roman" w:hint="default"/>
      </w:rPr>
    </w:lvl>
    <w:lvl w:ilvl="8">
      <w:start w:val="1"/>
      <w:numFmt w:val="decimal"/>
      <w:lvlText w:val="%1.%2.%3.%4.%5.%6.%7.%8.%9."/>
      <w:lvlJc w:val="left"/>
      <w:pPr>
        <w:tabs>
          <w:tab w:val="num" w:pos="3960"/>
        </w:tabs>
        <w:ind w:left="3960" w:hanging="2520"/>
      </w:pPr>
      <w:rPr>
        <w:rFonts w:cs="Times New Roman" w:hint="default"/>
      </w:rPr>
    </w:lvl>
  </w:abstractNum>
  <w:abstractNum w:abstractNumId="8"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9"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5"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8"/>
  </w:num>
  <w:num w:numId="3" w16cid:durableId="1431269027">
    <w:abstractNumId w:val="6"/>
  </w:num>
  <w:num w:numId="4" w16cid:durableId="1743406101">
    <w:abstractNumId w:val="12"/>
  </w:num>
  <w:num w:numId="5" w16cid:durableId="1009598287">
    <w:abstractNumId w:val="3"/>
  </w:num>
  <w:num w:numId="6" w16cid:durableId="1054499440">
    <w:abstractNumId w:val="14"/>
  </w:num>
  <w:num w:numId="7" w16cid:durableId="878397247">
    <w:abstractNumId w:val="18"/>
  </w:num>
  <w:num w:numId="8" w16cid:durableId="1068066552">
    <w:abstractNumId w:val="2"/>
  </w:num>
  <w:num w:numId="9" w16cid:durableId="660502903">
    <w:abstractNumId w:val="17"/>
  </w:num>
  <w:num w:numId="10" w16cid:durableId="549997571">
    <w:abstractNumId w:val="5"/>
  </w:num>
  <w:num w:numId="11" w16cid:durableId="38627619">
    <w:abstractNumId w:val="15"/>
  </w:num>
  <w:num w:numId="12" w16cid:durableId="198930851">
    <w:abstractNumId w:val="4"/>
  </w:num>
  <w:num w:numId="13" w16cid:durableId="1828671079">
    <w:abstractNumId w:val="9"/>
  </w:num>
  <w:num w:numId="14" w16cid:durableId="44649530">
    <w:abstractNumId w:val="16"/>
  </w:num>
  <w:num w:numId="15" w16cid:durableId="234706003">
    <w:abstractNumId w:val="1"/>
  </w:num>
  <w:num w:numId="16" w16cid:durableId="1936789956">
    <w:abstractNumId w:val="10"/>
  </w:num>
  <w:num w:numId="17" w16cid:durableId="530843299">
    <w:abstractNumId w:val="11"/>
  </w:num>
  <w:num w:numId="18" w16cid:durableId="1910722977">
    <w:abstractNumId w:val="13"/>
  </w:num>
  <w:num w:numId="19" w16cid:durableId="1471899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25874"/>
    <w:rsid w:val="00026470"/>
    <w:rsid w:val="00032A57"/>
    <w:rsid w:val="00051B6C"/>
    <w:rsid w:val="000808A7"/>
    <w:rsid w:val="00083300"/>
    <w:rsid w:val="0008425F"/>
    <w:rsid w:val="00090159"/>
    <w:rsid w:val="000909EF"/>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5477"/>
    <w:rsid w:val="0010666D"/>
    <w:rsid w:val="00146ED1"/>
    <w:rsid w:val="00151E02"/>
    <w:rsid w:val="0017048E"/>
    <w:rsid w:val="0017200F"/>
    <w:rsid w:val="00181C47"/>
    <w:rsid w:val="001907B2"/>
    <w:rsid w:val="001919AE"/>
    <w:rsid w:val="001B0D7A"/>
    <w:rsid w:val="001B282F"/>
    <w:rsid w:val="001C757E"/>
    <w:rsid w:val="001C7BEE"/>
    <w:rsid w:val="001D2DA3"/>
    <w:rsid w:val="001D5385"/>
    <w:rsid w:val="00212FC5"/>
    <w:rsid w:val="002278A2"/>
    <w:rsid w:val="00231028"/>
    <w:rsid w:val="00234D19"/>
    <w:rsid w:val="002416E7"/>
    <w:rsid w:val="002427CF"/>
    <w:rsid w:val="00244D37"/>
    <w:rsid w:val="00256D23"/>
    <w:rsid w:val="002650DC"/>
    <w:rsid w:val="00265130"/>
    <w:rsid w:val="002714E7"/>
    <w:rsid w:val="00281312"/>
    <w:rsid w:val="00283930"/>
    <w:rsid w:val="002848E8"/>
    <w:rsid w:val="00287867"/>
    <w:rsid w:val="00293433"/>
    <w:rsid w:val="00293FE8"/>
    <w:rsid w:val="002A0B19"/>
    <w:rsid w:val="002A16C7"/>
    <w:rsid w:val="002A55D3"/>
    <w:rsid w:val="002B3500"/>
    <w:rsid w:val="002B5D4B"/>
    <w:rsid w:val="002C1651"/>
    <w:rsid w:val="002C3EDC"/>
    <w:rsid w:val="002E2B65"/>
    <w:rsid w:val="002E7611"/>
    <w:rsid w:val="002F33D6"/>
    <w:rsid w:val="003034F9"/>
    <w:rsid w:val="00306984"/>
    <w:rsid w:val="00320C9A"/>
    <w:rsid w:val="0033226C"/>
    <w:rsid w:val="00335A8D"/>
    <w:rsid w:val="00335B28"/>
    <w:rsid w:val="00341D15"/>
    <w:rsid w:val="00353EC6"/>
    <w:rsid w:val="00397909"/>
    <w:rsid w:val="003B1E80"/>
    <w:rsid w:val="003C1119"/>
    <w:rsid w:val="003C4249"/>
    <w:rsid w:val="003D4F98"/>
    <w:rsid w:val="0040388F"/>
    <w:rsid w:val="00410A5F"/>
    <w:rsid w:val="00414D60"/>
    <w:rsid w:val="00416275"/>
    <w:rsid w:val="0044085D"/>
    <w:rsid w:val="004440A0"/>
    <w:rsid w:val="00453A3A"/>
    <w:rsid w:val="00460D18"/>
    <w:rsid w:val="0046148B"/>
    <w:rsid w:val="004917C7"/>
    <w:rsid w:val="00491806"/>
    <w:rsid w:val="004A1490"/>
    <w:rsid w:val="004A7969"/>
    <w:rsid w:val="004B29C4"/>
    <w:rsid w:val="004B62D6"/>
    <w:rsid w:val="004D55AB"/>
    <w:rsid w:val="004F5DB7"/>
    <w:rsid w:val="005027F0"/>
    <w:rsid w:val="0051628C"/>
    <w:rsid w:val="0052137F"/>
    <w:rsid w:val="00525256"/>
    <w:rsid w:val="00525A21"/>
    <w:rsid w:val="0053574F"/>
    <w:rsid w:val="00537F3A"/>
    <w:rsid w:val="005426F7"/>
    <w:rsid w:val="00554C1B"/>
    <w:rsid w:val="00561ABE"/>
    <w:rsid w:val="0056379D"/>
    <w:rsid w:val="0057220C"/>
    <w:rsid w:val="005726D1"/>
    <w:rsid w:val="0058289A"/>
    <w:rsid w:val="005834FC"/>
    <w:rsid w:val="00583693"/>
    <w:rsid w:val="00587194"/>
    <w:rsid w:val="005962E7"/>
    <w:rsid w:val="00597FAA"/>
    <w:rsid w:val="005B6201"/>
    <w:rsid w:val="005B7BE9"/>
    <w:rsid w:val="005C1AD4"/>
    <w:rsid w:val="005C25DF"/>
    <w:rsid w:val="005C60E8"/>
    <w:rsid w:val="005D47B0"/>
    <w:rsid w:val="005E0E2C"/>
    <w:rsid w:val="005F181C"/>
    <w:rsid w:val="005F46EF"/>
    <w:rsid w:val="005F75E3"/>
    <w:rsid w:val="005F78C4"/>
    <w:rsid w:val="00621FAC"/>
    <w:rsid w:val="00623F76"/>
    <w:rsid w:val="00624EE5"/>
    <w:rsid w:val="0063195E"/>
    <w:rsid w:val="006353B2"/>
    <w:rsid w:val="00640B44"/>
    <w:rsid w:val="00643CA3"/>
    <w:rsid w:val="006657D9"/>
    <w:rsid w:val="00666341"/>
    <w:rsid w:val="0067215D"/>
    <w:rsid w:val="00673D77"/>
    <w:rsid w:val="00681E2D"/>
    <w:rsid w:val="0068317E"/>
    <w:rsid w:val="00690393"/>
    <w:rsid w:val="00695322"/>
    <w:rsid w:val="006963FE"/>
    <w:rsid w:val="006A684C"/>
    <w:rsid w:val="006C027F"/>
    <w:rsid w:val="006C38AD"/>
    <w:rsid w:val="006C52D3"/>
    <w:rsid w:val="006C5D5C"/>
    <w:rsid w:val="006D4D18"/>
    <w:rsid w:val="006D5FE9"/>
    <w:rsid w:val="006D6497"/>
    <w:rsid w:val="006D70DE"/>
    <w:rsid w:val="006E6916"/>
    <w:rsid w:val="006F48C1"/>
    <w:rsid w:val="006F7BAD"/>
    <w:rsid w:val="007018D4"/>
    <w:rsid w:val="00705F0C"/>
    <w:rsid w:val="00726C5B"/>
    <w:rsid w:val="007415AA"/>
    <w:rsid w:val="00751041"/>
    <w:rsid w:val="00777F70"/>
    <w:rsid w:val="0078385B"/>
    <w:rsid w:val="007A16BE"/>
    <w:rsid w:val="007A3F6A"/>
    <w:rsid w:val="007A5DE4"/>
    <w:rsid w:val="007A7B4D"/>
    <w:rsid w:val="007B53A1"/>
    <w:rsid w:val="007C25A6"/>
    <w:rsid w:val="007C493C"/>
    <w:rsid w:val="007D6E8E"/>
    <w:rsid w:val="007E0031"/>
    <w:rsid w:val="007E0239"/>
    <w:rsid w:val="007E0A10"/>
    <w:rsid w:val="007E784D"/>
    <w:rsid w:val="00810FA5"/>
    <w:rsid w:val="00821B50"/>
    <w:rsid w:val="0082419D"/>
    <w:rsid w:val="00824B46"/>
    <w:rsid w:val="0084101A"/>
    <w:rsid w:val="008454FA"/>
    <w:rsid w:val="00853FED"/>
    <w:rsid w:val="00856FE6"/>
    <w:rsid w:val="00864C27"/>
    <w:rsid w:val="00865427"/>
    <w:rsid w:val="00877016"/>
    <w:rsid w:val="008A3C41"/>
    <w:rsid w:val="008B682A"/>
    <w:rsid w:val="008C7FCA"/>
    <w:rsid w:val="008D2000"/>
    <w:rsid w:val="008D4671"/>
    <w:rsid w:val="008E2B67"/>
    <w:rsid w:val="009055BB"/>
    <w:rsid w:val="0090717E"/>
    <w:rsid w:val="00911CC0"/>
    <w:rsid w:val="00914479"/>
    <w:rsid w:val="00921914"/>
    <w:rsid w:val="00926567"/>
    <w:rsid w:val="00935B2B"/>
    <w:rsid w:val="00956C8F"/>
    <w:rsid w:val="00960742"/>
    <w:rsid w:val="00967405"/>
    <w:rsid w:val="00970511"/>
    <w:rsid w:val="00991329"/>
    <w:rsid w:val="00991F1D"/>
    <w:rsid w:val="009A09E4"/>
    <w:rsid w:val="009A2DEA"/>
    <w:rsid w:val="009B1A4F"/>
    <w:rsid w:val="009B1AF8"/>
    <w:rsid w:val="009B27DA"/>
    <w:rsid w:val="009E1C75"/>
    <w:rsid w:val="009E28EE"/>
    <w:rsid w:val="009E330C"/>
    <w:rsid w:val="009E3D26"/>
    <w:rsid w:val="009E4C12"/>
    <w:rsid w:val="009E6439"/>
    <w:rsid w:val="009F64E6"/>
    <w:rsid w:val="00A00EFA"/>
    <w:rsid w:val="00A02B3D"/>
    <w:rsid w:val="00A0719D"/>
    <w:rsid w:val="00A13B73"/>
    <w:rsid w:val="00A17064"/>
    <w:rsid w:val="00A22E0A"/>
    <w:rsid w:val="00A34F74"/>
    <w:rsid w:val="00A40164"/>
    <w:rsid w:val="00A43DFF"/>
    <w:rsid w:val="00A43E8C"/>
    <w:rsid w:val="00A4547A"/>
    <w:rsid w:val="00A51B1C"/>
    <w:rsid w:val="00A53A80"/>
    <w:rsid w:val="00A53EAD"/>
    <w:rsid w:val="00A55411"/>
    <w:rsid w:val="00A60AE3"/>
    <w:rsid w:val="00A6252B"/>
    <w:rsid w:val="00A632E7"/>
    <w:rsid w:val="00A86097"/>
    <w:rsid w:val="00A94E35"/>
    <w:rsid w:val="00AA7A37"/>
    <w:rsid w:val="00AB1C69"/>
    <w:rsid w:val="00AB7D90"/>
    <w:rsid w:val="00AB7E9E"/>
    <w:rsid w:val="00AC32F2"/>
    <w:rsid w:val="00AC3F0A"/>
    <w:rsid w:val="00AD0F2B"/>
    <w:rsid w:val="00AD3691"/>
    <w:rsid w:val="00AD6B4C"/>
    <w:rsid w:val="00AE15A7"/>
    <w:rsid w:val="00AE2511"/>
    <w:rsid w:val="00AE3C85"/>
    <w:rsid w:val="00AE4B34"/>
    <w:rsid w:val="00AF0B4F"/>
    <w:rsid w:val="00AF7848"/>
    <w:rsid w:val="00B14EB6"/>
    <w:rsid w:val="00B36929"/>
    <w:rsid w:val="00B43329"/>
    <w:rsid w:val="00B514B8"/>
    <w:rsid w:val="00B556FB"/>
    <w:rsid w:val="00B71F1A"/>
    <w:rsid w:val="00B71F76"/>
    <w:rsid w:val="00B756C7"/>
    <w:rsid w:val="00B75860"/>
    <w:rsid w:val="00B82F11"/>
    <w:rsid w:val="00B86727"/>
    <w:rsid w:val="00B92105"/>
    <w:rsid w:val="00BA19EA"/>
    <w:rsid w:val="00BA698E"/>
    <w:rsid w:val="00BA6C0D"/>
    <w:rsid w:val="00BB25C9"/>
    <w:rsid w:val="00BB66A3"/>
    <w:rsid w:val="00BB75D8"/>
    <w:rsid w:val="00BC15E0"/>
    <w:rsid w:val="00BC24BE"/>
    <w:rsid w:val="00BD003C"/>
    <w:rsid w:val="00BD1E5C"/>
    <w:rsid w:val="00BE5087"/>
    <w:rsid w:val="00BF1A88"/>
    <w:rsid w:val="00C01DEF"/>
    <w:rsid w:val="00C22C1F"/>
    <w:rsid w:val="00C349A7"/>
    <w:rsid w:val="00C34E1C"/>
    <w:rsid w:val="00C419CC"/>
    <w:rsid w:val="00C46812"/>
    <w:rsid w:val="00C50B49"/>
    <w:rsid w:val="00C61201"/>
    <w:rsid w:val="00C67263"/>
    <w:rsid w:val="00C821F5"/>
    <w:rsid w:val="00C82F9F"/>
    <w:rsid w:val="00C9223C"/>
    <w:rsid w:val="00C92683"/>
    <w:rsid w:val="00CA7DB8"/>
    <w:rsid w:val="00CB0252"/>
    <w:rsid w:val="00CB2C1C"/>
    <w:rsid w:val="00CB2E4D"/>
    <w:rsid w:val="00CC11F1"/>
    <w:rsid w:val="00CC184C"/>
    <w:rsid w:val="00CD54FF"/>
    <w:rsid w:val="00D0345A"/>
    <w:rsid w:val="00D07FF8"/>
    <w:rsid w:val="00D12112"/>
    <w:rsid w:val="00D320AB"/>
    <w:rsid w:val="00D35CF7"/>
    <w:rsid w:val="00D41519"/>
    <w:rsid w:val="00D477E0"/>
    <w:rsid w:val="00D60E1B"/>
    <w:rsid w:val="00D62D18"/>
    <w:rsid w:val="00D63423"/>
    <w:rsid w:val="00D67FA7"/>
    <w:rsid w:val="00D779E1"/>
    <w:rsid w:val="00D9565A"/>
    <w:rsid w:val="00DA37E9"/>
    <w:rsid w:val="00DB5492"/>
    <w:rsid w:val="00DB7EF9"/>
    <w:rsid w:val="00DF5632"/>
    <w:rsid w:val="00E04BEC"/>
    <w:rsid w:val="00E15077"/>
    <w:rsid w:val="00E33DAA"/>
    <w:rsid w:val="00E65A19"/>
    <w:rsid w:val="00E67E88"/>
    <w:rsid w:val="00E70ED7"/>
    <w:rsid w:val="00E72895"/>
    <w:rsid w:val="00E72A74"/>
    <w:rsid w:val="00E75CE2"/>
    <w:rsid w:val="00E75F80"/>
    <w:rsid w:val="00E86B0E"/>
    <w:rsid w:val="00E947FC"/>
    <w:rsid w:val="00EA5B6C"/>
    <w:rsid w:val="00EA6BF5"/>
    <w:rsid w:val="00EB00DF"/>
    <w:rsid w:val="00EC306A"/>
    <w:rsid w:val="00EE6110"/>
    <w:rsid w:val="00EF0029"/>
    <w:rsid w:val="00F01B7D"/>
    <w:rsid w:val="00F043CA"/>
    <w:rsid w:val="00F0487E"/>
    <w:rsid w:val="00F125D9"/>
    <w:rsid w:val="00F246C8"/>
    <w:rsid w:val="00F4037A"/>
    <w:rsid w:val="00F628B1"/>
    <w:rsid w:val="00F80FD0"/>
    <w:rsid w:val="00F9369C"/>
    <w:rsid w:val="00F95976"/>
    <w:rsid w:val="00FA5115"/>
    <w:rsid w:val="00FA6373"/>
    <w:rsid w:val="00FB129C"/>
    <w:rsid w:val="00FC092C"/>
    <w:rsid w:val="00FC2714"/>
    <w:rsid w:val="00FE46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 w:type="character" w:customStyle="1" w:styleId="apple-converted-space">
    <w:name w:val="apple-converted-space"/>
    <w:basedOn w:val="VarsaylanParagrafYazTipi"/>
    <w:rsid w:val="008B6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1902</Characters>
  <Application>Microsoft Office Word</Application>
  <DocSecurity>0</DocSecurity>
  <Lines>36</Lines>
  <Paragraphs>20</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2</cp:revision>
  <cp:lastPrinted>2013-03-14T10:56:00Z</cp:lastPrinted>
  <dcterms:created xsi:type="dcterms:W3CDTF">2026-03-02T13:09:00Z</dcterms:created>
  <dcterms:modified xsi:type="dcterms:W3CDTF">2026-03-02T13:09:00Z</dcterms:modified>
</cp:coreProperties>
</file>