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2968"/>
        <w:gridCol w:w="896"/>
        <w:gridCol w:w="709"/>
        <w:gridCol w:w="8715"/>
      </w:tblGrid>
      <w:tr w:rsidR="007C61AF" w:rsidRPr="007C61AF" w:rsidTr="007C61AF">
        <w:tc>
          <w:tcPr>
            <w:tcW w:w="704" w:type="dxa"/>
          </w:tcPr>
          <w:p w:rsidR="007C61AF" w:rsidRPr="007C61AF" w:rsidRDefault="007C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1AF">
              <w:rPr>
                <w:rFonts w:ascii="Times New Roman" w:hAnsi="Times New Roman" w:cs="Times New Roman"/>
                <w:sz w:val="24"/>
                <w:szCs w:val="24"/>
              </w:rPr>
              <w:t>Sınıf</w:t>
            </w:r>
          </w:p>
        </w:tc>
        <w:tc>
          <w:tcPr>
            <w:tcW w:w="2977" w:type="dxa"/>
          </w:tcPr>
          <w:p w:rsidR="007C61AF" w:rsidRPr="007C61AF" w:rsidRDefault="007C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1AF"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</w:p>
        </w:tc>
        <w:tc>
          <w:tcPr>
            <w:tcW w:w="850" w:type="dxa"/>
          </w:tcPr>
          <w:p w:rsidR="007C61AF" w:rsidRPr="007C61AF" w:rsidRDefault="007C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1AF">
              <w:rPr>
                <w:rFonts w:ascii="Times New Roman" w:hAnsi="Times New Roman" w:cs="Times New Roman"/>
                <w:sz w:val="24"/>
                <w:szCs w:val="24"/>
              </w:rPr>
              <w:t>Derece</w:t>
            </w:r>
          </w:p>
        </w:tc>
        <w:tc>
          <w:tcPr>
            <w:tcW w:w="709" w:type="dxa"/>
          </w:tcPr>
          <w:p w:rsidR="007C61AF" w:rsidRPr="007C61AF" w:rsidRDefault="007C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1AF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8752" w:type="dxa"/>
          </w:tcPr>
          <w:p w:rsidR="007C61AF" w:rsidRPr="007C61AF" w:rsidRDefault="007C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1AF">
              <w:rPr>
                <w:rFonts w:ascii="Times New Roman" w:hAnsi="Times New Roman" w:cs="Times New Roman"/>
                <w:sz w:val="24"/>
                <w:szCs w:val="24"/>
              </w:rPr>
              <w:t>Aranan Nitelikler</w:t>
            </w:r>
          </w:p>
        </w:tc>
      </w:tr>
      <w:tr w:rsidR="007C61AF" w:rsidRPr="007C61AF" w:rsidTr="007C61AF">
        <w:tc>
          <w:tcPr>
            <w:tcW w:w="704" w:type="dxa"/>
          </w:tcPr>
          <w:p w:rsidR="007C61AF" w:rsidRDefault="007C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AF" w:rsidRPr="007C61AF" w:rsidRDefault="007C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1AF">
              <w:rPr>
                <w:rFonts w:ascii="Times New Roman" w:hAnsi="Times New Roman" w:cs="Times New Roman"/>
                <w:sz w:val="24"/>
                <w:szCs w:val="24"/>
              </w:rPr>
              <w:t>GİH</w:t>
            </w:r>
          </w:p>
        </w:tc>
        <w:tc>
          <w:tcPr>
            <w:tcW w:w="2977" w:type="dxa"/>
          </w:tcPr>
          <w:p w:rsidR="007C61AF" w:rsidRDefault="007C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AF" w:rsidRPr="007C61AF" w:rsidRDefault="007C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1AF">
              <w:rPr>
                <w:rFonts w:ascii="Times New Roman" w:hAnsi="Times New Roman" w:cs="Times New Roman"/>
                <w:sz w:val="24"/>
                <w:szCs w:val="24"/>
              </w:rPr>
              <w:t>Şef</w:t>
            </w:r>
          </w:p>
        </w:tc>
        <w:tc>
          <w:tcPr>
            <w:tcW w:w="850" w:type="dxa"/>
          </w:tcPr>
          <w:p w:rsidR="007C61AF" w:rsidRDefault="007C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AF" w:rsidRPr="007C61AF" w:rsidRDefault="007C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1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C61AF" w:rsidRDefault="007C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AF" w:rsidRPr="007C61AF" w:rsidRDefault="007C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1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2" w:type="dxa"/>
          </w:tcPr>
          <w:p w:rsidR="007C61AF" w:rsidRDefault="007C61AF" w:rsidP="007C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AF">
              <w:rPr>
                <w:rFonts w:ascii="Times New Roman" w:hAnsi="Times New Roman" w:cs="Times New Roman"/>
                <w:sz w:val="24"/>
                <w:szCs w:val="24"/>
              </w:rPr>
              <w:t>İlan edilen kadrolar için belirlenen başvuru süresinin son günü itibarıyla Yükseköğretim Üst Kuruluşları ile Yükseköğretim Kurumları Personeli Görevde Yükselme ve Unv</w:t>
            </w:r>
            <w:r w:rsidRPr="007C61AF">
              <w:rPr>
                <w:rFonts w:ascii="Times New Roman" w:hAnsi="Times New Roman" w:cs="Times New Roman"/>
                <w:sz w:val="24"/>
                <w:szCs w:val="24"/>
              </w:rPr>
              <w:t>an Değişikliği Yönetmeliğinin 6’ncı ve 7’</w:t>
            </w:r>
            <w:r w:rsidRPr="007C61AF">
              <w:rPr>
                <w:rFonts w:ascii="Times New Roman" w:hAnsi="Times New Roman" w:cs="Times New Roman"/>
                <w:sz w:val="24"/>
                <w:szCs w:val="24"/>
              </w:rPr>
              <w:t>nci maddelerindeki ilgili şartları taşıyor olmak</w:t>
            </w:r>
            <w:r w:rsidRPr="007C6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61AF" w:rsidRPr="007C61AF" w:rsidRDefault="007C61AF" w:rsidP="007C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AF" w:rsidRPr="007C61AF" w:rsidTr="007C61AF">
        <w:tc>
          <w:tcPr>
            <w:tcW w:w="704" w:type="dxa"/>
          </w:tcPr>
          <w:p w:rsidR="007C61AF" w:rsidRDefault="007C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AF" w:rsidRPr="007C61AF" w:rsidRDefault="007C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1AF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2977" w:type="dxa"/>
          </w:tcPr>
          <w:p w:rsidR="007C61AF" w:rsidRDefault="007C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AF" w:rsidRPr="007C61AF" w:rsidRDefault="007C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1AF">
              <w:rPr>
                <w:rFonts w:ascii="Times New Roman" w:hAnsi="Times New Roman" w:cs="Times New Roman"/>
                <w:sz w:val="24"/>
                <w:szCs w:val="24"/>
              </w:rPr>
              <w:t>Mühendis ( Bilgisayar )</w:t>
            </w:r>
          </w:p>
        </w:tc>
        <w:tc>
          <w:tcPr>
            <w:tcW w:w="850" w:type="dxa"/>
          </w:tcPr>
          <w:p w:rsidR="007C61AF" w:rsidRDefault="007C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AF" w:rsidRPr="007C61AF" w:rsidRDefault="007C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C61AF" w:rsidRDefault="007C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AF" w:rsidRPr="007C61AF" w:rsidRDefault="007C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2" w:type="dxa"/>
          </w:tcPr>
          <w:p w:rsidR="007C61AF" w:rsidRPr="007C61AF" w:rsidRDefault="007C61AF" w:rsidP="007C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AF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7C61AF">
              <w:rPr>
                <w:rFonts w:ascii="Times New Roman" w:hAnsi="Times New Roman" w:cs="Times New Roman"/>
                <w:sz w:val="24"/>
                <w:szCs w:val="24"/>
              </w:rPr>
              <w:t>İlan edilen kadrolar için belirlenen başvuru süresinin son günü itibarıyla Yükseköğretim Üst Kuruluşları ile Yükseköğretim Kurumları Personeli Görevde Yükselme ve Unv</w:t>
            </w:r>
            <w:r w:rsidRPr="007C61AF">
              <w:rPr>
                <w:rFonts w:ascii="Times New Roman" w:hAnsi="Times New Roman" w:cs="Times New Roman"/>
                <w:sz w:val="24"/>
                <w:szCs w:val="24"/>
              </w:rPr>
              <w:t>an Değişikliği Yönetmeliğinin 8’</w:t>
            </w:r>
            <w:r w:rsidRPr="007C61AF">
              <w:rPr>
                <w:rFonts w:ascii="Times New Roman" w:hAnsi="Times New Roman" w:cs="Times New Roman"/>
                <w:sz w:val="24"/>
                <w:szCs w:val="24"/>
              </w:rPr>
              <w:t>inc</w:t>
            </w:r>
            <w:r w:rsidRPr="007C61A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C61AF">
              <w:rPr>
                <w:rFonts w:ascii="Times New Roman" w:hAnsi="Times New Roman" w:cs="Times New Roman"/>
                <w:sz w:val="24"/>
                <w:szCs w:val="24"/>
              </w:rPr>
              <w:t xml:space="preserve"> ve 9</w:t>
            </w:r>
            <w:r w:rsidRPr="007C61A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7C61AF">
              <w:rPr>
                <w:rFonts w:ascii="Times New Roman" w:hAnsi="Times New Roman" w:cs="Times New Roman"/>
                <w:sz w:val="24"/>
                <w:szCs w:val="24"/>
              </w:rPr>
              <w:t>uncu maddelerindeki şartları taşımak</w:t>
            </w:r>
            <w:r w:rsidRPr="007C6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61AF" w:rsidRDefault="007C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61AF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7C61AF">
              <w:rPr>
                <w:rFonts w:ascii="Times New Roman" w:hAnsi="Times New Roman" w:cs="Times New Roman"/>
                <w:sz w:val="24"/>
                <w:szCs w:val="24"/>
              </w:rPr>
              <w:t>Bilgisayar Mühendisliği bölümünden mezun olmak.</w:t>
            </w:r>
            <w:proofErr w:type="gramEnd"/>
          </w:p>
          <w:p w:rsidR="007C61AF" w:rsidRPr="007C61AF" w:rsidRDefault="007C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AF" w:rsidRPr="007C61AF" w:rsidTr="007C61AF">
        <w:tc>
          <w:tcPr>
            <w:tcW w:w="704" w:type="dxa"/>
          </w:tcPr>
          <w:p w:rsidR="007C61AF" w:rsidRDefault="007C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AF" w:rsidRPr="007C61AF" w:rsidRDefault="007C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1AF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2977" w:type="dxa"/>
          </w:tcPr>
          <w:p w:rsidR="007C61AF" w:rsidRDefault="007C61AF" w:rsidP="007C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AF" w:rsidRPr="007C61AF" w:rsidRDefault="007C61AF" w:rsidP="007C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1AF">
              <w:rPr>
                <w:rFonts w:ascii="Times New Roman" w:hAnsi="Times New Roman" w:cs="Times New Roman"/>
                <w:sz w:val="24"/>
                <w:szCs w:val="24"/>
              </w:rPr>
              <w:t>Mühendis                                             ( Elektrik - Elektronik )</w:t>
            </w:r>
          </w:p>
        </w:tc>
        <w:tc>
          <w:tcPr>
            <w:tcW w:w="850" w:type="dxa"/>
          </w:tcPr>
          <w:p w:rsidR="007C61AF" w:rsidRDefault="007C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AF" w:rsidRPr="007C61AF" w:rsidRDefault="007C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C61AF" w:rsidRDefault="007C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AF" w:rsidRPr="007C61AF" w:rsidRDefault="007C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2" w:type="dxa"/>
          </w:tcPr>
          <w:p w:rsidR="007C61AF" w:rsidRPr="007C61AF" w:rsidRDefault="007C61AF" w:rsidP="007C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AF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7C61AF">
              <w:rPr>
                <w:rFonts w:ascii="Times New Roman" w:hAnsi="Times New Roman" w:cs="Times New Roman"/>
                <w:sz w:val="24"/>
                <w:szCs w:val="24"/>
              </w:rPr>
              <w:t>İlan edilen kadrolar için belirlenen başvuru süresinin son günü itibarıyla Yükseköğretim Üst Kuruluşları ile Yükseköğretim Kurumları Personeli Görevde Yükselme ve Unvan Değişikliği Yönetmeliğinin 8’inci ve 9’uncu maddelerindeki şartları taşımak.</w:t>
            </w:r>
          </w:p>
          <w:p w:rsidR="007C61AF" w:rsidRDefault="007C61AF" w:rsidP="007C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61AF">
              <w:rPr>
                <w:rFonts w:ascii="Times New Roman" w:hAnsi="Times New Roman" w:cs="Times New Roman"/>
                <w:sz w:val="24"/>
                <w:szCs w:val="24"/>
              </w:rPr>
              <w:t>* Elektrik-Elektronik</w:t>
            </w:r>
            <w:r w:rsidRPr="007C61AF">
              <w:rPr>
                <w:rFonts w:ascii="Times New Roman" w:hAnsi="Times New Roman" w:cs="Times New Roman"/>
                <w:sz w:val="24"/>
                <w:szCs w:val="24"/>
              </w:rPr>
              <w:t xml:space="preserve"> Mühendisliği bölümünden mezun olmak.</w:t>
            </w:r>
            <w:proofErr w:type="gramEnd"/>
          </w:p>
          <w:p w:rsidR="007C61AF" w:rsidRPr="007C61AF" w:rsidRDefault="007C61AF" w:rsidP="007C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AF" w:rsidRPr="007C61AF" w:rsidTr="007C61AF">
        <w:tc>
          <w:tcPr>
            <w:tcW w:w="704" w:type="dxa"/>
          </w:tcPr>
          <w:p w:rsidR="007C61AF" w:rsidRDefault="007C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AF" w:rsidRDefault="007C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AF" w:rsidRDefault="007C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AF" w:rsidRPr="007C61AF" w:rsidRDefault="007C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1AF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2977" w:type="dxa"/>
          </w:tcPr>
          <w:p w:rsidR="007C61AF" w:rsidRDefault="007C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AF" w:rsidRDefault="007C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AF" w:rsidRDefault="007C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AF" w:rsidRPr="007C61AF" w:rsidRDefault="007C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1AF">
              <w:rPr>
                <w:rFonts w:ascii="Times New Roman" w:hAnsi="Times New Roman" w:cs="Times New Roman"/>
                <w:sz w:val="24"/>
                <w:szCs w:val="24"/>
              </w:rPr>
              <w:t>Tekniker ( Bilgisayar)</w:t>
            </w:r>
          </w:p>
        </w:tc>
        <w:tc>
          <w:tcPr>
            <w:tcW w:w="850" w:type="dxa"/>
          </w:tcPr>
          <w:p w:rsidR="007C61AF" w:rsidRDefault="007C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AF" w:rsidRDefault="007C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AF" w:rsidRDefault="007C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AF" w:rsidRPr="007C61AF" w:rsidRDefault="007C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C61AF" w:rsidRDefault="007C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AF" w:rsidRDefault="007C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AF" w:rsidRDefault="007C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AF" w:rsidRPr="007C61AF" w:rsidRDefault="007C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2" w:type="dxa"/>
          </w:tcPr>
          <w:p w:rsidR="007C61AF" w:rsidRPr="007C61AF" w:rsidRDefault="007C61AF" w:rsidP="007C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AF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7C61AF">
              <w:rPr>
                <w:rFonts w:ascii="Times New Roman" w:hAnsi="Times New Roman" w:cs="Times New Roman"/>
                <w:sz w:val="24"/>
                <w:szCs w:val="24"/>
              </w:rPr>
              <w:t>İlan edilen kadrolar için belirlenen başvuru süresinin son günü itibarıyla Yükseköğretim Üst Kuruluşları ile Yükseköğretim Kurumları Personeli Görevde Yükselme ve Unvan Değişikliği Yönetmeliğinin 8’inci ve 9’uncu maddelerindeki şartları taşımak.</w:t>
            </w:r>
          </w:p>
          <w:p w:rsidR="007C61AF" w:rsidRDefault="007C61AF" w:rsidP="007C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AF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7C61AF">
              <w:rPr>
                <w:rFonts w:ascii="Times New Roman" w:hAnsi="Times New Roman" w:cs="Times New Roman"/>
                <w:sz w:val="24"/>
                <w:szCs w:val="24"/>
              </w:rPr>
              <w:t>Bilgisayar Programcılığı, Bilgisayar Programcılığı ve Teknikerliği, Bilgisayar Bilimleri, Bilgisayar Programlama, Bilgisayar Teknikerliği ve Programlama, Bilgisayar Teknolojisi ve Programlama ve Web Teknolojileri ve Programlama programlarının birinden mezun olmak.</w:t>
            </w:r>
          </w:p>
          <w:p w:rsidR="007C61AF" w:rsidRPr="007C61AF" w:rsidRDefault="007C61AF" w:rsidP="007C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8FD" w:rsidRDefault="00FD28FD"/>
    <w:sectPr w:rsidR="00FD28FD" w:rsidSect="007C61A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F3B9B"/>
    <w:multiLevelType w:val="hybridMultilevel"/>
    <w:tmpl w:val="24E0015A"/>
    <w:lvl w:ilvl="0" w:tplc="EEDAB9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7B"/>
    <w:rsid w:val="001302C5"/>
    <w:rsid w:val="006E3636"/>
    <w:rsid w:val="007C61AF"/>
    <w:rsid w:val="00974E85"/>
    <w:rsid w:val="00DC597B"/>
    <w:rsid w:val="00FD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78B2"/>
  <w15:chartTrackingRefBased/>
  <w15:docId w15:val="{6C0D61A8-A0CB-4738-914A-581CB756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C6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C6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2</cp:revision>
  <dcterms:created xsi:type="dcterms:W3CDTF">2021-04-26T08:40:00Z</dcterms:created>
  <dcterms:modified xsi:type="dcterms:W3CDTF">2021-04-26T08:49:00Z</dcterms:modified>
</cp:coreProperties>
</file>