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1701"/>
        <w:gridCol w:w="3119"/>
        <w:gridCol w:w="3260"/>
      </w:tblGrid>
      <w:tr w:rsidR="00963C3C" w14:paraId="0297607A" w14:textId="77777777" w:rsidTr="0054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680B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S.N.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631B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Ögr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FF57" w14:textId="77777777" w:rsidR="00963C3C" w:rsidRDefault="00963C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8240" w14:textId="77777777" w:rsidR="00963C3C" w:rsidRDefault="00963C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9C53" w14:textId="77777777" w:rsidR="00963C3C" w:rsidRDefault="00963C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Dersin Kodu / Dersin 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C82" w14:textId="77777777" w:rsidR="00963C3C" w:rsidRDefault="00963C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Dersin Sorumlusu</w:t>
            </w:r>
          </w:p>
        </w:tc>
      </w:tr>
      <w:tr w:rsidR="00963C3C" w14:paraId="145B60E1" w14:textId="77777777" w:rsidTr="0054096F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D31C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81C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237305017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D7B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Emirkan MEHREKULE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B80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BDE186E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25C0003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795AF1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A29FF4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DF034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Tıbbi Tan.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Paz.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422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7305226/Fizyoloji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3C9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Meltem PEPE</w:t>
            </w:r>
          </w:p>
        </w:tc>
      </w:tr>
      <w:tr w:rsidR="00963C3C" w14:paraId="7B61248F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454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38D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88B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EBC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213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7305227/Hastalıklar Bilgisi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293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Meltem PEPE</w:t>
            </w:r>
          </w:p>
        </w:tc>
      </w:tr>
      <w:tr w:rsidR="00963C3C" w14:paraId="35EA1B1B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778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B64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ABE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2B7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1B5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7305228/Diksiyon Bilgisi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D1C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Yusuf Selim BALDIR</w:t>
            </w:r>
          </w:p>
        </w:tc>
      </w:tr>
      <w:tr w:rsidR="00963C3C" w14:paraId="0812E9E8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988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267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D44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D6A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82B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7305229/Pazarlama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68F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Yusuf Selim BALDIR</w:t>
            </w:r>
          </w:p>
        </w:tc>
      </w:tr>
      <w:tr w:rsidR="00963C3C" w14:paraId="5767E5C1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2DC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92C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06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796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CFD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7305230/İkna Teknikleri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605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Kadir AKPINAR</w:t>
            </w:r>
          </w:p>
        </w:tc>
      </w:tr>
      <w:tr w:rsidR="00963C3C" w14:paraId="3CF76A66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F90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3CB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2B6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740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A63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3A3A3A"/>
                <w:sz w:val="16"/>
                <w:szCs w:val="16"/>
                <w:shd w:val="clear" w:color="auto" w:fill="FFFFFF"/>
              </w:rPr>
              <w:t>7305231/Sağlık Kurumları İşletmeciliği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164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Ahmet Fatih ÖZYILMAZ</w:t>
            </w:r>
          </w:p>
        </w:tc>
      </w:tr>
      <w:tr w:rsidR="00963C3C" w14:paraId="12F2AAA0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A54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163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273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CCF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AF6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7305232/Temel Hukuk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67D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Mustafa ATAY</w:t>
            </w:r>
          </w:p>
        </w:tc>
      </w:tr>
      <w:tr w:rsidR="00963C3C" w14:paraId="321B365B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6C9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3DC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532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488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32F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7305233/Temel İlk Yardım Teknikleri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6C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Hakan ŞEN</w:t>
            </w:r>
          </w:p>
        </w:tc>
      </w:tr>
      <w:tr w:rsidR="00963C3C" w14:paraId="21E68BCC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1C6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38A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BF4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B62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A1D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7309205/Atatürk İlkeleri ve İnkılap Tarihi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E1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Muhammed İN</w:t>
            </w:r>
          </w:p>
        </w:tc>
      </w:tr>
      <w:tr w:rsidR="00963C3C" w14:paraId="6935B147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DEB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B30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007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997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82A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7309206/Türk Dili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260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Volkan GEMİLİ</w:t>
            </w:r>
          </w:p>
        </w:tc>
      </w:tr>
      <w:tr w:rsidR="00963C3C" w14:paraId="5659676D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E47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2DE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F45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D6B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294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7309207/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Yabanci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Dil (İngilizce)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AFB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Merve BÜYÜKYARMA</w:t>
            </w:r>
          </w:p>
        </w:tc>
      </w:tr>
      <w:tr w:rsidR="00963C3C" w14:paraId="475253D5" w14:textId="77777777" w:rsidTr="0054096F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B509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FE7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227305031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560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Özlem SEVER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F7C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Tıbbi Tan.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Paz.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1C2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7305419/Toksikoloji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F6A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Hakan ŞEN</w:t>
            </w:r>
          </w:p>
        </w:tc>
      </w:tr>
      <w:tr w:rsidR="00963C3C" w14:paraId="2346E7EA" w14:textId="77777777" w:rsidTr="0054096F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E7F3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196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227320005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C91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Burak Can HEKİM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BD2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Tıbbi Dok.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Sek. (İ.Ö)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BC6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7320421/Klavye Kullanım Teknikleri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DF3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Kadir AKPINAR</w:t>
            </w:r>
          </w:p>
        </w:tc>
      </w:tr>
      <w:tr w:rsidR="00963C3C" w14:paraId="193F912D" w14:textId="77777777" w:rsidTr="0054096F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CDAD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659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237312047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934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Nura SEMİR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AAA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Sosyal Hizmetler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CA6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7312220/ Engellilerle Sosyal Hizmet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83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Esra KOCA</w:t>
            </w:r>
          </w:p>
        </w:tc>
      </w:tr>
      <w:tr w:rsidR="00963C3C" w14:paraId="00A60F8D" w14:textId="77777777" w:rsidTr="0054096F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28DD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84F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237319010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F4E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Enes AYAZ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A8E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Tıbbi Dok.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Sek.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196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7319228/Ofis Programları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77C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Eyüb EKMEN</w:t>
            </w:r>
          </w:p>
        </w:tc>
      </w:tr>
      <w:tr w:rsidR="00963C3C" w14:paraId="33DD23F9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557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7E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26D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CB7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5BE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7309207/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Yabanci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Dil (İngilizce)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1FB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Merve BÜYÜKYARMA</w:t>
            </w:r>
          </w:p>
        </w:tc>
      </w:tr>
      <w:tr w:rsidR="00963C3C" w14:paraId="22C9F06B" w14:textId="77777777" w:rsidTr="0054096F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D588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A69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227311020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9CB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Elif KARAKOÇ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24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Sosyal Hizmetler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BCD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7311420/Görüşme Teknikleri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500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Mustafa KARA</w:t>
            </w:r>
          </w:p>
        </w:tc>
      </w:tr>
      <w:tr w:rsidR="00963C3C" w14:paraId="6598454D" w14:textId="77777777" w:rsidTr="0054096F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FB7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14:paraId="347CA6F7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102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227319064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410B" w14:textId="58B91033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Bayram</w:t>
            </w:r>
            <w:r w:rsidR="0054096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li CENGİZ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288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Tıbbi Dok.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7B5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7319422/Sağlık Bilgi Sistemi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95B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Gör.Ahmet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Fatih ÖZYILMAZ</w:t>
            </w:r>
          </w:p>
        </w:tc>
      </w:tr>
      <w:tr w:rsidR="00963C3C" w14:paraId="64864A1E" w14:textId="77777777" w:rsidTr="0054096F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812D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6BE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237309009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142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Sıla UĞUR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B51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Çağrı Merkezi Hizmetleri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2C6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7309207/Yabancı Dil (İngilizce)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F92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Merve BÜYÜKYARMA</w:t>
            </w:r>
          </w:p>
        </w:tc>
      </w:tr>
      <w:tr w:rsidR="00963C3C" w14:paraId="2702C893" w14:textId="77777777" w:rsidTr="0054096F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46A8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41C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227312008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F8E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Ayşegül AKPINAR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98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AE211A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CCB01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8CAD5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FE2988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Sosyal Hizmetler (İ.Ö)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510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7309206/ Türk Dili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8AD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Volkan GEMİLİ</w:t>
            </w:r>
          </w:p>
        </w:tc>
      </w:tr>
      <w:tr w:rsidR="00963C3C" w14:paraId="1A7C2774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75E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429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5CC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857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3F1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7312221/ Bireylerle Sosyal Hizmet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1D8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Esra KOCA</w:t>
            </w:r>
          </w:p>
        </w:tc>
      </w:tr>
      <w:tr w:rsidR="00963C3C" w14:paraId="219A1E1F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4B6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AC7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7F2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0BF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A6B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7312418/İnsan Davranışı ve Sosyal Çevre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DBB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İsmail KIRAÇ</w:t>
            </w:r>
          </w:p>
        </w:tc>
      </w:tr>
      <w:tr w:rsidR="00963C3C" w14:paraId="49C16E25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58A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3D9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67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837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A7A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7312419/İstatistik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439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Hasan Tahsin YÖYEN</w:t>
            </w:r>
          </w:p>
        </w:tc>
      </w:tr>
      <w:tr w:rsidR="00963C3C" w14:paraId="6898207C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5D4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475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8B7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B97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838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7312420/Görüşme Teknikleri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450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Mustafa KARA</w:t>
            </w:r>
          </w:p>
        </w:tc>
      </w:tr>
      <w:tr w:rsidR="00963C3C" w14:paraId="087CD907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2F2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D46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1AF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E56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632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7312421/Sosyal Psikoloji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F5B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Hasan Tahsin YÖYEN</w:t>
            </w:r>
          </w:p>
        </w:tc>
      </w:tr>
      <w:tr w:rsidR="00963C3C" w14:paraId="66170653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A4D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373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85B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77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7DA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7312422/Yaşlılık ve Sosyal Hizmet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BBE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Esra KOCA</w:t>
            </w:r>
          </w:p>
        </w:tc>
      </w:tr>
      <w:tr w:rsidR="00963C3C" w14:paraId="09C60129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789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1BE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986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852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320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7312427/Krizle Müdahale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AA7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İsmail KIRAÇ</w:t>
            </w:r>
          </w:p>
        </w:tc>
      </w:tr>
      <w:tr w:rsidR="00963C3C" w14:paraId="56C6F502" w14:textId="77777777" w:rsidTr="0054096F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3885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09C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227312037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F6E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Ceylin DOĞRUYA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A6F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Sosyal Hizmetler (İ.Ö)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6FC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7312421/Sosyal Psikoloji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C0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Hasan Tahsin YÖYEN</w:t>
            </w:r>
          </w:p>
        </w:tc>
      </w:tr>
      <w:tr w:rsidR="00963C3C" w14:paraId="38D8CBF4" w14:textId="77777777" w:rsidTr="0054096F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3DF9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30A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23730509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580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Nida YILMAZ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61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92D7E6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57374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F0239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92234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61642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Tıbbi Tan.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Paz.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90C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7305226/Fizyoloji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DCE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Meltem PEPE</w:t>
            </w:r>
          </w:p>
        </w:tc>
      </w:tr>
      <w:tr w:rsidR="00963C3C" w14:paraId="5AD6D5EF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212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221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EAD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A77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B7D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7305227/Hastalıklar Bilgisi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F9A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Meltem PEPE</w:t>
            </w:r>
          </w:p>
        </w:tc>
      </w:tr>
      <w:tr w:rsidR="00963C3C" w14:paraId="1A7CECA4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103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A28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72C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422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5E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7305228/Diksiyon Bilgisi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DAE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Yusuf Selim BALDIR</w:t>
            </w:r>
          </w:p>
        </w:tc>
      </w:tr>
      <w:tr w:rsidR="00963C3C" w14:paraId="32150E7C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0F9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0C2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5C9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8CB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EDB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7305229/Pazarlama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B65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Yusuf Selim BALDIR</w:t>
            </w:r>
          </w:p>
        </w:tc>
      </w:tr>
      <w:tr w:rsidR="00963C3C" w14:paraId="7C696622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6D9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D25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D63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9CE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C70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7305230/İkna Teknikleri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2CD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Kadir AKPINAR</w:t>
            </w:r>
          </w:p>
        </w:tc>
      </w:tr>
      <w:tr w:rsidR="00963C3C" w14:paraId="1EF52507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165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034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2FE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8A5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ED0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7305231/Sağlık Kurumları İşletmeciliği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23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Ahmet Fatih ÖZYILMAZ</w:t>
            </w:r>
          </w:p>
        </w:tc>
      </w:tr>
      <w:tr w:rsidR="00963C3C" w14:paraId="5FC7D583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44B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5C7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840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7E0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98D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7305232/Temel Hukuk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CD6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Mustafa ATAY</w:t>
            </w:r>
          </w:p>
        </w:tc>
      </w:tr>
      <w:tr w:rsidR="00963C3C" w14:paraId="6B4E6442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EE6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1A9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B0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AA7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4EE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7305233/Temel İlk Yardım teknikleri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F24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Hakan ŞEN</w:t>
            </w:r>
          </w:p>
        </w:tc>
      </w:tr>
      <w:tr w:rsidR="00963C3C" w14:paraId="32FE9773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295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E81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988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A63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6B6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7309205/ Atatürk İlkeleri ve İnkılap Tarihi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D77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Muhammed İN</w:t>
            </w:r>
          </w:p>
        </w:tc>
      </w:tr>
      <w:tr w:rsidR="00963C3C" w14:paraId="01357BDA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E3B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455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9E2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3B8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720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7309206/ Türk Dili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6BC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Volkan GEMİLİ</w:t>
            </w:r>
          </w:p>
        </w:tc>
      </w:tr>
      <w:tr w:rsidR="00963C3C" w14:paraId="2F28AF14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036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82D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A58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802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87A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7309207/ Yabancı Dil (İngilizce)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AE7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Merve BÜYÜKYARMA</w:t>
            </w:r>
          </w:p>
        </w:tc>
      </w:tr>
      <w:tr w:rsidR="00963C3C" w14:paraId="6FFB9E91" w14:textId="77777777" w:rsidTr="0054096F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588C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DB3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227331004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679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Yasin GÜNALTAY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AB3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Atık Yönetimi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DA7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7331219/Bilgisayar Destekli Tasarım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A76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Numan Emre GÜMÜŞ</w:t>
            </w:r>
          </w:p>
        </w:tc>
      </w:tr>
      <w:tr w:rsidR="00963C3C" w14:paraId="6C7B3603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13B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403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8DA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EE3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ECA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7331418/Proje Hazırlama ve Raporlama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92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Numan Emre GÜMÜŞ</w:t>
            </w:r>
          </w:p>
        </w:tc>
      </w:tr>
      <w:tr w:rsidR="00963C3C" w14:paraId="4A3E9326" w14:textId="77777777" w:rsidTr="0054096F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0C6C" w14:textId="77777777" w:rsidR="00963C3C" w:rsidRDefault="00963C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647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227309003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5C9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Yağmur AKDOĞAN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0A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0D8B5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A7BD4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14645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D5A55D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Çağrı Merkezi Hizmetleri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ED9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7309214/Ticari Belgeler ve Muhasebe Kavramı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2EF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Abdulbaki PINAR</w:t>
            </w:r>
          </w:p>
        </w:tc>
      </w:tr>
      <w:tr w:rsidR="00963C3C" w14:paraId="3E646717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009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1D8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D11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268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450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7309401/Temel Satış Teknikleri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605B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Bülent BOZDOĞAN</w:t>
            </w:r>
          </w:p>
        </w:tc>
      </w:tr>
      <w:tr w:rsidR="00963C3C" w14:paraId="153F63F9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A3B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6C7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C18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6AD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409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7309413 /Zaman Yönetimi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529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Nurcan ÇETİNER</w:t>
            </w:r>
          </w:p>
        </w:tc>
      </w:tr>
      <w:tr w:rsidR="00963C3C" w14:paraId="53028942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0280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C76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CC7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7EB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4D16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7309410/Genel Ekonomi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2DD1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Abdulbaki PINAR</w:t>
            </w:r>
          </w:p>
        </w:tc>
      </w:tr>
      <w:tr w:rsidR="00963C3C" w14:paraId="4DCA14DF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9D1E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5035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BF9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08DA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7CD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7309411/Halkla İlişkiler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48A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Bülent BOZDOĞAN</w:t>
            </w:r>
          </w:p>
        </w:tc>
      </w:tr>
      <w:tr w:rsidR="00963C3C" w14:paraId="083D7263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7F8F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74E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A79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5EB7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6CE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7309418/İleri Ofis Uygulamaları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566D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Dr. Nurcan ÇETİNER</w:t>
            </w:r>
          </w:p>
        </w:tc>
      </w:tr>
      <w:tr w:rsidR="00963C3C" w14:paraId="0462ECED" w14:textId="77777777" w:rsidTr="0054096F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EAD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7698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8C2C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3DA4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8543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7309404/Davranış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Bilimlerş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1629" w14:textId="77777777" w:rsidR="00963C3C" w:rsidRDefault="00963C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Gör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Eyüb EKMEN</w:t>
            </w:r>
          </w:p>
        </w:tc>
      </w:tr>
    </w:tbl>
    <w:p w14:paraId="62280541" w14:textId="77777777" w:rsidR="003E4F3F" w:rsidRPr="00963C3C" w:rsidRDefault="003E4F3F" w:rsidP="00963C3C"/>
    <w:sectPr w:rsidR="003E4F3F" w:rsidRPr="00963C3C" w:rsidSect="00A077A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1BF65" w14:textId="77777777" w:rsidR="00A077A1" w:rsidRDefault="00A077A1" w:rsidP="003E4F3F">
      <w:pPr>
        <w:spacing w:after="0" w:line="240" w:lineRule="auto"/>
      </w:pPr>
      <w:r>
        <w:separator/>
      </w:r>
    </w:p>
  </w:endnote>
  <w:endnote w:type="continuationSeparator" w:id="0">
    <w:p w14:paraId="3186F9A1" w14:textId="77777777" w:rsidR="00A077A1" w:rsidRDefault="00A077A1" w:rsidP="003E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B9F1F" w14:textId="77777777" w:rsidR="00A077A1" w:rsidRDefault="00A077A1" w:rsidP="003E4F3F">
      <w:pPr>
        <w:spacing w:after="0" w:line="240" w:lineRule="auto"/>
      </w:pPr>
      <w:r>
        <w:separator/>
      </w:r>
    </w:p>
  </w:footnote>
  <w:footnote w:type="continuationSeparator" w:id="0">
    <w:p w14:paraId="35E6BF9A" w14:textId="77777777" w:rsidR="00A077A1" w:rsidRDefault="00A077A1" w:rsidP="003E4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F"/>
    <w:rsid w:val="001B017A"/>
    <w:rsid w:val="003B72ED"/>
    <w:rsid w:val="003E4F3F"/>
    <w:rsid w:val="0054096F"/>
    <w:rsid w:val="00595AED"/>
    <w:rsid w:val="00637DCD"/>
    <w:rsid w:val="007207C8"/>
    <w:rsid w:val="00963C3C"/>
    <w:rsid w:val="00A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F1DD"/>
  <w15:chartTrackingRefBased/>
  <w15:docId w15:val="{F77A4F86-AB1B-42E1-8420-F904E9EC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3C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4F3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E4F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E4F3F"/>
  </w:style>
  <w:style w:type="paragraph" w:styleId="AltBilgi">
    <w:name w:val="footer"/>
    <w:basedOn w:val="Normal"/>
    <w:link w:val="AltBilgiChar"/>
    <w:uiPriority w:val="99"/>
    <w:unhideWhenUsed/>
    <w:rsid w:val="003E4F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E4F3F"/>
  </w:style>
  <w:style w:type="paragraph" w:styleId="BalonMetni">
    <w:name w:val="Balloon Text"/>
    <w:basedOn w:val="Normal"/>
    <w:link w:val="BalonMetniChar"/>
    <w:uiPriority w:val="99"/>
    <w:semiHidden/>
    <w:unhideWhenUsed/>
    <w:rsid w:val="0063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METİN GÜVEN</cp:lastModifiedBy>
  <cp:revision>3</cp:revision>
  <cp:lastPrinted>2024-04-25T08:17:00Z</cp:lastPrinted>
  <dcterms:created xsi:type="dcterms:W3CDTF">2024-04-25T07:54:00Z</dcterms:created>
  <dcterms:modified xsi:type="dcterms:W3CDTF">2024-04-25T10:44:00Z</dcterms:modified>
</cp:coreProperties>
</file>