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374E8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E8B">
        <w:rPr>
          <w:rFonts w:ascii="Times New Roman" w:hAnsi="Times New Roman"/>
          <w:b/>
          <w:bCs/>
          <w:sz w:val="24"/>
          <w:szCs w:val="24"/>
        </w:rPr>
        <w:t>ARAŞTIRMA GELİŞTİRME VE YENİLİKÇİLİK</w:t>
      </w:r>
      <w:r w:rsidRPr="00AD3E1E">
        <w:rPr>
          <w:b/>
          <w:sz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ALT</w:t>
      </w:r>
      <w:r w:rsidR="00BF4EFB"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KOMİSYONU</w:t>
      </w:r>
      <w:r w:rsidR="00BF4EFB"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AB1694" w:rsidP="00AB1694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="00BF4EF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F71B18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</w:t>
            </w:r>
            <w:r w:rsidR="00F71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3BC" w:rsidRPr="005179A2" w:rsidRDefault="00524A0E" w:rsidP="007553BC">
      <w:pPr>
        <w:pStyle w:val="TableParagraph"/>
        <w:spacing w:before="60" w:after="60"/>
        <w:ind w:left="567" w:right="57" w:firstLine="709"/>
        <w:jc w:val="both"/>
        <w:rPr>
          <w:sz w:val="24"/>
        </w:rPr>
      </w:pPr>
      <w:r w:rsidRPr="00C81499">
        <w:rPr>
          <w:sz w:val="24"/>
          <w:szCs w:val="24"/>
        </w:rPr>
        <w:t xml:space="preserve">Üniversitemiz </w:t>
      </w:r>
      <w:r w:rsidR="00374E8B" w:rsidRPr="00374E8B">
        <w:rPr>
          <w:rFonts w:eastAsia="Calibri"/>
          <w:sz w:val="24"/>
          <w:szCs w:val="24"/>
        </w:rPr>
        <w:t xml:space="preserve">Araştırma Geliştirme </w:t>
      </w:r>
      <w:r w:rsidR="00374E8B">
        <w:rPr>
          <w:rFonts w:eastAsia="Calibri"/>
          <w:sz w:val="24"/>
          <w:szCs w:val="24"/>
        </w:rPr>
        <w:t>v</w:t>
      </w:r>
      <w:r w:rsidR="00374E8B" w:rsidRPr="00374E8B">
        <w:rPr>
          <w:rFonts w:eastAsia="Calibri"/>
          <w:sz w:val="24"/>
          <w:szCs w:val="24"/>
        </w:rPr>
        <w:t xml:space="preserve">e Yenilikçilik </w:t>
      </w:r>
      <w:r w:rsidR="001A4C2C" w:rsidRPr="00374E8B">
        <w:rPr>
          <w:rFonts w:eastAsia="Calibri"/>
          <w:sz w:val="24"/>
          <w:szCs w:val="24"/>
        </w:rPr>
        <w:t>Alt</w:t>
      </w:r>
      <w:r w:rsidR="001A4C2C" w:rsidRPr="008815D0">
        <w:t xml:space="preserve"> Komisyonu</w:t>
      </w:r>
      <w:r w:rsidR="00BF4EFB">
        <w:rPr>
          <w:sz w:val="24"/>
          <w:szCs w:val="24"/>
        </w:rPr>
        <w:t>,</w:t>
      </w:r>
      <w:r w:rsidRPr="00C81499">
        <w:rPr>
          <w:sz w:val="24"/>
          <w:szCs w:val="24"/>
        </w:rPr>
        <w:t xml:space="preserve"> </w:t>
      </w:r>
      <w:r w:rsidR="001D0FE1">
        <w:rPr>
          <w:sz w:val="24"/>
          <w:szCs w:val="24"/>
        </w:rPr>
        <w:t xml:space="preserve">Başkan V. </w:t>
      </w:r>
      <w:r w:rsidR="007553BC">
        <w:rPr>
          <w:sz w:val="24"/>
        </w:rPr>
        <w:t xml:space="preserve">Prof. Dr. </w:t>
      </w:r>
      <w:r w:rsidR="001D0FE1">
        <w:rPr>
          <w:sz w:val="24"/>
        </w:rPr>
        <w:t xml:space="preserve">Serdar ÇARBAŞ </w:t>
      </w:r>
      <w:r w:rsidR="007553BC" w:rsidRPr="00C81499">
        <w:rPr>
          <w:sz w:val="24"/>
          <w:szCs w:val="24"/>
        </w:rPr>
        <w:t xml:space="preserve">başkanlığında saat </w:t>
      </w:r>
      <w:r w:rsidR="007553BC">
        <w:rPr>
          <w:sz w:val="24"/>
          <w:szCs w:val="24"/>
        </w:rPr>
        <w:t>10.00</w:t>
      </w:r>
      <w:r w:rsidR="007553BC" w:rsidRPr="00C81499">
        <w:rPr>
          <w:sz w:val="24"/>
          <w:szCs w:val="24"/>
        </w:rPr>
        <w:t>’</w:t>
      </w:r>
      <w:r w:rsidR="007553BC">
        <w:rPr>
          <w:sz w:val="24"/>
          <w:szCs w:val="24"/>
        </w:rPr>
        <w:t>da</w:t>
      </w:r>
      <w:r w:rsidR="007553BC" w:rsidRPr="00C81499">
        <w:rPr>
          <w:sz w:val="24"/>
          <w:szCs w:val="24"/>
        </w:rPr>
        <w:t xml:space="preserve"> </w:t>
      </w:r>
      <w:r w:rsidR="007553BC" w:rsidRPr="00F20431">
        <w:t>Rektörlük Senato Toplantı Salonu</w:t>
      </w:r>
      <w:r w:rsidR="007553BC">
        <w:rPr>
          <w:sz w:val="24"/>
          <w:szCs w:val="24"/>
        </w:rPr>
        <w:t xml:space="preserve">nda </w:t>
      </w:r>
      <w:r w:rsidR="007553BC" w:rsidRPr="00C81499">
        <w:rPr>
          <w:sz w:val="24"/>
          <w:szCs w:val="24"/>
        </w:rPr>
        <w:t>toplanarak aşağıdaki kararları almıştır.</w:t>
      </w:r>
    </w:p>
    <w:p w:rsidR="00BF4EFB" w:rsidRDefault="00BF4EFB" w:rsidP="007553BC">
      <w:pPr>
        <w:pStyle w:val="TableParagraph"/>
        <w:spacing w:before="60" w:after="60"/>
        <w:ind w:left="567" w:right="57" w:firstLine="709"/>
        <w:jc w:val="both"/>
        <w:rPr>
          <w:sz w:val="24"/>
          <w:szCs w:val="24"/>
        </w:rPr>
      </w:pPr>
    </w:p>
    <w:p w:rsidR="00D4557F" w:rsidRPr="00EB5921" w:rsidRDefault="00D4557F" w:rsidP="00D4557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 xml:space="preserve">KARAR: </w:t>
      </w:r>
      <w:r w:rsidR="009D6C9D" w:rsidRPr="00EB5921">
        <w:rPr>
          <w:rFonts w:ascii="Times New Roman" w:hAnsi="Times New Roman"/>
          <w:sz w:val="24"/>
          <w:szCs w:val="24"/>
        </w:rPr>
        <w:t>01-202</w:t>
      </w:r>
      <w:r w:rsidR="009D6C9D">
        <w:rPr>
          <w:rFonts w:ascii="Times New Roman" w:hAnsi="Times New Roman"/>
          <w:sz w:val="24"/>
          <w:szCs w:val="24"/>
        </w:rPr>
        <w:t>4</w:t>
      </w:r>
      <w:r w:rsidR="009D6C9D" w:rsidRPr="00EB5921">
        <w:rPr>
          <w:rFonts w:ascii="Times New Roman" w:hAnsi="Times New Roman"/>
          <w:sz w:val="24"/>
          <w:szCs w:val="24"/>
        </w:rPr>
        <w:t>/01</w:t>
      </w:r>
    </w:p>
    <w:p w:rsidR="00B16032" w:rsidRPr="003A344B" w:rsidRDefault="00D4557F" w:rsidP="00B16032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 xml:space="preserve">Eylem </w:t>
      </w:r>
      <w:r w:rsidR="00B16032">
        <w:rPr>
          <w:rFonts w:ascii="Times New Roman" w:hAnsi="Times New Roman"/>
          <w:sz w:val="24"/>
          <w:szCs w:val="24"/>
        </w:rPr>
        <w:t>Planı’nda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25E">
        <w:rPr>
          <w:rFonts w:ascii="Times New Roman" w:hAnsi="Times New Roman"/>
          <w:b/>
          <w:sz w:val="24"/>
          <w:szCs w:val="24"/>
        </w:rPr>
        <w:t xml:space="preserve">Araştırma Geliştirme ve </w:t>
      </w:r>
      <w:r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Yenilikçilik </w:t>
      </w:r>
      <w:r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</w:t>
      </w:r>
      <w:r w:rsidR="00B16032">
        <w:rPr>
          <w:rFonts w:ascii="Times New Roman" w:hAnsi="Times New Roman"/>
          <w:sz w:val="24"/>
          <w:szCs w:val="24"/>
        </w:rPr>
        <w:t>7. E</w:t>
      </w:r>
      <w:r w:rsidRPr="00630FCA">
        <w:rPr>
          <w:rFonts w:ascii="Times New Roman" w:hAnsi="Times New Roman"/>
          <w:sz w:val="24"/>
          <w:szCs w:val="24"/>
        </w:rPr>
        <w:t>ylem maddeleri</w:t>
      </w:r>
      <w:r w:rsidR="00B16032">
        <w:rPr>
          <w:rFonts w:ascii="Times New Roman" w:hAnsi="Times New Roman"/>
          <w:sz w:val="24"/>
          <w:szCs w:val="24"/>
        </w:rPr>
        <w:t>nde</w:t>
      </w:r>
      <w:r w:rsidRPr="00630FCA">
        <w:rPr>
          <w:rFonts w:ascii="Times New Roman" w:hAnsi="Times New Roman"/>
          <w:sz w:val="24"/>
          <w:szCs w:val="24"/>
        </w:rPr>
        <w:t xml:space="preserve"> </w:t>
      </w:r>
      <w:r w:rsidR="00B16032">
        <w:rPr>
          <w:rFonts w:ascii="Times New Roman" w:hAnsi="Times New Roman"/>
          <w:sz w:val="24"/>
          <w:szCs w:val="24"/>
        </w:rPr>
        <w:t>geçen</w:t>
      </w:r>
      <w:r w:rsidR="00B16032" w:rsidRPr="00630FCA">
        <w:rPr>
          <w:rFonts w:ascii="Times New Roman" w:hAnsi="Times New Roman"/>
          <w:sz w:val="24"/>
          <w:szCs w:val="24"/>
        </w:rPr>
        <w:t xml:space="preserve"> </w:t>
      </w:r>
      <w:r w:rsidR="00B16032">
        <w:rPr>
          <w:rFonts w:ascii="Times New Roman" w:hAnsi="Times New Roman"/>
          <w:sz w:val="24"/>
          <w:szCs w:val="24"/>
        </w:rPr>
        <w:t>raporlar tartışılarak</w:t>
      </w:r>
      <w:r w:rsidR="00B16032" w:rsidRPr="003A344B">
        <w:rPr>
          <w:rFonts w:ascii="Times New Roman" w:hAnsi="Times New Roman"/>
          <w:sz w:val="24"/>
          <w:szCs w:val="24"/>
        </w:rPr>
        <w:t xml:space="preserve"> </w:t>
      </w:r>
      <w:r w:rsidR="00B16032" w:rsidRPr="001F6A7A">
        <w:rPr>
          <w:rFonts w:ascii="Times New Roman" w:hAnsi="Times New Roman"/>
        </w:rPr>
        <w:t xml:space="preserve">Araştırma Geliştirme ve Yenilikçilik </w:t>
      </w:r>
      <w:r w:rsidR="00B16032">
        <w:rPr>
          <w:rFonts w:ascii="Times New Roman" w:hAnsi="Times New Roman"/>
        </w:rPr>
        <w:t xml:space="preserve">Faaliyetleri İç </w:t>
      </w:r>
      <w:r w:rsidR="00B16032" w:rsidRPr="00B917B3">
        <w:rPr>
          <w:rFonts w:ascii="Times New Roman" w:hAnsi="Times New Roman"/>
        </w:rPr>
        <w:t>Değerlendir</w:t>
      </w:r>
      <w:r w:rsidR="00B16032">
        <w:rPr>
          <w:rFonts w:ascii="Times New Roman" w:hAnsi="Times New Roman"/>
        </w:rPr>
        <w:t xml:space="preserve">ici </w:t>
      </w:r>
      <w:r w:rsidR="00B16032" w:rsidRPr="00B917B3">
        <w:rPr>
          <w:rFonts w:ascii="Times New Roman" w:hAnsi="Times New Roman"/>
        </w:rPr>
        <w:t>Raporu</w:t>
      </w:r>
      <w:r w:rsidR="00B16032">
        <w:rPr>
          <w:rFonts w:ascii="Times New Roman" w:hAnsi="Times New Roman"/>
        </w:rPr>
        <w:t xml:space="preserve">, </w:t>
      </w:r>
      <w:r w:rsidR="00B16032" w:rsidRPr="001F6A7A">
        <w:rPr>
          <w:rFonts w:ascii="Times New Roman" w:hAnsi="Times New Roman"/>
        </w:rPr>
        <w:t>Araştırma Geliştirme ve Yenilikçilik</w:t>
      </w:r>
      <w:r w:rsidR="00B16032">
        <w:rPr>
          <w:rFonts w:ascii="Times New Roman" w:hAnsi="Times New Roman"/>
        </w:rPr>
        <w:t xml:space="preserve"> Faaliyetleri Geri Bildirim ve İyileştirme Raporu ile </w:t>
      </w:r>
      <w:r w:rsidR="00B16032" w:rsidRPr="001F6A7A">
        <w:rPr>
          <w:rFonts w:ascii="Times New Roman" w:hAnsi="Times New Roman"/>
        </w:rPr>
        <w:t xml:space="preserve">Araştırma Geliştirme ve Yenilikçilik </w:t>
      </w:r>
      <w:r w:rsidR="00B16032" w:rsidRPr="00FE59F4">
        <w:rPr>
          <w:rFonts w:ascii="Times New Roman" w:hAnsi="Times New Roman"/>
        </w:rPr>
        <w:t>İzleme ve Değerlendirme Raporu</w:t>
      </w:r>
      <w:r w:rsidR="00B16032">
        <w:rPr>
          <w:rFonts w:ascii="Times New Roman" w:hAnsi="Times New Roman"/>
        </w:rPr>
        <w:t xml:space="preserve">’na </w:t>
      </w:r>
      <w:r w:rsidR="00B16032" w:rsidRPr="003A344B">
        <w:rPr>
          <w:rFonts w:ascii="Times New Roman" w:hAnsi="Times New Roman"/>
          <w:sz w:val="24"/>
          <w:szCs w:val="24"/>
        </w:rPr>
        <w:t xml:space="preserve">son şekli verilmiş ve raporların bu haliyle </w:t>
      </w:r>
      <w:r w:rsidR="00B16032">
        <w:rPr>
          <w:rFonts w:ascii="Times New Roman" w:hAnsi="Times New Roman"/>
          <w:sz w:val="24"/>
          <w:szCs w:val="24"/>
        </w:rPr>
        <w:t>Kalite Sistem Onayı’na sunulması kararlaştırılmıştır.</w:t>
      </w:r>
      <w:proofErr w:type="gramEnd"/>
    </w:p>
    <w:p w:rsidR="00AC0F36" w:rsidRPr="00EB5921" w:rsidRDefault="00AC0F36" w:rsidP="00AC0F3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</w:t>
      </w:r>
      <w:r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</w:t>
      </w:r>
    </w:p>
    <w:p w:rsidR="00AC0F36" w:rsidRPr="003A344B" w:rsidRDefault="00AC0F36" w:rsidP="00AC0F3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Eylem Planı’nda </w:t>
      </w:r>
      <w:proofErr w:type="gramStart"/>
      <w:r w:rsidRPr="00CA325E">
        <w:rPr>
          <w:rFonts w:ascii="Times New Roman" w:hAnsi="Times New Roman"/>
          <w:b/>
          <w:sz w:val="24"/>
          <w:szCs w:val="24"/>
        </w:rPr>
        <w:t xml:space="preserve">Araştırma Geliştirme ve </w:t>
      </w:r>
      <w:r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Yenilikçilik </w:t>
      </w:r>
      <w:r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</w:t>
      </w:r>
      <w:r>
        <w:rPr>
          <w:rFonts w:ascii="Times New Roman" w:hAnsi="Times New Roman"/>
          <w:sz w:val="24"/>
          <w:szCs w:val="24"/>
        </w:rPr>
        <w:t xml:space="preserve">7. Eylem’in hayata geçirilmesi adına iç değerlendiricilere rehberlik etmek üzere </w:t>
      </w:r>
      <w:r w:rsidRPr="001F6A7A">
        <w:rPr>
          <w:rFonts w:ascii="Times New Roman" w:hAnsi="Times New Roman"/>
        </w:rPr>
        <w:t xml:space="preserve">Araştırma Geliştirme ve Yenilikçilik </w:t>
      </w:r>
      <w:r>
        <w:rPr>
          <w:rFonts w:ascii="Times New Roman" w:hAnsi="Times New Roman"/>
        </w:rPr>
        <w:t>Faaliyetleri Görüşme Formu</w:t>
      </w:r>
      <w:r>
        <w:rPr>
          <w:rFonts w:ascii="Times New Roman" w:hAnsi="Times New Roman"/>
          <w:sz w:val="24"/>
          <w:szCs w:val="24"/>
        </w:rPr>
        <w:t xml:space="preserve"> ile</w:t>
      </w:r>
      <w:r w:rsidRPr="007D27CB">
        <w:rPr>
          <w:rFonts w:ascii="Times New Roman" w:hAnsi="Times New Roman"/>
          <w:sz w:val="24"/>
          <w:szCs w:val="24"/>
        </w:rPr>
        <w:t xml:space="preserve"> </w:t>
      </w:r>
      <w:r w:rsidRPr="001F6A7A">
        <w:rPr>
          <w:rFonts w:ascii="Times New Roman" w:hAnsi="Times New Roman"/>
        </w:rPr>
        <w:t xml:space="preserve">Araştırma Geliştirme ve Yenilikçilik </w:t>
      </w:r>
      <w:r>
        <w:rPr>
          <w:rFonts w:ascii="Times New Roman" w:hAnsi="Times New Roman"/>
        </w:rPr>
        <w:t xml:space="preserve">Faaliyetleri Görüşme Tutanak </w:t>
      </w:r>
      <w:r w:rsidRPr="007D27CB">
        <w:rPr>
          <w:rFonts w:ascii="Times New Roman" w:hAnsi="Times New Roman"/>
          <w:sz w:val="24"/>
          <w:szCs w:val="24"/>
        </w:rPr>
        <w:t>Formu</w:t>
      </w:r>
      <w:r>
        <w:rPr>
          <w:rFonts w:ascii="Times New Roman" w:hAnsi="Times New Roman"/>
          <w:sz w:val="24"/>
          <w:szCs w:val="24"/>
        </w:rPr>
        <w:t>’nun</w:t>
      </w:r>
      <w:r w:rsidRPr="007D2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kullanılması, ayrıca İ</w:t>
      </w:r>
      <w:r w:rsidRPr="00944A3F">
        <w:rPr>
          <w:rFonts w:ascii="Times New Roman" w:hAnsi="Times New Roman"/>
        </w:rPr>
        <w:t>ç Değer</w:t>
      </w:r>
      <w:r>
        <w:rPr>
          <w:rFonts w:ascii="Times New Roman" w:hAnsi="Times New Roman"/>
        </w:rPr>
        <w:t xml:space="preserve">lendiricilerin Uyması Gereken </w:t>
      </w:r>
      <w:proofErr w:type="spellStart"/>
      <w:r>
        <w:rPr>
          <w:rFonts w:ascii="Times New Roman" w:hAnsi="Times New Roman"/>
        </w:rPr>
        <w:t>Kurallar’ın</w:t>
      </w:r>
      <w:proofErr w:type="spellEnd"/>
      <w:r w:rsidRPr="007D2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yürürlüğe girmesi</w:t>
      </w:r>
      <w:r w:rsidRPr="007D27CB">
        <w:rPr>
          <w:rFonts w:ascii="Times New Roman" w:hAnsi="Times New Roman"/>
          <w:sz w:val="24"/>
          <w:szCs w:val="24"/>
        </w:rPr>
        <w:t xml:space="preserve"> kararlaştırılmış </w:t>
      </w:r>
      <w:r>
        <w:rPr>
          <w:rFonts w:ascii="Times New Roman" w:hAnsi="Times New Roman"/>
          <w:sz w:val="24"/>
          <w:szCs w:val="24"/>
        </w:rPr>
        <w:t>olup</w:t>
      </w:r>
      <w:r w:rsidRPr="007D27CB">
        <w:rPr>
          <w:rFonts w:ascii="Times New Roman" w:hAnsi="Times New Roman"/>
          <w:sz w:val="24"/>
          <w:szCs w:val="24"/>
        </w:rPr>
        <w:t xml:space="preserve"> ilgili formlar incelenerek</w:t>
      </w:r>
      <w:r>
        <w:rPr>
          <w:rFonts w:ascii="Times New Roman" w:hAnsi="Times New Roman"/>
          <w:sz w:val="24"/>
          <w:szCs w:val="24"/>
        </w:rPr>
        <w:t xml:space="preserve"> son şekli verilmiş ve formların </w:t>
      </w:r>
      <w:r w:rsidRPr="003A344B">
        <w:rPr>
          <w:rFonts w:ascii="Times New Roman" w:hAnsi="Times New Roman"/>
          <w:sz w:val="24"/>
          <w:szCs w:val="24"/>
        </w:rPr>
        <w:t xml:space="preserve">bu haliyle </w:t>
      </w:r>
      <w:r>
        <w:rPr>
          <w:rFonts w:ascii="Times New Roman" w:hAnsi="Times New Roman"/>
          <w:sz w:val="24"/>
          <w:szCs w:val="24"/>
        </w:rPr>
        <w:t>Kalite Sistem Onayı’na sunulması kararlaştırılmıştır.</w:t>
      </w:r>
      <w:proofErr w:type="gramEnd"/>
    </w:p>
    <w:p w:rsidR="00AC0F36" w:rsidRPr="00EB5921" w:rsidRDefault="00AC0F36" w:rsidP="00AC0F3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</w:t>
      </w:r>
      <w:r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</w:p>
    <w:p w:rsidR="00E06A58" w:rsidRDefault="00F514FA" w:rsidP="00092FE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Eylem Planı’nın</w:t>
      </w:r>
      <w:r w:rsidRPr="001F6A7A">
        <w:rPr>
          <w:rFonts w:ascii="Times New Roman" w:hAnsi="Times New Roman"/>
        </w:rPr>
        <w:t xml:space="preserve"> </w:t>
      </w:r>
      <w:r w:rsidRPr="003235B9">
        <w:rPr>
          <w:rFonts w:ascii="Times New Roman" w:hAnsi="Times New Roman"/>
          <w:b/>
        </w:rPr>
        <w:t>“</w:t>
      </w:r>
      <w:proofErr w:type="gramStart"/>
      <w:r w:rsidRPr="003235B9">
        <w:rPr>
          <w:rFonts w:ascii="Times New Roman" w:hAnsi="Times New Roman"/>
          <w:b/>
        </w:rPr>
        <w:t>7.1</w:t>
      </w:r>
      <w:proofErr w:type="gramEnd"/>
      <w:r w:rsidRPr="003235B9">
        <w:rPr>
          <w:rFonts w:ascii="Times New Roman" w:hAnsi="Times New Roman"/>
          <w:b/>
        </w:rPr>
        <w:t>. ARGE</w:t>
      </w:r>
      <w:r w:rsidR="00AC0F36" w:rsidRPr="003235B9">
        <w:rPr>
          <w:rFonts w:ascii="Times New Roman" w:hAnsi="Times New Roman"/>
          <w:b/>
        </w:rPr>
        <w:t xml:space="preserve"> ve </w:t>
      </w:r>
      <w:r w:rsidR="00AC0F36" w:rsidRPr="003235B9">
        <w:rPr>
          <w:rFonts w:ascii="Times New Roman" w:hAnsi="Times New Roman"/>
          <w:b/>
          <w:sz w:val="24"/>
          <w:szCs w:val="24"/>
        </w:rPr>
        <w:t>Yenilikçilik Değerlendirme Takımı Oluşturulması</w:t>
      </w:r>
      <w:r w:rsidRPr="003235B9">
        <w:rPr>
          <w:rFonts w:ascii="Times New Roman" w:hAnsi="Times New Roman"/>
          <w:b/>
          <w:sz w:val="24"/>
          <w:szCs w:val="24"/>
        </w:rPr>
        <w:t>”</w:t>
      </w:r>
      <w:r w:rsidRPr="00E042E8">
        <w:rPr>
          <w:rFonts w:ascii="Times New Roman" w:hAnsi="Times New Roman"/>
          <w:sz w:val="24"/>
          <w:szCs w:val="24"/>
        </w:rPr>
        <w:t xml:space="preserve"> başlıklı maddesi gereğince Değerlendirme Takımı’nın ekte belirtilen üyelerden oluşturulması ve Kalite Güvencesi ve Akreditasyon Koordinatörlüğünün internet sayfasından paylaşılmak üzere Koordinatörlüğe bildirilmesi kararlaştırılmıştır.</w:t>
      </w:r>
    </w:p>
    <w:p w:rsidR="00092FEE" w:rsidRDefault="00092FEE" w:rsidP="00092FEE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92FEE" w:rsidRDefault="00092FEE" w:rsidP="00092FEE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92FEE" w:rsidRPr="00092FEE" w:rsidRDefault="00092FEE" w:rsidP="00167B6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143"/>
        <w:tblW w:w="5437" w:type="pct"/>
        <w:tblLayout w:type="fixed"/>
        <w:tblLook w:val="04A0"/>
      </w:tblPr>
      <w:tblGrid>
        <w:gridCol w:w="3726"/>
        <w:gridCol w:w="3727"/>
        <w:gridCol w:w="3727"/>
      </w:tblGrid>
      <w:tr w:rsidR="00BF3028" w:rsidRPr="00C05CAC" w:rsidTr="00167B67">
        <w:trPr>
          <w:trHeight w:val="1515"/>
        </w:trPr>
        <w:tc>
          <w:tcPr>
            <w:tcW w:w="3726" w:type="dxa"/>
            <w:shd w:val="clear" w:color="auto" w:fill="auto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Prof. Dr. Mehmet GAVGALI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Rektör</w:t>
            </w:r>
          </w:p>
        </w:tc>
        <w:tc>
          <w:tcPr>
            <w:tcW w:w="3727" w:type="dxa"/>
            <w:shd w:val="clear" w:color="auto" w:fill="auto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Nevzat AYDIN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Rektör Yardımcısı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BF3028" w:rsidRPr="00001BA1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001BA1">
              <w:rPr>
                <w:rFonts w:ascii="Times New Roman" w:hAnsi="Times New Roman"/>
                <w:sz w:val="20"/>
                <w:szCs w:val="20"/>
              </w:rPr>
              <w:t>Prof. Dr. Uğur KÖKLÜ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001BA1">
              <w:rPr>
                <w:rFonts w:ascii="Times New Roman" w:hAnsi="Times New Roman"/>
                <w:sz w:val="20"/>
                <w:szCs w:val="20"/>
              </w:rPr>
              <w:t>Mühendislik Fakültesi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Komisyon </w:t>
            </w:r>
            <w:r w:rsidRPr="005179A2">
              <w:rPr>
                <w:rFonts w:ascii="Times New Roman" w:hAnsi="Times New Roman"/>
                <w:sz w:val="20"/>
                <w:szCs w:val="20"/>
              </w:rPr>
              <w:t>Başkan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028" w:rsidRPr="001824B3" w:rsidTr="00167B67">
        <w:trPr>
          <w:trHeight w:val="1454"/>
        </w:trPr>
        <w:tc>
          <w:tcPr>
            <w:tcW w:w="3726" w:type="dxa"/>
            <w:shd w:val="clear" w:color="auto" w:fill="auto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Prof. Dr. Mehmet MERCAN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Edebiyat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Dekanı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/>
                <w:sz w:val="20"/>
                <w:szCs w:val="20"/>
              </w:rPr>
              <w:t>Hüseyin Atilla ATİK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Teknik Bilimler Meslek Yüksekokulu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Müdürü</w:t>
            </w:r>
          </w:p>
          <w:p w:rsidR="00BF3028" w:rsidRPr="001824B3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 w:rsidRPr="00920C31">
              <w:rPr>
                <w:rFonts w:ascii="Times New Roman" w:hAnsi="Times New Roman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C31">
              <w:rPr>
                <w:rFonts w:ascii="Times New Roman" w:hAnsi="Times New Roman"/>
                <w:sz w:val="20"/>
                <w:szCs w:val="20"/>
              </w:rPr>
              <w:t>BAYRAKCI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Kazım Karabekir Meslek Yüksekokulu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Müdürü 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028" w:rsidRPr="001824B3" w:rsidTr="00167B67">
        <w:trPr>
          <w:trHeight w:val="1454"/>
        </w:trPr>
        <w:tc>
          <w:tcPr>
            <w:tcW w:w="3726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Prof. Dr. Savaş SÖNMEZOĞLU</w:t>
            </w:r>
          </w:p>
          <w:p w:rsidR="00BF3028" w:rsidRPr="009A51B0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BİLTEM</w:t>
            </w:r>
            <w:r w:rsidRPr="009A51B0">
              <w:rPr>
                <w:rFonts w:ascii="Times New Roman" w:hAnsi="Times New Roman"/>
                <w:sz w:val="20"/>
                <w:szCs w:val="20"/>
              </w:rPr>
              <w:tab/>
              <w:t>Müdürü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Prof. Dr. Yalçın COŞKUNER</w:t>
            </w:r>
          </w:p>
          <w:p w:rsidR="00BF3028" w:rsidRPr="009A51B0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Hassas Tarım Uygulamaları ve Yenilikçi İşleme Teknolojileri Koordinatörü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Hacer AZAK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Sağlık Hizmetleri Meslek Yüksekokulu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Müdürü 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BF3028" w:rsidRPr="001824B3" w:rsidTr="00167B67">
        <w:trPr>
          <w:trHeight w:val="1454"/>
        </w:trPr>
        <w:tc>
          <w:tcPr>
            <w:tcW w:w="3726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Serdar ÇARBAŞ</w:t>
            </w:r>
          </w:p>
          <w:p w:rsidR="00BF3028" w:rsidRPr="009A51B0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Bilimsel Araştırma Projeleri Koordinatörü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Selami BALCI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Proje ve Teknoloji Transfer Ofisi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Koordinatörü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Fatma Nur ARSLAN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Kamil Özdağ Fen Fakültesi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Dekan Yardımcısı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Üye </w:t>
            </w:r>
          </w:p>
        </w:tc>
      </w:tr>
      <w:tr w:rsidR="00BF3028" w:rsidRPr="001824B3" w:rsidTr="00167B67">
        <w:trPr>
          <w:trHeight w:val="1454"/>
        </w:trPr>
        <w:tc>
          <w:tcPr>
            <w:tcW w:w="3726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Burak SÜRMEN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Fen Bilimleri Enstitüsü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 Yardımcısı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Yakup ULUSU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Mühendislik Fakültesi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Gülhan AYAR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Kamil Özdağ Fen Fakültesi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BF3028" w:rsidRPr="001824B3" w:rsidTr="00167B67">
        <w:trPr>
          <w:trHeight w:val="1454"/>
        </w:trPr>
        <w:tc>
          <w:tcPr>
            <w:tcW w:w="3726" w:type="dxa"/>
            <w:shd w:val="clear" w:color="auto" w:fill="auto"/>
            <w:vAlign w:val="center"/>
          </w:tcPr>
          <w:p w:rsidR="00167B67" w:rsidRDefault="00167B67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Kadir SABANCI</w:t>
            </w:r>
          </w:p>
          <w:p w:rsidR="00BF3028" w:rsidRPr="00C05CAC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Mühendislik Fakültesi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BF3028" w:rsidRPr="00920C31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Sümeyye ERDEM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Teknik Bilimler Meslek Yüksekokulu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Müdür Yardımcısı</w:t>
            </w:r>
          </w:p>
          <w:p w:rsidR="00BF3028" w:rsidRPr="00920C31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Oğuzhan AYTAR</w:t>
            </w:r>
          </w:p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Kalite Güvencesi ve Akreditasyon Koordinatörü</w:t>
            </w:r>
          </w:p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BF3028" w:rsidRPr="00920C31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028" w:rsidRPr="001824B3" w:rsidTr="00167B67">
        <w:trPr>
          <w:trHeight w:val="1474"/>
        </w:trPr>
        <w:tc>
          <w:tcPr>
            <w:tcW w:w="3726" w:type="dxa"/>
            <w:shd w:val="clear" w:color="auto" w:fill="auto"/>
            <w:vAlign w:val="center"/>
          </w:tcPr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Deniz YİĞİT KOÇAK</w:t>
            </w:r>
          </w:p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Kalite Güvencesi ve Akreditasyon Koordinatörlüğü </w:t>
            </w:r>
          </w:p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 ALTINUÇ</w:t>
            </w:r>
          </w:p>
          <w:p w:rsidR="00167B67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Kısmi Zamanlı Öğrenci</w:t>
            </w:r>
          </w:p>
          <w:p w:rsidR="00BF3028" w:rsidRDefault="00167B67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BF3028" w:rsidRDefault="00BF3028" w:rsidP="00167B67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BF3028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BF3028" w:rsidRPr="00920C31" w:rsidRDefault="00BF3028" w:rsidP="00BF302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7B67" w:rsidRPr="00092FEE" w:rsidRDefault="00167B67" w:rsidP="00167B67">
      <w:pPr>
        <w:spacing w:before="40" w:after="40"/>
        <w:ind w:left="567" w:right="-1"/>
        <w:jc w:val="center"/>
        <w:rPr>
          <w:rFonts w:ascii="Times New Roman" w:hAnsi="Times New Roman"/>
          <w:sz w:val="20"/>
          <w:szCs w:val="20"/>
        </w:rPr>
      </w:pPr>
      <w:r w:rsidRPr="00092FEE">
        <w:rPr>
          <w:rFonts w:ascii="Times New Roman" w:hAnsi="Times New Roman"/>
          <w:sz w:val="20"/>
          <w:szCs w:val="20"/>
        </w:rPr>
        <w:t>Öğr. Gör. Aliye KIRAY</w:t>
      </w:r>
    </w:p>
    <w:p w:rsidR="00167B67" w:rsidRPr="00092FEE" w:rsidRDefault="00167B67" w:rsidP="00167B67">
      <w:pPr>
        <w:spacing w:before="40" w:after="40"/>
        <w:ind w:left="567" w:right="-1"/>
        <w:jc w:val="center"/>
        <w:rPr>
          <w:rFonts w:ascii="Times New Roman" w:hAnsi="Times New Roman"/>
          <w:sz w:val="20"/>
          <w:szCs w:val="20"/>
        </w:rPr>
      </w:pPr>
      <w:r w:rsidRPr="00092FEE">
        <w:rPr>
          <w:rFonts w:ascii="Times New Roman" w:hAnsi="Times New Roman"/>
          <w:sz w:val="20"/>
          <w:szCs w:val="20"/>
        </w:rPr>
        <w:t>Kalite Güvencesi ve Akreditasyon Koordinatörlüğü</w:t>
      </w:r>
    </w:p>
    <w:p w:rsidR="00167B67" w:rsidRPr="00092FEE" w:rsidRDefault="00167B67" w:rsidP="00167B67">
      <w:pPr>
        <w:pStyle w:val="stbilgi"/>
        <w:spacing w:before="40" w:after="40"/>
        <w:jc w:val="center"/>
        <w:rPr>
          <w:rFonts w:ascii="Times New Roman" w:hAnsi="Times New Roman"/>
          <w:bCs/>
          <w:sz w:val="20"/>
          <w:szCs w:val="20"/>
        </w:rPr>
      </w:pPr>
      <w:r w:rsidRPr="00092FEE">
        <w:rPr>
          <w:rFonts w:ascii="Times New Roman" w:hAnsi="Times New Roman"/>
          <w:bCs/>
          <w:sz w:val="20"/>
          <w:szCs w:val="20"/>
        </w:rPr>
        <w:t>Raportör</w:t>
      </w:r>
    </w:p>
    <w:p w:rsidR="00167B67" w:rsidRDefault="00167B67" w:rsidP="0000185B">
      <w:pPr>
        <w:spacing w:before="40" w:after="40"/>
        <w:ind w:right="-1"/>
        <w:jc w:val="center"/>
        <w:rPr>
          <w:rFonts w:ascii="Times New Roman" w:hAnsi="Times New Roman"/>
          <w:b/>
        </w:rPr>
      </w:pPr>
    </w:p>
    <w:p w:rsidR="00BB270A" w:rsidRDefault="00BB270A" w:rsidP="0000185B">
      <w:pPr>
        <w:spacing w:before="40" w:after="40"/>
        <w:ind w:right="-1"/>
        <w:jc w:val="center"/>
        <w:rPr>
          <w:rFonts w:ascii="Times New Roman" w:hAnsi="Times New Roman"/>
          <w:b/>
        </w:rPr>
      </w:pPr>
    </w:p>
    <w:p w:rsidR="0099608F" w:rsidRDefault="0000185B" w:rsidP="0000185B">
      <w:pPr>
        <w:spacing w:before="40" w:after="4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235B9">
        <w:rPr>
          <w:rFonts w:ascii="Times New Roman" w:hAnsi="Times New Roman"/>
          <w:b/>
        </w:rPr>
        <w:t xml:space="preserve">ARGE VE </w:t>
      </w:r>
      <w:r w:rsidRPr="003235B9">
        <w:rPr>
          <w:rFonts w:ascii="Times New Roman" w:hAnsi="Times New Roman"/>
          <w:b/>
          <w:sz w:val="24"/>
          <w:szCs w:val="24"/>
        </w:rPr>
        <w:t xml:space="preserve">YENİLİKÇİLİK </w:t>
      </w:r>
      <w:r>
        <w:rPr>
          <w:rFonts w:ascii="Times New Roman" w:hAnsi="Times New Roman"/>
          <w:b/>
          <w:sz w:val="24"/>
          <w:szCs w:val="24"/>
        </w:rPr>
        <w:t xml:space="preserve">İÇ </w:t>
      </w:r>
      <w:r w:rsidRPr="003235B9">
        <w:rPr>
          <w:rFonts w:ascii="Times New Roman" w:hAnsi="Times New Roman"/>
          <w:b/>
          <w:sz w:val="24"/>
          <w:szCs w:val="24"/>
        </w:rPr>
        <w:t>DEĞERLENDİRME TAKIMI</w:t>
      </w:r>
    </w:p>
    <w:p w:rsidR="00BB270A" w:rsidRDefault="00BB270A" w:rsidP="0000185B">
      <w:pPr>
        <w:spacing w:before="40" w:after="4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/>
      </w:tblPr>
      <w:tblGrid>
        <w:gridCol w:w="567"/>
        <w:gridCol w:w="3969"/>
        <w:gridCol w:w="5070"/>
      </w:tblGrid>
      <w:tr w:rsidR="00BB270A" w:rsidTr="00E011E3">
        <w:tc>
          <w:tcPr>
            <w:tcW w:w="567" w:type="dxa"/>
          </w:tcPr>
          <w:p w:rsidR="00BB270A" w:rsidRPr="00BA20E4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BA20E4">
              <w:rPr>
                <w:rFonts w:ascii="Times New Roman" w:hAnsi="Times New Roman"/>
                <w:sz w:val="21"/>
                <w:szCs w:val="21"/>
              </w:rPr>
              <w:t>Prof. Dr. Faruk ÖZEL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Mühendislik Fakültesi</w:t>
            </w:r>
          </w:p>
        </w:tc>
      </w:tr>
      <w:tr w:rsidR="00BB270A" w:rsidTr="00E011E3">
        <w:tc>
          <w:tcPr>
            <w:tcW w:w="567" w:type="dxa"/>
          </w:tcPr>
          <w:p w:rsidR="00BB270A" w:rsidRPr="00BA20E4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BB270A" w:rsidRPr="00BA20E4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Prof. Dr. Harun ALP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Tıp Fakültesi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Abdülhadi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Cihangir UĞUZ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Tıp Fakültesi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BA20E4">
              <w:rPr>
                <w:rFonts w:ascii="Times New Roman" w:hAnsi="Times New Roman"/>
                <w:sz w:val="21"/>
                <w:szCs w:val="21"/>
              </w:rPr>
              <w:t>Doç. Dr. Bahar YILMAZ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ALTINOK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Mühendislik Fakültesi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BB270A" w:rsidRPr="00BA20E4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Doç. Dr. Erdi AKMAN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A572EA">
              <w:rPr>
                <w:rFonts w:ascii="Times New Roman" w:hAnsi="Times New Roman"/>
                <w:sz w:val="21"/>
                <w:szCs w:val="21"/>
              </w:rPr>
              <w:t>Bilimsel ve Teknolojik Araştırmalar Uygulama ve Araştırma Merkezi (BİLTEM)</w:t>
            </w:r>
          </w:p>
        </w:tc>
      </w:tr>
      <w:tr w:rsidR="00BB270A" w:rsidTr="00E011E3">
        <w:tc>
          <w:tcPr>
            <w:tcW w:w="567" w:type="dxa"/>
          </w:tcPr>
          <w:p w:rsidR="00BB270A" w:rsidRPr="00D93932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Doç. Dr. Hacer Sibel KARAPINAR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A572EA">
              <w:rPr>
                <w:rFonts w:ascii="Times New Roman" w:hAnsi="Times New Roman"/>
                <w:sz w:val="21"/>
                <w:szCs w:val="21"/>
              </w:rPr>
              <w:t>Bilimsel ve Teknolojik Araştırmalar Uygulama ve Araştırma Merkezi (BİLTEM)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Doç. Dr. Hasan MARAL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A572EA">
              <w:rPr>
                <w:rFonts w:ascii="Times New Roman" w:hAnsi="Times New Roman"/>
                <w:sz w:val="21"/>
                <w:szCs w:val="21"/>
              </w:rPr>
              <w:t>Hassas Tarım Uygulamaları ve Yenilikçi İşleme Teknolojileri (HASTUYİT) İhtisaslaşma Koordinatörlüğü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D93932">
              <w:rPr>
                <w:rFonts w:ascii="Times New Roman" w:hAnsi="Times New Roman"/>
                <w:sz w:val="21"/>
                <w:szCs w:val="21"/>
              </w:rPr>
              <w:t>Dr. Öğr. Üyesi Ahmet Bora KIRKLIKÇI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Teknik Bilimler Meslek Yüksekokulu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BB270A" w:rsidRPr="00D93932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D93932">
              <w:rPr>
                <w:rFonts w:ascii="Times New Roman" w:hAnsi="Times New Roman"/>
                <w:sz w:val="21"/>
                <w:szCs w:val="21"/>
              </w:rPr>
              <w:t xml:space="preserve">Dr. Öğr. Üyesi </w:t>
            </w:r>
            <w:r w:rsidRPr="00813BB3">
              <w:rPr>
                <w:rFonts w:ascii="Times New Roman" w:hAnsi="Times New Roman"/>
                <w:sz w:val="21"/>
                <w:szCs w:val="21"/>
              </w:rPr>
              <w:t>Mehmet Cemil ŞİMŞEK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Uygulamalı Bilimler Yüksekokulu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BB270A" w:rsidRPr="00D93932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D93932">
              <w:rPr>
                <w:rFonts w:ascii="Times New Roman" w:hAnsi="Times New Roman"/>
                <w:sz w:val="21"/>
                <w:szCs w:val="21"/>
              </w:rPr>
              <w:t>Dr. Öğr. Üyesi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Özlem YILMAZ DEMİREL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Sağlık Bilimleri Fakültesi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Öğr. Gör. Tuğba ÇAKIR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A572EA">
              <w:rPr>
                <w:rFonts w:ascii="Times New Roman" w:hAnsi="Times New Roman"/>
                <w:sz w:val="21"/>
                <w:szCs w:val="21"/>
              </w:rPr>
              <w:t>Hassas Tarım Uygulamaları ve Yenilikçi İşleme Teknolojileri (HASTUYİT) İhtisaslaşma Koordinatörlüğü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Öğr. Gör. Bilal COŞKUN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A572EA">
              <w:rPr>
                <w:rFonts w:ascii="Times New Roman" w:hAnsi="Times New Roman"/>
                <w:sz w:val="21"/>
                <w:szCs w:val="21"/>
              </w:rPr>
              <w:t>Proje ve Teknoloji Transfer Ofisi (PTTO)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Öğr. Gör. Deniz YİĞİT KOÇAK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Kalite Güvencesi ve Akreditasyon Koordinatörlüğü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Öğr. Gör. Kevser KILIÇ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Sağlık Hizmetleri Meslek Yüksekokulu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Öğr. Gör. Mukaddes KESKİNATEŞ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Kazım Karabekir Meslek Yüksekokulu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Öğr. Gör. Yasemin BERTİZ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A572EA">
              <w:rPr>
                <w:rFonts w:ascii="Times New Roman" w:hAnsi="Times New Roman"/>
                <w:sz w:val="21"/>
                <w:szCs w:val="21"/>
              </w:rPr>
              <w:t>Uzaktan Eğitim Uygulama ve Araştırma Merkezi (UZEM)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Arş. Gör. Abdullah UYSAL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Spor Bilimleri Fakültesi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Zeliha GÜLMEZ (Mali Hizmetler Uzmanı)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Strateji Geliştirme Daire Başkanlığı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Mehmet ÇİÇEK (Mühendis)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Yapı İşleri ve Teknik Daire Başkanlığı</w:t>
            </w:r>
          </w:p>
        </w:tc>
      </w:tr>
      <w:tr w:rsidR="00BB270A" w:rsidTr="00E011E3">
        <w:trPr>
          <w:trHeight w:val="70"/>
        </w:trPr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Alp BAYHANAY (Bilgisayar İşletmeni)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Ahmet Keleşoğlu Diş Hekimliği Fakültesi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Tuba GÜLER (Bilgisayar İşletmeni)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Edebiyat Fakültesi</w:t>
            </w:r>
          </w:p>
        </w:tc>
      </w:tr>
      <w:tr w:rsidR="00BB270A" w:rsidTr="00E011E3">
        <w:tc>
          <w:tcPr>
            <w:tcW w:w="567" w:type="dxa"/>
          </w:tcPr>
          <w:p w:rsidR="00BB270A" w:rsidRDefault="00BB270A" w:rsidP="00E011E3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3969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Yasemin Deniz UCA (Doktora Öğrencisi)</w:t>
            </w:r>
          </w:p>
        </w:tc>
        <w:tc>
          <w:tcPr>
            <w:tcW w:w="5070" w:type="dxa"/>
          </w:tcPr>
          <w:p w:rsidR="00BB270A" w:rsidRDefault="00BB270A" w:rsidP="00E011E3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Sosyal Bilimler Enstitüsü</w:t>
            </w:r>
          </w:p>
        </w:tc>
      </w:tr>
    </w:tbl>
    <w:p w:rsidR="00BB270A" w:rsidRDefault="00BB270A" w:rsidP="0000185B">
      <w:pPr>
        <w:spacing w:before="40" w:after="40"/>
        <w:ind w:right="-1"/>
        <w:jc w:val="center"/>
        <w:rPr>
          <w:rFonts w:ascii="Times New Roman" w:hAnsi="Times New Roman"/>
          <w:sz w:val="21"/>
          <w:szCs w:val="21"/>
        </w:rPr>
      </w:pPr>
    </w:p>
    <w:p w:rsidR="00BB270A" w:rsidRDefault="00BB270A" w:rsidP="0000185B">
      <w:pPr>
        <w:spacing w:before="40" w:after="40"/>
        <w:ind w:right="-1"/>
        <w:jc w:val="center"/>
        <w:rPr>
          <w:rFonts w:ascii="Times New Roman" w:hAnsi="Times New Roman"/>
          <w:sz w:val="21"/>
          <w:szCs w:val="21"/>
        </w:rPr>
      </w:pPr>
    </w:p>
    <w:sectPr w:rsidR="00BB270A" w:rsidSect="0099608F">
      <w:headerReference w:type="default" r:id="rId8"/>
      <w:footerReference w:type="default" r:id="rId9"/>
      <w:pgSz w:w="11906" w:h="16838"/>
      <w:pgMar w:top="1951" w:right="1274" w:bottom="851" w:left="567" w:header="426" w:footer="0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A0" w:rsidRDefault="002F68A0" w:rsidP="00A679A8">
      <w:pPr>
        <w:spacing w:after="0" w:line="240" w:lineRule="auto"/>
      </w:pPr>
      <w:r>
        <w:separator/>
      </w:r>
    </w:p>
  </w:endnote>
  <w:endnote w:type="continuationSeparator" w:id="0">
    <w:p w:rsidR="002F68A0" w:rsidRDefault="002F68A0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99608F">
      <w:trPr>
        <w:trHeight w:val="556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A0" w:rsidRDefault="002F68A0" w:rsidP="00A679A8">
      <w:pPr>
        <w:spacing w:after="0" w:line="240" w:lineRule="auto"/>
      </w:pPr>
      <w:r>
        <w:separator/>
      </w:r>
    </w:p>
  </w:footnote>
  <w:footnote w:type="continuationSeparator" w:id="0">
    <w:p w:rsidR="002F68A0" w:rsidRDefault="002F68A0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6F2942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BB270A">
            <w:rPr>
              <w:rFonts w:ascii="Times New Roman" w:hAnsi="Times New Roman"/>
              <w:noProof/>
              <w:sz w:val="18"/>
              <w:szCs w:val="18"/>
            </w:rPr>
            <w:t>3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BB270A">
            <w:rPr>
              <w:rFonts w:ascii="Times New Roman" w:hAnsi="Times New Roman"/>
              <w:noProof/>
              <w:sz w:val="18"/>
              <w:szCs w:val="18"/>
            </w:rPr>
            <w:t>3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9960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185B"/>
    <w:rsid w:val="00001BA1"/>
    <w:rsid w:val="00004120"/>
    <w:rsid w:val="0000642B"/>
    <w:rsid w:val="00007B16"/>
    <w:rsid w:val="000156E5"/>
    <w:rsid w:val="00016873"/>
    <w:rsid w:val="0003321D"/>
    <w:rsid w:val="00055EE8"/>
    <w:rsid w:val="0007185A"/>
    <w:rsid w:val="00074E56"/>
    <w:rsid w:val="000803C4"/>
    <w:rsid w:val="00092A6A"/>
    <w:rsid w:val="00092FEE"/>
    <w:rsid w:val="000C652B"/>
    <w:rsid w:val="001336DD"/>
    <w:rsid w:val="00144194"/>
    <w:rsid w:val="0015565F"/>
    <w:rsid w:val="00165122"/>
    <w:rsid w:val="00166BA3"/>
    <w:rsid w:val="00167B67"/>
    <w:rsid w:val="001824B3"/>
    <w:rsid w:val="00193976"/>
    <w:rsid w:val="001A4C2C"/>
    <w:rsid w:val="001A646E"/>
    <w:rsid w:val="001C5462"/>
    <w:rsid w:val="001D0FE1"/>
    <w:rsid w:val="001F3383"/>
    <w:rsid w:val="00204911"/>
    <w:rsid w:val="00207ED9"/>
    <w:rsid w:val="00213673"/>
    <w:rsid w:val="002146BA"/>
    <w:rsid w:val="00237229"/>
    <w:rsid w:val="0024439B"/>
    <w:rsid w:val="00254DCB"/>
    <w:rsid w:val="00274A4A"/>
    <w:rsid w:val="00275090"/>
    <w:rsid w:val="002750E7"/>
    <w:rsid w:val="00277081"/>
    <w:rsid w:val="00286347"/>
    <w:rsid w:val="002913BF"/>
    <w:rsid w:val="002A5E90"/>
    <w:rsid w:val="002B5388"/>
    <w:rsid w:val="002D44E8"/>
    <w:rsid w:val="002E1E1D"/>
    <w:rsid w:val="002F63E9"/>
    <w:rsid w:val="002F68A0"/>
    <w:rsid w:val="00304D0A"/>
    <w:rsid w:val="003235B9"/>
    <w:rsid w:val="003260E9"/>
    <w:rsid w:val="00341A5E"/>
    <w:rsid w:val="0035036F"/>
    <w:rsid w:val="00351A56"/>
    <w:rsid w:val="00356692"/>
    <w:rsid w:val="00362FE9"/>
    <w:rsid w:val="00365EA5"/>
    <w:rsid w:val="00374E8B"/>
    <w:rsid w:val="003752C9"/>
    <w:rsid w:val="003921FB"/>
    <w:rsid w:val="003A01AB"/>
    <w:rsid w:val="003A2F01"/>
    <w:rsid w:val="003A5B7F"/>
    <w:rsid w:val="003A6B88"/>
    <w:rsid w:val="003B40FB"/>
    <w:rsid w:val="003C370D"/>
    <w:rsid w:val="003D4F93"/>
    <w:rsid w:val="003E5509"/>
    <w:rsid w:val="0040631B"/>
    <w:rsid w:val="00407023"/>
    <w:rsid w:val="00466A94"/>
    <w:rsid w:val="00474A2C"/>
    <w:rsid w:val="00474F86"/>
    <w:rsid w:val="004A2308"/>
    <w:rsid w:val="004C28E6"/>
    <w:rsid w:val="004F4D3B"/>
    <w:rsid w:val="005179A2"/>
    <w:rsid w:val="00524A0E"/>
    <w:rsid w:val="00530989"/>
    <w:rsid w:val="005378B4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5F5885"/>
    <w:rsid w:val="0060544D"/>
    <w:rsid w:val="00605980"/>
    <w:rsid w:val="00605C03"/>
    <w:rsid w:val="00605C17"/>
    <w:rsid w:val="00610183"/>
    <w:rsid w:val="00615715"/>
    <w:rsid w:val="00642337"/>
    <w:rsid w:val="0065029E"/>
    <w:rsid w:val="00670828"/>
    <w:rsid w:val="00685DE0"/>
    <w:rsid w:val="006B21AD"/>
    <w:rsid w:val="006D29FA"/>
    <w:rsid w:val="006E7943"/>
    <w:rsid w:val="006F2942"/>
    <w:rsid w:val="00711194"/>
    <w:rsid w:val="00747D11"/>
    <w:rsid w:val="007507A8"/>
    <w:rsid w:val="00750BB9"/>
    <w:rsid w:val="0075418B"/>
    <w:rsid w:val="007553BC"/>
    <w:rsid w:val="007637FD"/>
    <w:rsid w:val="007829AE"/>
    <w:rsid w:val="007A417B"/>
    <w:rsid w:val="007C19BF"/>
    <w:rsid w:val="007D086C"/>
    <w:rsid w:val="007D4E95"/>
    <w:rsid w:val="007D4F19"/>
    <w:rsid w:val="007F1559"/>
    <w:rsid w:val="0080047E"/>
    <w:rsid w:val="00823890"/>
    <w:rsid w:val="008240B8"/>
    <w:rsid w:val="00871C3D"/>
    <w:rsid w:val="00877A71"/>
    <w:rsid w:val="008967DE"/>
    <w:rsid w:val="008B383F"/>
    <w:rsid w:val="008C4E9B"/>
    <w:rsid w:val="008D6B27"/>
    <w:rsid w:val="008F0AF5"/>
    <w:rsid w:val="00901EA0"/>
    <w:rsid w:val="00910ECE"/>
    <w:rsid w:val="00920C31"/>
    <w:rsid w:val="00930318"/>
    <w:rsid w:val="00931DC7"/>
    <w:rsid w:val="0093211B"/>
    <w:rsid w:val="00934308"/>
    <w:rsid w:val="0093698D"/>
    <w:rsid w:val="00945723"/>
    <w:rsid w:val="00953590"/>
    <w:rsid w:val="00971A22"/>
    <w:rsid w:val="009767A4"/>
    <w:rsid w:val="009939E7"/>
    <w:rsid w:val="0099608F"/>
    <w:rsid w:val="009A51B0"/>
    <w:rsid w:val="009A587C"/>
    <w:rsid w:val="009B205D"/>
    <w:rsid w:val="009B5C93"/>
    <w:rsid w:val="009C192F"/>
    <w:rsid w:val="009D0D82"/>
    <w:rsid w:val="009D27F6"/>
    <w:rsid w:val="009D3CE4"/>
    <w:rsid w:val="009D6C9D"/>
    <w:rsid w:val="009F6B1F"/>
    <w:rsid w:val="00A05684"/>
    <w:rsid w:val="00A15647"/>
    <w:rsid w:val="00A2580E"/>
    <w:rsid w:val="00A414D9"/>
    <w:rsid w:val="00A43F88"/>
    <w:rsid w:val="00A6088A"/>
    <w:rsid w:val="00A6459F"/>
    <w:rsid w:val="00A66DCF"/>
    <w:rsid w:val="00A679A8"/>
    <w:rsid w:val="00A81FA9"/>
    <w:rsid w:val="00A97714"/>
    <w:rsid w:val="00AA0D2B"/>
    <w:rsid w:val="00AA761A"/>
    <w:rsid w:val="00AB1694"/>
    <w:rsid w:val="00AB735E"/>
    <w:rsid w:val="00AC0F36"/>
    <w:rsid w:val="00AC3C79"/>
    <w:rsid w:val="00AE44FA"/>
    <w:rsid w:val="00AE4FD4"/>
    <w:rsid w:val="00AE538B"/>
    <w:rsid w:val="00AF09D8"/>
    <w:rsid w:val="00AF4083"/>
    <w:rsid w:val="00AF7787"/>
    <w:rsid w:val="00B03372"/>
    <w:rsid w:val="00B033B0"/>
    <w:rsid w:val="00B16032"/>
    <w:rsid w:val="00B239D7"/>
    <w:rsid w:val="00B2455E"/>
    <w:rsid w:val="00B33BF9"/>
    <w:rsid w:val="00B451D9"/>
    <w:rsid w:val="00B65670"/>
    <w:rsid w:val="00B85925"/>
    <w:rsid w:val="00BB270A"/>
    <w:rsid w:val="00BC411B"/>
    <w:rsid w:val="00BF0DD7"/>
    <w:rsid w:val="00BF3028"/>
    <w:rsid w:val="00BF3D75"/>
    <w:rsid w:val="00BF4EFB"/>
    <w:rsid w:val="00C0066F"/>
    <w:rsid w:val="00C00CC3"/>
    <w:rsid w:val="00C05CAC"/>
    <w:rsid w:val="00C10801"/>
    <w:rsid w:val="00C12799"/>
    <w:rsid w:val="00C12CA0"/>
    <w:rsid w:val="00C26B19"/>
    <w:rsid w:val="00C43262"/>
    <w:rsid w:val="00C4627D"/>
    <w:rsid w:val="00C51E55"/>
    <w:rsid w:val="00C55115"/>
    <w:rsid w:val="00C55D14"/>
    <w:rsid w:val="00C7191D"/>
    <w:rsid w:val="00C71BB6"/>
    <w:rsid w:val="00C761B7"/>
    <w:rsid w:val="00C77635"/>
    <w:rsid w:val="00C81499"/>
    <w:rsid w:val="00C92CA8"/>
    <w:rsid w:val="00CA103C"/>
    <w:rsid w:val="00CA5843"/>
    <w:rsid w:val="00CB7F28"/>
    <w:rsid w:val="00CC22F7"/>
    <w:rsid w:val="00CD27BE"/>
    <w:rsid w:val="00CE3E92"/>
    <w:rsid w:val="00CF26E0"/>
    <w:rsid w:val="00D30881"/>
    <w:rsid w:val="00D454DC"/>
    <w:rsid w:val="00D4557F"/>
    <w:rsid w:val="00D52D94"/>
    <w:rsid w:val="00D63E59"/>
    <w:rsid w:val="00D649A4"/>
    <w:rsid w:val="00D64C2F"/>
    <w:rsid w:val="00D64D62"/>
    <w:rsid w:val="00D860A6"/>
    <w:rsid w:val="00D86802"/>
    <w:rsid w:val="00DA5A8C"/>
    <w:rsid w:val="00DB17E7"/>
    <w:rsid w:val="00DB3E72"/>
    <w:rsid w:val="00DB4841"/>
    <w:rsid w:val="00DE06F9"/>
    <w:rsid w:val="00DE5C91"/>
    <w:rsid w:val="00DF2FE0"/>
    <w:rsid w:val="00DF39E6"/>
    <w:rsid w:val="00DF60FC"/>
    <w:rsid w:val="00E01AB9"/>
    <w:rsid w:val="00E042E8"/>
    <w:rsid w:val="00E06A58"/>
    <w:rsid w:val="00E21300"/>
    <w:rsid w:val="00E234C1"/>
    <w:rsid w:val="00E358DF"/>
    <w:rsid w:val="00E42D8F"/>
    <w:rsid w:val="00E743D0"/>
    <w:rsid w:val="00E81C99"/>
    <w:rsid w:val="00E854A2"/>
    <w:rsid w:val="00E97ED0"/>
    <w:rsid w:val="00EB5D39"/>
    <w:rsid w:val="00EC089E"/>
    <w:rsid w:val="00EE0DF1"/>
    <w:rsid w:val="00F11F8C"/>
    <w:rsid w:val="00F514FA"/>
    <w:rsid w:val="00F52327"/>
    <w:rsid w:val="00F52C51"/>
    <w:rsid w:val="00F71B18"/>
    <w:rsid w:val="00F77447"/>
    <w:rsid w:val="00F86B2A"/>
    <w:rsid w:val="00FC01FF"/>
    <w:rsid w:val="00FD3C27"/>
    <w:rsid w:val="00FE1668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  <w:style w:type="character" w:styleId="Gl">
    <w:name w:val="Strong"/>
    <w:basedOn w:val="VarsaylanParagrafYazTipi"/>
    <w:uiPriority w:val="22"/>
    <w:qFormat/>
    <w:rsid w:val="00F51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76D8-1CC8-4340-BD3F-6EBBF746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83</cp:revision>
  <cp:lastPrinted>2024-05-03T06:00:00Z</cp:lastPrinted>
  <dcterms:created xsi:type="dcterms:W3CDTF">2023-04-06T13:27:00Z</dcterms:created>
  <dcterms:modified xsi:type="dcterms:W3CDTF">2024-05-10T10:45:00Z</dcterms:modified>
</cp:coreProperties>
</file>