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E4656D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56D">
        <w:rPr>
          <w:rFonts w:ascii="Times New Roman" w:hAnsi="Times New Roman"/>
          <w:b/>
          <w:bCs/>
          <w:sz w:val="24"/>
          <w:szCs w:val="24"/>
        </w:rPr>
        <w:t xml:space="preserve">ULUSLARARASILAŞMA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BF4EFB" w:rsidP="00D266DC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6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4D4DD3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4D4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5179A2" w:rsidRDefault="00524A0E" w:rsidP="005179A2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E4656D">
        <w:t>Uluslararasılaşma</w:t>
      </w:r>
      <w:r w:rsidR="001A4C2C" w:rsidRPr="008815D0">
        <w:t xml:space="preserve"> Alt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5179A2" w:rsidRPr="00AD3E1E">
        <w:rPr>
          <w:sz w:val="24"/>
        </w:rPr>
        <w:t>Doç.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Dr.</w:t>
      </w:r>
      <w:r w:rsidR="005179A2" w:rsidRPr="00AD3E1E">
        <w:rPr>
          <w:spacing w:val="-4"/>
          <w:sz w:val="24"/>
        </w:rPr>
        <w:t xml:space="preserve"> </w:t>
      </w:r>
      <w:r w:rsidR="00D266DC" w:rsidRPr="00AD3E1E">
        <w:rPr>
          <w:sz w:val="24"/>
        </w:rPr>
        <w:t>Ahmet Hamdi CAN</w:t>
      </w:r>
      <w:r w:rsidR="00D266DC" w:rsidRPr="00C81499">
        <w:rPr>
          <w:sz w:val="24"/>
          <w:szCs w:val="24"/>
        </w:rPr>
        <w:t xml:space="preserve"> </w:t>
      </w:r>
      <w:r w:rsidRPr="00C81499">
        <w:rPr>
          <w:sz w:val="24"/>
          <w:szCs w:val="24"/>
        </w:rPr>
        <w:t xml:space="preserve">başkanlığında saat </w:t>
      </w:r>
      <w:r w:rsidR="00D266DC">
        <w:rPr>
          <w:sz w:val="24"/>
          <w:szCs w:val="24"/>
        </w:rPr>
        <w:t>09.00’da</w:t>
      </w:r>
      <w:r w:rsidR="009F6B1F" w:rsidRPr="00C81499">
        <w:rPr>
          <w:sz w:val="24"/>
          <w:szCs w:val="24"/>
        </w:rPr>
        <w:t xml:space="preserve"> </w:t>
      </w:r>
      <w:r w:rsidR="00BF4EFB">
        <w:rPr>
          <w:sz w:val="24"/>
          <w:szCs w:val="24"/>
        </w:rPr>
        <w:t>SKS Çalıştay</w:t>
      </w:r>
      <w:r w:rsidR="00474F86" w:rsidRPr="00C81499">
        <w:rPr>
          <w:sz w:val="24"/>
          <w:szCs w:val="24"/>
        </w:rPr>
        <w:t xml:space="preserve"> </w:t>
      </w:r>
      <w:r w:rsidRPr="00C81499">
        <w:rPr>
          <w:sz w:val="24"/>
          <w:szCs w:val="24"/>
        </w:rPr>
        <w:t>Salonunda toplanarak aşağıdaki kararları almıştır.</w:t>
      </w:r>
    </w:p>
    <w:p w:rsidR="00BF4EFB" w:rsidRDefault="00BF4EFB" w:rsidP="00BF4EFB">
      <w:pPr>
        <w:jc w:val="both"/>
        <w:rPr>
          <w:rFonts w:ascii="Times New Roman" w:hAnsi="Times New Roman"/>
          <w:sz w:val="24"/>
          <w:szCs w:val="24"/>
        </w:rPr>
      </w:pPr>
    </w:p>
    <w:p w:rsidR="00240E2F" w:rsidRPr="00EB5921" w:rsidRDefault="00240E2F" w:rsidP="00240E2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01-2023/01</w:t>
      </w:r>
    </w:p>
    <w:p w:rsidR="00240E2F" w:rsidRPr="00630FCA" w:rsidRDefault="00240E2F" w:rsidP="00240E2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Eylem Planı Taslağı</w:t>
      </w:r>
      <w:r>
        <w:rPr>
          <w:rFonts w:ascii="Times New Roman" w:hAnsi="Times New Roman"/>
          <w:sz w:val="24"/>
          <w:szCs w:val="24"/>
        </w:rPr>
        <w:t xml:space="preserve">’nda </w:t>
      </w:r>
      <w:r w:rsidRPr="00D4557F">
        <w:rPr>
          <w:rFonts w:ascii="Times New Roman" w:hAnsi="Times New Roman"/>
          <w:sz w:val="24"/>
          <w:szCs w:val="24"/>
        </w:rPr>
        <w:t xml:space="preserve">Eylem </w:t>
      </w:r>
      <w:r w:rsidR="004D4D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numarasıyla belirtilen </w:t>
      </w:r>
      <w:r w:rsidR="004D4DD3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Uluslararasılaşma </w:t>
      </w:r>
      <w:r w:rsidR="004D4DD3"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eylem maddeleri görüşülerek</w:t>
      </w:r>
      <w:r>
        <w:rPr>
          <w:rFonts w:ascii="Times New Roman" w:hAnsi="Times New Roman"/>
          <w:sz w:val="24"/>
          <w:szCs w:val="24"/>
        </w:rPr>
        <w:t xml:space="preserve"> Taslak’ta </w:t>
      </w:r>
      <w:r w:rsidR="004D4DD3">
        <w:rPr>
          <w:rFonts w:ascii="Times New Roman" w:hAnsi="Times New Roman"/>
          <w:sz w:val="24"/>
          <w:szCs w:val="24"/>
        </w:rPr>
        <w:t>yer alan</w:t>
      </w:r>
      <w:r>
        <w:rPr>
          <w:rFonts w:ascii="Times New Roman" w:hAnsi="Times New Roman"/>
          <w:sz w:val="24"/>
          <w:szCs w:val="24"/>
        </w:rPr>
        <w:t xml:space="preserve"> </w:t>
      </w:r>
      <w:r w:rsidR="004D4D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adım üzerinde </w:t>
      </w:r>
      <w:r w:rsidR="004D4DD3">
        <w:rPr>
          <w:rFonts w:ascii="Times New Roman" w:hAnsi="Times New Roman"/>
          <w:sz w:val="24"/>
          <w:szCs w:val="24"/>
        </w:rPr>
        <w:t>görüş alışverişinde</w:t>
      </w:r>
      <w:r>
        <w:rPr>
          <w:rFonts w:ascii="Times New Roman" w:hAnsi="Times New Roman"/>
          <w:sz w:val="24"/>
          <w:szCs w:val="24"/>
        </w:rPr>
        <w:t xml:space="preserve"> bulunulmuş ve gerekli güncellemeler yapılarak Taslak Plan’a son hali verilmiştir. Taslak Plan’ın güncel haliyle birlikte Kalite Komisyonu’nun onayına sunulması kararlaştırılmıştır.</w:t>
      </w:r>
    </w:p>
    <w:p w:rsidR="00240E2F" w:rsidRPr="00EB5921" w:rsidRDefault="00240E2F" w:rsidP="00240E2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01-2023/02</w:t>
      </w:r>
    </w:p>
    <w:p w:rsidR="00240E2F" w:rsidRPr="00EB5921" w:rsidRDefault="00240E2F" w:rsidP="00240E2F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 xml:space="preserve">em Planı’nın Kalite Komisyonu’nda onaylanmasının ardından Eylem Planı’nda belirtilen adımları yerine getirmek üzere </w:t>
      </w:r>
      <w:r w:rsidR="004D4DD3" w:rsidRPr="004D4DD3">
        <w:rPr>
          <w:rFonts w:ascii="Times New Roman" w:hAnsi="Times New Roman"/>
          <w:sz w:val="24"/>
          <w:szCs w:val="24"/>
        </w:rPr>
        <w:t>Uluslararasılaşma</w:t>
      </w:r>
      <w:r>
        <w:rPr>
          <w:rFonts w:ascii="Times New Roman" w:hAnsi="Times New Roman"/>
          <w:sz w:val="24"/>
          <w:szCs w:val="24"/>
        </w:rPr>
        <w:t xml:space="preserve"> Alt Komisyonu’nun çalışmalara başlaması kararlaştırılmıştır. </w:t>
      </w:r>
    </w:p>
    <w:p w:rsidR="00B33BF9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40E2F" w:rsidRDefault="00240E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40E2F" w:rsidRPr="00CC22F7" w:rsidRDefault="00240E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F53D5" w:rsidRPr="00CC22F7" w:rsidRDefault="006F53D5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351A56" w:rsidRPr="00C05CAC" w:rsidTr="00240E2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A05684" w:rsidRPr="00C05CAC" w:rsidRDefault="00A056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Doç. Dr. </w:t>
            </w:r>
            <w:r w:rsidR="00D266DC" w:rsidRPr="00285000">
              <w:rPr>
                <w:rFonts w:ascii="Times New Roman" w:hAnsi="Times New Roman"/>
                <w:sz w:val="20"/>
                <w:szCs w:val="20"/>
              </w:rPr>
              <w:t>Ahmet Hamdi CAN</w:t>
            </w:r>
          </w:p>
          <w:p w:rsidR="005179A2" w:rsidRPr="005179A2" w:rsidRDefault="00285000" w:rsidP="0093211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Yabancı Diller Yüksekokulu</w:t>
            </w:r>
            <w:r w:rsidRPr="00517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9A2" w:rsidRPr="005179A2"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24A0E" w:rsidRPr="00C05CAC" w:rsidRDefault="00524A0E" w:rsidP="005179A2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240E2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285000" w:rsidRDefault="0028500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Doç. Dr. Gülşah YALÇIN</w:t>
            </w:r>
          </w:p>
          <w:p w:rsidR="00DA30BC" w:rsidRPr="00DA30BC" w:rsidRDefault="00AE02E7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="00DA30BC" w:rsidRPr="00DA30BC">
                <w:rPr>
                  <w:rFonts w:ascii="Times New Roman" w:hAnsi="Times New Roman"/>
                  <w:sz w:val="20"/>
                  <w:szCs w:val="20"/>
                </w:rPr>
                <w:t>Türkçe Öğretimi Uygulama ve Araştırma Merkezi</w:t>
              </w:r>
            </w:hyperlink>
            <w:r w:rsidR="00DA30BC" w:rsidRPr="00DA30BC">
              <w:rPr>
                <w:rFonts w:ascii="Times New Roman" w:hAnsi="Times New Roman"/>
                <w:sz w:val="20"/>
                <w:szCs w:val="20"/>
              </w:rPr>
              <w:t xml:space="preserve"> Müdürü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28500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Dr. Öğr. Üyesi Ali GÜRKAN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DA30BC" w:rsidRPr="00DA30BC">
                <w:rPr>
                  <w:rFonts w:ascii="Times New Roman" w:hAnsi="Times New Roman"/>
                  <w:sz w:val="20"/>
                  <w:szCs w:val="20"/>
                </w:rPr>
                <w:t>Tercüme ve Tashih Uygulama ve Araştırma Merkezi</w:t>
              </w:r>
            </w:hyperlink>
            <w:r w:rsidR="00DA30BC" w:rsidRPr="00DA30BC">
              <w:rPr>
                <w:rFonts w:ascii="Times New Roman" w:hAnsi="Times New Roman"/>
                <w:sz w:val="20"/>
                <w:szCs w:val="20"/>
              </w:rPr>
              <w:t xml:space="preserve"> Müdürü</w:t>
            </w:r>
          </w:p>
          <w:p w:rsidR="00530989" w:rsidRPr="001824B3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DA30BC" w:rsidRDefault="00285000" w:rsidP="007507A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proofErr w:type="spellStart"/>
            <w:r w:rsidRPr="00285000">
              <w:rPr>
                <w:rFonts w:ascii="Times New Roman" w:hAnsi="Times New Roman"/>
                <w:sz w:val="20"/>
                <w:szCs w:val="20"/>
              </w:rPr>
              <w:t>Nezahat</w:t>
            </w:r>
            <w:proofErr w:type="spellEnd"/>
            <w:r w:rsidRPr="00285000">
              <w:rPr>
                <w:rFonts w:ascii="Times New Roman" w:hAnsi="Times New Roman"/>
                <w:sz w:val="20"/>
                <w:szCs w:val="20"/>
              </w:rPr>
              <w:t xml:space="preserve"> EKİCİ ÖZCAN</w:t>
            </w:r>
          </w:p>
          <w:p w:rsidR="005046D2" w:rsidRDefault="005046D2" w:rsidP="007507A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Koordinatörlüğü</w:t>
            </w:r>
          </w:p>
          <w:p w:rsidR="007507A8" w:rsidRPr="007507A8" w:rsidRDefault="007507A8" w:rsidP="007507A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507A8">
              <w:rPr>
                <w:rFonts w:ascii="Times New Roman" w:hAnsi="Times New Roman"/>
                <w:sz w:val="20"/>
                <w:szCs w:val="20"/>
              </w:rPr>
              <w:t>Koordinatör</w:t>
            </w:r>
          </w:p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240E2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240E2F" w:rsidRDefault="00240E2F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DA30BC" w:rsidRDefault="0028500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Doç. Dr. Yiğit Anıl GÜZELİPEK</w:t>
            </w:r>
          </w:p>
          <w:p w:rsidR="00DA30BC" w:rsidRDefault="00DA30B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DA30BC">
              <w:rPr>
                <w:rFonts w:ascii="Times New Roman" w:hAnsi="Times New Roman"/>
                <w:sz w:val="20"/>
                <w:szCs w:val="20"/>
              </w:rPr>
              <w:t>İktisadi ve İdari Bilimler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85000" w:rsidRDefault="0028500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 xml:space="preserve">Doç. Dr. Hasan </w:t>
            </w:r>
            <w:proofErr w:type="spellStart"/>
            <w:r w:rsidRPr="00285000">
              <w:rPr>
                <w:rFonts w:ascii="Times New Roman" w:hAnsi="Times New Roman"/>
                <w:sz w:val="20"/>
                <w:szCs w:val="20"/>
              </w:rPr>
              <w:t>Ertuğ</w:t>
            </w:r>
            <w:proofErr w:type="spellEnd"/>
            <w:r w:rsidRPr="00285000">
              <w:rPr>
                <w:rFonts w:ascii="Times New Roman" w:hAnsi="Times New Roman"/>
                <w:sz w:val="20"/>
                <w:szCs w:val="20"/>
              </w:rPr>
              <w:t xml:space="preserve"> ERGÜRER</w:t>
            </w:r>
          </w:p>
          <w:p w:rsidR="00DA30BC" w:rsidRDefault="002139BA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139BA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0B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30BC" w:rsidRDefault="00285000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Doç. Dr. Ali SEVİLMİŞ</w:t>
            </w:r>
          </w:p>
          <w:p w:rsidR="002139BA" w:rsidRDefault="002139BA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139BA">
              <w:rPr>
                <w:rFonts w:ascii="Times New Roman" w:hAnsi="Times New Roman"/>
                <w:sz w:val="20"/>
                <w:szCs w:val="20"/>
              </w:rPr>
              <w:t>Spor Bilimleri Fakültesi</w:t>
            </w:r>
          </w:p>
          <w:p w:rsidR="00DA30BC" w:rsidRDefault="00DA30BC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240E2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240E2F" w:rsidRDefault="00240E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240E2F" w:rsidRDefault="00240E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240E2F" w:rsidRDefault="00240E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285000" w:rsidRDefault="0028500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Dr. Öğr. Üyesi Mehmet Cemil ŞİMŞEK</w:t>
            </w:r>
          </w:p>
          <w:p w:rsidR="00DA30BC" w:rsidRDefault="00DA30B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139BA">
              <w:rPr>
                <w:rFonts w:ascii="Times New Roman" w:hAnsi="Times New Roman"/>
                <w:sz w:val="20"/>
                <w:szCs w:val="20"/>
              </w:rPr>
              <w:t>Mevlana ve Farabi Değişim Programları Koordinatörlüğü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30BC" w:rsidRDefault="00DA30B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507A8">
              <w:rPr>
                <w:rFonts w:ascii="Times New Roman" w:hAnsi="Times New Roman"/>
                <w:sz w:val="20"/>
                <w:szCs w:val="20"/>
              </w:rPr>
              <w:t>Koordinatör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40E2F" w:rsidRDefault="00240E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240E2F" w:rsidRDefault="00240E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DA30BC" w:rsidRDefault="0028500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Dr. Öğr. Üyesi Faruk TÜRK</w:t>
            </w:r>
          </w:p>
          <w:p w:rsidR="00DA30BC" w:rsidRPr="002139BA" w:rsidRDefault="00DA30B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139BA">
              <w:rPr>
                <w:rFonts w:ascii="Times New Roman" w:hAnsi="Times New Roman"/>
                <w:sz w:val="20"/>
                <w:szCs w:val="20"/>
              </w:rPr>
              <w:t xml:space="preserve">Yabancı Diller Yüksekokulu (Uluslararası Dil Sınavları </w:t>
            </w:r>
            <w:proofErr w:type="spellStart"/>
            <w:r w:rsidRPr="002139BA">
              <w:rPr>
                <w:rFonts w:ascii="Times New Roman" w:hAnsi="Times New Roman"/>
                <w:sz w:val="20"/>
                <w:szCs w:val="20"/>
              </w:rPr>
              <w:t>Koord</w:t>
            </w:r>
            <w:proofErr w:type="spellEnd"/>
            <w:r w:rsidRPr="002139BA">
              <w:rPr>
                <w:rFonts w:ascii="Times New Roman" w:hAnsi="Times New Roman"/>
                <w:sz w:val="20"/>
                <w:szCs w:val="20"/>
              </w:rPr>
              <w:t>.)</w:t>
            </w:r>
            <w:r w:rsidR="0021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9BA">
              <w:rPr>
                <w:rFonts w:ascii="Times New Roman" w:hAnsi="Times New Roman"/>
                <w:sz w:val="20"/>
                <w:szCs w:val="20"/>
              </w:rPr>
              <w:t>Müdür Yardımcısı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85000" w:rsidRDefault="0028500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Dr. Öğr. Üyesi Neslihan ŞENTÜRK UZUN</w:t>
            </w:r>
          </w:p>
          <w:p w:rsidR="00DA30BC" w:rsidRDefault="00DA30BC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139BA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 w:rsidR="0021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240E2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240E2F" w:rsidRDefault="00240E2F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DA30BC" w:rsidRDefault="00285000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Arş. Gör. Dr. Nuray TURAN</w:t>
            </w:r>
          </w:p>
          <w:p w:rsidR="00DA30BC" w:rsidRDefault="00DA30BC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139BA">
              <w:rPr>
                <w:rFonts w:ascii="Times New Roman" w:hAnsi="Times New Roman"/>
                <w:sz w:val="20"/>
                <w:szCs w:val="20"/>
              </w:rPr>
              <w:t xml:space="preserve">Proje ve Teknoloji Transfer Ofisi </w:t>
            </w:r>
            <w:r w:rsidRPr="007507A8">
              <w:rPr>
                <w:rFonts w:ascii="Times New Roman" w:hAnsi="Times New Roman"/>
                <w:sz w:val="20"/>
                <w:szCs w:val="20"/>
              </w:rPr>
              <w:t>Koordinatör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Yardımcısı</w:t>
            </w:r>
          </w:p>
          <w:p w:rsidR="00530989" w:rsidRPr="00C05CAC" w:rsidRDefault="00C05CAC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40E2F" w:rsidRDefault="00240E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285000" w:rsidRDefault="0028500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285000">
              <w:rPr>
                <w:rFonts w:ascii="Times New Roman" w:hAnsi="Times New Roman"/>
                <w:sz w:val="20"/>
                <w:szCs w:val="20"/>
              </w:rPr>
              <w:t>Öğr. Gör. Uğur AYGÜN</w:t>
            </w:r>
          </w:p>
          <w:p w:rsidR="00DA30BC" w:rsidRPr="007507A8" w:rsidRDefault="00AE02E7" w:rsidP="00DA30B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2139BA">
                <w:rPr>
                  <w:rFonts w:ascii="Times New Roman" w:hAnsi="Times New Roman"/>
                  <w:sz w:val="20"/>
                  <w:szCs w:val="20"/>
                </w:rPr>
                <w:t xml:space="preserve">Uluslararası Öğrenci </w:t>
              </w:r>
              <w:r w:rsidR="00DA30BC" w:rsidRPr="002139BA">
                <w:rPr>
                  <w:rFonts w:ascii="Times New Roman" w:hAnsi="Times New Roman"/>
                  <w:sz w:val="20"/>
                  <w:szCs w:val="20"/>
                </w:rPr>
                <w:t>Koordinatör</w:t>
              </w:r>
            </w:hyperlink>
            <w:r w:rsidR="00DA30BC" w:rsidRPr="002139BA">
              <w:rPr>
                <w:rFonts w:ascii="Times New Roman" w:hAnsi="Times New Roman"/>
                <w:sz w:val="20"/>
                <w:szCs w:val="20"/>
              </w:rPr>
              <w:t xml:space="preserve">lüğü </w:t>
            </w:r>
            <w:r w:rsidR="00DA30BC" w:rsidRPr="007507A8">
              <w:rPr>
                <w:rFonts w:ascii="Times New Roman" w:hAnsi="Times New Roman"/>
                <w:sz w:val="20"/>
                <w:szCs w:val="20"/>
              </w:rPr>
              <w:t>Koordinatör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670" w:rsidRPr="001824B3" w:rsidRDefault="00B65670" w:rsidP="001824B3">
      <w:pPr>
        <w:spacing w:before="40" w:after="40"/>
        <w:ind w:left="567" w:right="-1"/>
        <w:rPr>
          <w:rFonts w:ascii="Times New Roman" w:hAnsi="Times New Roman"/>
          <w:sz w:val="20"/>
          <w:szCs w:val="20"/>
        </w:rPr>
      </w:pPr>
    </w:p>
    <w:p w:rsidR="00C05CAC" w:rsidRDefault="00C05CAC" w:rsidP="001824B3">
      <w:pPr>
        <w:spacing w:before="40" w:after="40"/>
        <w:ind w:left="567" w:right="-1"/>
        <w:rPr>
          <w:rFonts w:ascii="Times New Roman" w:hAnsi="Times New Roman"/>
          <w:sz w:val="20"/>
          <w:szCs w:val="20"/>
        </w:rPr>
      </w:pPr>
    </w:p>
    <w:p w:rsidR="00240E2F" w:rsidRPr="001824B3" w:rsidRDefault="00240E2F" w:rsidP="001824B3">
      <w:pPr>
        <w:spacing w:before="40" w:after="40"/>
        <w:ind w:left="567" w:right="-1"/>
        <w:rPr>
          <w:rFonts w:ascii="Times New Roman" w:hAnsi="Times New Roman"/>
          <w:sz w:val="20"/>
          <w:szCs w:val="20"/>
        </w:rPr>
      </w:pPr>
    </w:p>
    <w:p w:rsidR="00CC22F7" w:rsidRPr="00240E2F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240E2F">
        <w:rPr>
          <w:rFonts w:ascii="Times New Roman" w:hAnsi="Times New Roman"/>
        </w:rPr>
        <w:t>Öğr. Gör. Aliye KIRAY</w:t>
      </w:r>
    </w:p>
    <w:p w:rsidR="00CC22F7" w:rsidRPr="00240E2F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240E2F">
        <w:rPr>
          <w:rFonts w:ascii="Times New Roman" w:hAnsi="Times New Roman"/>
        </w:rPr>
        <w:t>Kalite Güvencesi ve Akreditasyon Koordinatörlüğü</w:t>
      </w:r>
    </w:p>
    <w:p w:rsidR="00CC22F7" w:rsidRPr="00240E2F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240E2F">
        <w:rPr>
          <w:rFonts w:ascii="Times New Roman" w:hAnsi="Times New Roman"/>
          <w:bCs/>
        </w:rPr>
        <w:t>Raportör</w:t>
      </w:r>
    </w:p>
    <w:p w:rsidR="00CC22F7" w:rsidRPr="001824B3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4"/>
          <w:szCs w:val="24"/>
        </w:rPr>
      </w:pPr>
    </w:p>
    <w:sectPr w:rsidR="00CC22F7" w:rsidRPr="001824B3" w:rsidSect="00074E56">
      <w:headerReference w:type="default" r:id="rId11"/>
      <w:footerReference w:type="default" r:id="rId12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3A" w:rsidRDefault="00A30A3A" w:rsidP="00A679A8">
      <w:pPr>
        <w:spacing w:after="0" w:line="240" w:lineRule="auto"/>
      </w:pPr>
      <w:r>
        <w:separator/>
      </w:r>
    </w:p>
  </w:endnote>
  <w:endnote w:type="continuationSeparator" w:id="0">
    <w:p w:rsidR="00A30A3A" w:rsidRDefault="00A30A3A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3A" w:rsidRDefault="00A30A3A" w:rsidP="00A679A8">
      <w:pPr>
        <w:spacing w:after="0" w:line="240" w:lineRule="auto"/>
      </w:pPr>
      <w:r>
        <w:separator/>
      </w:r>
    </w:p>
  </w:footnote>
  <w:footnote w:type="continuationSeparator" w:id="0">
    <w:p w:rsidR="00A30A3A" w:rsidRDefault="00A30A3A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AE02E7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046D2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046D2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7185A"/>
    <w:rsid w:val="00074E56"/>
    <w:rsid w:val="000803C4"/>
    <w:rsid w:val="000C652B"/>
    <w:rsid w:val="001336DD"/>
    <w:rsid w:val="00144194"/>
    <w:rsid w:val="0015565F"/>
    <w:rsid w:val="001824B3"/>
    <w:rsid w:val="00193976"/>
    <w:rsid w:val="001A4C2C"/>
    <w:rsid w:val="001A646E"/>
    <w:rsid w:val="001F3383"/>
    <w:rsid w:val="00204911"/>
    <w:rsid w:val="00207ED9"/>
    <w:rsid w:val="00213673"/>
    <w:rsid w:val="002139BA"/>
    <w:rsid w:val="002146BA"/>
    <w:rsid w:val="00237229"/>
    <w:rsid w:val="00240E2F"/>
    <w:rsid w:val="0024439B"/>
    <w:rsid w:val="00274A4A"/>
    <w:rsid w:val="00275090"/>
    <w:rsid w:val="002750E7"/>
    <w:rsid w:val="00277081"/>
    <w:rsid w:val="00285000"/>
    <w:rsid w:val="00286347"/>
    <w:rsid w:val="002913BF"/>
    <w:rsid w:val="002A5E90"/>
    <w:rsid w:val="002B5388"/>
    <w:rsid w:val="002E1E1D"/>
    <w:rsid w:val="002F63E9"/>
    <w:rsid w:val="00351A56"/>
    <w:rsid w:val="00356692"/>
    <w:rsid w:val="00362FE9"/>
    <w:rsid w:val="00365EA5"/>
    <w:rsid w:val="003752C9"/>
    <w:rsid w:val="003A5B7F"/>
    <w:rsid w:val="003A6B88"/>
    <w:rsid w:val="003B40FB"/>
    <w:rsid w:val="003C370D"/>
    <w:rsid w:val="003D4F93"/>
    <w:rsid w:val="003E5509"/>
    <w:rsid w:val="0040631B"/>
    <w:rsid w:val="00407023"/>
    <w:rsid w:val="00474A2C"/>
    <w:rsid w:val="00474F86"/>
    <w:rsid w:val="004A2308"/>
    <w:rsid w:val="004C28E6"/>
    <w:rsid w:val="004D4DD3"/>
    <w:rsid w:val="005046D2"/>
    <w:rsid w:val="005179A2"/>
    <w:rsid w:val="00524A0E"/>
    <w:rsid w:val="00530989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5F5885"/>
    <w:rsid w:val="0060544D"/>
    <w:rsid w:val="00605980"/>
    <w:rsid w:val="00605C17"/>
    <w:rsid w:val="00610183"/>
    <w:rsid w:val="00615715"/>
    <w:rsid w:val="00642337"/>
    <w:rsid w:val="00670828"/>
    <w:rsid w:val="006B21AD"/>
    <w:rsid w:val="006D5828"/>
    <w:rsid w:val="006E7943"/>
    <w:rsid w:val="006F53D5"/>
    <w:rsid w:val="00711194"/>
    <w:rsid w:val="00747D11"/>
    <w:rsid w:val="007507A8"/>
    <w:rsid w:val="00750BB9"/>
    <w:rsid w:val="0075418B"/>
    <w:rsid w:val="007637FD"/>
    <w:rsid w:val="007829AE"/>
    <w:rsid w:val="007A417B"/>
    <w:rsid w:val="007B5615"/>
    <w:rsid w:val="007C19BF"/>
    <w:rsid w:val="007D086C"/>
    <w:rsid w:val="007D4E95"/>
    <w:rsid w:val="007D4F19"/>
    <w:rsid w:val="007F1559"/>
    <w:rsid w:val="0080047E"/>
    <w:rsid w:val="008240B8"/>
    <w:rsid w:val="00871C3D"/>
    <w:rsid w:val="00871C82"/>
    <w:rsid w:val="00877A71"/>
    <w:rsid w:val="008967DE"/>
    <w:rsid w:val="008C4E9B"/>
    <w:rsid w:val="008D6B27"/>
    <w:rsid w:val="008F0AF5"/>
    <w:rsid w:val="00901EA0"/>
    <w:rsid w:val="00910ECE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A587C"/>
    <w:rsid w:val="009B205D"/>
    <w:rsid w:val="009B5C93"/>
    <w:rsid w:val="009C192F"/>
    <w:rsid w:val="009D27F6"/>
    <w:rsid w:val="009D3CE4"/>
    <w:rsid w:val="009F6B1F"/>
    <w:rsid w:val="00A05684"/>
    <w:rsid w:val="00A2580E"/>
    <w:rsid w:val="00A30A3A"/>
    <w:rsid w:val="00A414D9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02E7"/>
    <w:rsid w:val="00AE44FA"/>
    <w:rsid w:val="00AE4FD4"/>
    <w:rsid w:val="00AE538B"/>
    <w:rsid w:val="00AF09D8"/>
    <w:rsid w:val="00AF4083"/>
    <w:rsid w:val="00AF7787"/>
    <w:rsid w:val="00B033B0"/>
    <w:rsid w:val="00B239D7"/>
    <w:rsid w:val="00B33BF9"/>
    <w:rsid w:val="00B451D9"/>
    <w:rsid w:val="00B65670"/>
    <w:rsid w:val="00BC411B"/>
    <w:rsid w:val="00BF0DD7"/>
    <w:rsid w:val="00BF4EFB"/>
    <w:rsid w:val="00C0066F"/>
    <w:rsid w:val="00C05CAC"/>
    <w:rsid w:val="00C10801"/>
    <w:rsid w:val="00C12799"/>
    <w:rsid w:val="00C26B19"/>
    <w:rsid w:val="00C55115"/>
    <w:rsid w:val="00C55D14"/>
    <w:rsid w:val="00C761B7"/>
    <w:rsid w:val="00C77635"/>
    <w:rsid w:val="00C81499"/>
    <w:rsid w:val="00C92CA8"/>
    <w:rsid w:val="00CA103C"/>
    <w:rsid w:val="00CB7F28"/>
    <w:rsid w:val="00CC22F7"/>
    <w:rsid w:val="00CD27BE"/>
    <w:rsid w:val="00CE3E92"/>
    <w:rsid w:val="00D266DC"/>
    <w:rsid w:val="00D30881"/>
    <w:rsid w:val="00D454DC"/>
    <w:rsid w:val="00D52D94"/>
    <w:rsid w:val="00D63E59"/>
    <w:rsid w:val="00D649A4"/>
    <w:rsid w:val="00D64D62"/>
    <w:rsid w:val="00D860A6"/>
    <w:rsid w:val="00D86802"/>
    <w:rsid w:val="00DA30BC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4656D"/>
    <w:rsid w:val="00E743D0"/>
    <w:rsid w:val="00E854A2"/>
    <w:rsid w:val="00E97ED0"/>
    <w:rsid w:val="00EB5D39"/>
    <w:rsid w:val="00EC089E"/>
    <w:rsid w:val="00EE0DF1"/>
    <w:rsid w:val="00F11F8C"/>
    <w:rsid w:val="00F75249"/>
    <w:rsid w:val="00F86B2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u.edu.tr/kard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mu.edu.tr/ula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u.edu.tr/tercumetashih-m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BCEB-2C07-4EAD-997E-FF719D1D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49</cp:revision>
  <cp:lastPrinted>2023-04-10T07:02:00Z</cp:lastPrinted>
  <dcterms:created xsi:type="dcterms:W3CDTF">2023-04-06T13:27:00Z</dcterms:created>
  <dcterms:modified xsi:type="dcterms:W3CDTF">2023-10-25T12:38:00Z</dcterms:modified>
</cp:coreProperties>
</file>