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80A8" w14:textId="77777777" w:rsidR="00113489" w:rsidRDefault="00113489">
      <w:pPr>
        <w:pStyle w:val="GvdeMetni"/>
        <w:spacing w:before="5"/>
        <w:ind w:left="0" w:firstLine="0"/>
        <w:rPr>
          <w:sz w:val="15"/>
        </w:rPr>
      </w:pPr>
    </w:p>
    <w:p w14:paraId="154B7DF5" w14:textId="003A247D" w:rsidR="00113489" w:rsidRDefault="008C5DC3">
      <w:pPr>
        <w:pStyle w:val="ListeParagraf"/>
        <w:numPr>
          <w:ilvl w:val="0"/>
          <w:numId w:val="2"/>
        </w:numPr>
        <w:tabs>
          <w:tab w:val="left" w:pos="293"/>
        </w:tabs>
        <w:spacing w:before="90"/>
        <w:ind w:right="667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Bu talimatın amacı; zorunlu hasta bakımı ihtiyaçlarını karşılamak üzere hizmetin kesintiye</w:t>
      </w:r>
      <w:r>
        <w:rPr>
          <w:spacing w:val="1"/>
          <w:sz w:val="24"/>
        </w:rPr>
        <w:t xml:space="preserve"> </w:t>
      </w:r>
      <w:r>
        <w:rPr>
          <w:sz w:val="24"/>
        </w:rPr>
        <w:t>uğramadan şebeke ya da alternatif kaynaklardan kullanma suyu ve elektrik enerjisinin kesintisiz olarak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sağlanması.</w:t>
      </w:r>
    </w:p>
    <w:p w14:paraId="51967B18" w14:textId="77777777" w:rsidR="00E61B71" w:rsidRDefault="00E61B71" w:rsidP="00E61B71">
      <w:pPr>
        <w:pStyle w:val="ListeParagraf"/>
        <w:tabs>
          <w:tab w:val="left" w:pos="293"/>
        </w:tabs>
        <w:spacing w:before="90"/>
        <w:ind w:left="112" w:right="667" w:firstLine="0"/>
        <w:rPr>
          <w:sz w:val="24"/>
        </w:rPr>
      </w:pPr>
    </w:p>
    <w:p w14:paraId="0C2BDA14" w14:textId="14FD1D97" w:rsidR="00113489" w:rsidRDefault="008C5DC3">
      <w:pPr>
        <w:pStyle w:val="ListeParagraf"/>
        <w:numPr>
          <w:ilvl w:val="0"/>
          <w:numId w:val="2"/>
        </w:numPr>
        <w:tabs>
          <w:tab w:val="left" w:pos="293"/>
        </w:tabs>
        <w:ind w:right="667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>Bu talimat kurumumuzda hizmetlerin kesintisiz olarak verilmesiyle ilgili sorumlulukları 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alanlarını kapsar.</w:t>
      </w:r>
    </w:p>
    <w:p w14:paraId="349F741E" w14:textId="77777777" w:rsidR="00E61B71" w:rsidRPr="00E61B71" w:rsidRDefault="00E61B71" w:rsidP="00E61B71">
      <w:pPr>
        <w:pStyle w:val="ListeParagraf"/>
        <w:rPr>
          <w:sz w:val="24"/>
        </w:rPr>
      </w:pPr>
    </w:p>
    <w:p w14:paraId="4D64F1DC" w14:textId="77777777" w:rsidR="00E61B71" w:rsidRDefault="00E61B71" w:rsidP="00E61B71">
      <w:pPr>
        <w:pStyle w:val="ListeParagraf"/>
        <w:tabs>
          <w:tab w:val="left" w:pos="293"/>
        </w:tabs>
        <w:ind w:left="112" w:right="667" w:firstLine="0"/>
        <w:rPr>
          <w:sz w:val="24"/>
        </w:rPr>
      </w:pPr>
    </w:p>
    <w:p w14:paraId="0959DBFA" w14:textId="71CAA54E" w:rsidR="00113489" w:rsidRDefault="008C5DC3">
      <w:pPr>
        <w:pStyle w:val="Balk1"/>
        <w:numPr>
          <w:ilvl w:val="0"/>
          <w:numId w:val="2"/>
        </w:numPr>
        <w:tabs>
          <w:tab w:val="left" w:pos="293"/>
        </w:tabs>
        <w:ind w:left="293"/>
      </w:pPr>
      <w:r>
        <w:t>KISALTMALAR:</w:t>
      </w:r>
    </w:p>
    <w:p w14:paraId="0634A37E" w14:textId="77777777" w:rsidR="00E61B71" w:rsidRDefault="00E61B71" w:rsidP="00E61B71">
      <w:pPr>
        <w:pStyle w:val="Balk1"/>
        <w:tabs>
          <w:tab w:val="left" w:pos="293"/>
        </w:tabs>
        <w:ind w:firstLine="0"/>
      </w:pPr>
    </w:p>
    <w:p w14:paraId="5758CDD3" w14:textId="2C70B985" w:rsidR="00113489" w:rsidRDefault="008C5DC3">
      <w:pPr>
        <w:pStyle w:val="GvdeMetni"/>
        <w:spacing w:line="274" w:lineRule="exact"/>
        <w:ind w:left="112" w:firstLine="0"/>
        <w:jc w:val="both"/>
      </w:pPr>
      <w:r>
        <w:rPr>
          <w:b/>
        </w:rPr>
        <w:t>UPS:</w:t>
      </w:r>
      <w:r>
        <w:rPr>
          <w:b/>
          <w:spacing w:val="10"/>
        </w:rPr>
        <w:t xml:space="preserve"> </w:t>
      </w:r>
      <w:r>
        <w:t>Uninterruptible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</w:p>
    <w:p w14:paraId="7B89E540" w14:textId="77777777" w:rsidR="00E61B71" w:rsidRDefault="00E61B71" w:rsidP="00E61B71">
      <w:pPr>
        <w:pStyle w:val="GvdeMetni"/>
        <w:spacing w:line="274" w:lineRule="exact"/>
        <w:jc w:val="both"/>
      </w:pPr>
    </w:p>
    <w:p w14:paraId="742CE63B" w14:textId="3934C511" w:rsidR="00E61B71" w:rsidRPr="00E61B71" w:rsidRDefault="00140AFF" w:rsidP="00E61B71">
      <w:pPr>
        <w:pStyle w:val="Balk1"/>
        <w:numPr>
          <w:ilvl w:val="0"/>
          <w:numId w:val="2"/>
        </w:numPr>
        <w:tabs>
          <w:tab w:val="left" w:pos="293"/>
        </w:tabs>
        <w:spacing w:before="0" w:line="240" w:lineRule="auto"/>
        <w:ind w:left="293"/>
        <w:rPr>
          <w:b w:val="0"/>
        </w:rPr>
      </w:pPr>
      <w:r>
        <w:pict w14:anchorId="3FB32D98">
          <v:rect id="docshape12" o:spid="_x0000_s1026" style="position:absolute;left:0;text-align:left;margin-left:69.15pt;margin-top:13.5pt;width:3.6pt;height:14.4pt;z-index:-251658752;mso-position-horizontal-relative:page" stroked="f">
            <w10:wrap anchorx="page"/>
          </v:rect>
        </w:pict>
      </w:r>
      <w:r w:rsidR="008C5DC3">
        <w:t>TANIMLAR</w:t>
      </w:r>
      <w:r w:rsidR="008C5DC3">
        <w:rPr>
          <w:b w:val="0"/>
        </w:rPr>
        <w:t>:</w:t>
      </w:r>
    </w:p>
    <w:p w14:paraId="2E5C7B97" w14:textId="79895CA4" w:rsidR="00113489" w:rsidRDefault="008C5DC3">
      <w:pPr>
        <w:pStyle w:val="GvdeMetni"/>
        <w:ind w:left="112" w:firstLine="0"/>
        <w:jc w:val="both"/>
      </w:pPr>
      <w:r>
        <w:rPr>
          <w:b/>
        </w:rPr>
        <w:t>UPS:</w:t>
      </w:r>
      <w:r>
        <w:rPr>
          <w:b/>
          <w:spacing w:val="8"/>
        </w:rPr>
        <w:t xml:space="preserve"> </w:t>
      </w:r>
      <w:r>
        <w:t>Kesintisiz</w:t>
      </w:r>
      <w:r>
        <w:rPr>
          <w:spacing w:val="-2"/>
        </w:rPr>
        <w:t xml:space="preserve"> </w:t>
      </w:r>
      <w:r>
        <w:t>güç</w:t>
      </w:r>
      <w:r>
        <w:rPr>
          <w:spacing w:val="-4"/>
        </w:rPr>
        <w:t xml:space="preserve"> </w:t>
      </w:r>
      <w:r>
        <w:t>Kaynağı</w:t>
      </w:r>
    </w:p>
    <w:p w14:paraId="25B3FF7C" w14:textId="77777777" w:rsidR="00E61B71" w:rsidRDefault="00E61B71" w:rsidP="00E61B71">
      <w:pPr>
        <w:pStyle w:val="GvdeMetni"/>
        <w:jc w:val="both"/>
      </w:pPr>
    </w:p>
    <w:p w14:paraId="2CFE11A5" w14:textId="3878ED6D" w:rsidR="00113489" w:rsidRDefault="008C5DC3">
      <w:pPr>
        <w:pStyle w:val="ListeParagraf"/>
        <w:numPr>
          <w:ilvl w:val="0"/>
          <w:numId w:val="2"/>
        </w:numPr>
        <w:tabs>
          <w:tab w:val="left" w:pos="293"/>
        </w:tabs>
        <w:ind w:right="521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Bu</w:t>
      </w:r>
      <w:r>
        <w:rPr>
          <w:spacing w:val="41"/>
          <w:sz w:val="24"/>
        </w:rPr>
        <w:t xml:space="preserve"> </w:t>
      </w:r>
      <w:r>
        <w:rPr>
          <w:sz w:val="24"/>
        </w:rPr>
        <w:t>talimatın</w:t>
      </w:r>
      <w:r>
        <w:rPr>
          <w:spacing w:val="39"/>
          <w:sz w:val="24"/>
        </w:rPr>
        <w:t xml:space="preserve"> </w:t>
      </w:r>
      <w:r>
        <w:rPr>
          <w:sz w:val="24"/>
        </w:rPr>
        <w:t>uygulanmasından</w:t>
      </w:r>
      <w:r>
        <w:rPr>
          <w:spacing w:val="38"/>
          <w:sz w:val="24"/>
        </w:rPr>
        <w:t xml:space="preserve"> </w:t>
      </w:r>
      <w:r>
        <w:rPr>
          <w:sz w:val="24"/>
        </w:rPr>
        <w:t>tesis</w:t>
      </w:r>
      <w:r>
        <w:rPr>
          <w:spacing w:val="41"/>
          <w:sz w:val="24"/>
        </w:rPr>
        <w:t xml:space="preserve"> </w:t>
      </w:r>
      <w:r>
        <w:rPr>
          <w:sz w:val="24"/>
        </w:rPr>
        <w:t>yönetimi</w:t>
      </w:r>
      <w:r>
        <w:rPr>
          <w:spacing w:val="41"/>
          <w:sz w:val="24"/>
        </w:rPr>
        <w:t xml:space="preserve"> </w:t>
      </w:r>
      <w:r>
        <w:rPr>
          <w:sz w:val="24"/>
        </w:rPr>
        <w:t>bölüm</w:t>
      </w:r>
      <w:r>
        <w:rPr>
          <w:spacing w:val="39"/>
          <w:sz w:val="24"/>
        </w:rPr>
        <w:t xml:space="preserve"> </w:t>
      </w:r>
      <w:r>
        <w:rPr>
          <w:sz w:val="24"/>
        </w:rPr>
        <w:t>kalite</w:t>
      </w:r>
      <w:r>
        <w:rPr>
          <w:spacing w:val="39"/>
          <w:sz w:val="24"/>
        </w:rPr>
        <w:t xml:space="preserve"> </w:t>
      </w:r>
      <w:r>
        <w:rPr>
          <w:sz w:val="24"/>
        </w:rPr>
        <w:t>sorumlusu,</w:t>
      </w:r>
      <w:r>
        <w:rPr>
          <w:spacing w:val="36"/>
          <w:sz w:val="24"/>
        </w:rPr>
        <w:t xml:space="preserve"> </w:t>
      </w:r>
      <w:r>
        <w:rPr>
          <w:sz w:val="24"/>
        </w:rPr>
        <w:t>teknik</w:t>
      </w:r>
      <w:r>
        <w:rPr>
          <w:spacing w:val="-57"/>
          <w:sz w:val="24"/>
        </w:rPr>
        <w:t xml:space="preserve"> </w:t>
      </w:r>
      <w:r>
        <w:rPr>
          <w:sz w:val="24"/>
        </w:rPr>
        <w:t>hizmetler</w:t>
      </w:r>
      <w:r>
        <w:rPr>
          <w:spacing w:val="-3"/>
          <w:sz w:val="24"/>
        </w:rPr>
        <w:t xml:space="preserve"> </w:t>
      </w:r>
      <w:r>
        <w:rPr>
          <w:sz w:val="24"/>
        </w:rPr>
        <w:t>sorumlusu ve teknik servis çalışanları sorumludur.</w:t>
      </w:r>
    </w:p>
    <w:p w14:paraId="123936AF" w14:textId="77777777" w:rsidR="00E61B71" w:rsidRDefault="00E61B71" w:rsidP="00E61B71">
      <w:pPr>
        <w:pStyle w:val="ListeParagraf"/>
        <w:tabs>
          <w:tab w:val="left" w:pos="293"/>
        </w:tabs>
        <w:ind w:left="112" w:right="521" w:firstLine="0"/>
        <w:rPr>
          <w:sz w:val="24"/>
        </w:rPr>
      </w:pPr>
    </w:p>
    <w:p w14:paraId="29F7ACDA" w14:textId="77777777" w:rsidR="00113489" w:rsidRDefault="008C5DC3">
      <w:pPr>
        <w:pStyle w:val="Balk1"/>
        <w:numPr>
          <w:ilvl w:val="0"/>
          <w:numId w:val="2"/>
        </w:numPr>
        <w:tabs>
          <w:tab w:val="left" w:pos="293"/>
        </w:tabs>
        <w:spacing w:before="5"/>
        <w:ind w:left="293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1DAEECBB" w14:textId="77777777" w:rsidR="00113489" w:rsidRDefault="008C5DC3">
      <w:pPr>
        <w:pStyle w:val="GvdeMetni"/>
        <w:ind w:left="112" w:right="76" w:firstLine="0"/>
      </w:pPr>
      <w:r>
        <w:t>Fakültemizde</w:t>
      </w:r>
      <w:r>
        <w:rPr>
          <w:spacing w:val="29"/>
        </w:rPr>
        <w:t xml:space="preserve"> </w:t>
      </w:r>
      <w:r>
        <w:t>alt</w:t>
      </w:r>
      <w:r>
        <w:rPr>
          <w:spacing w:val="34"/>
        </w:rPr>
        <w:t xml:space="preserve"> </w:t>
      </w:r>
      <w:r>
        <w:t>yapı</w:t>
      </w:r>
      <w:r>
        <w:rPr>
          <w:spacing w:val="33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güvenliğin</w:t>
      </w:r>
      <w:r>
        <w:rPr>
          <w:spacing w:val="30"/>
        </w:rPr>
        <w:t xml:space="preserve"> </w:t>
      </w:r>
      <w:r>
        <w:t>sağlanması</w:t>
      </w:r>
      <w:r>
        <w:rPr>
          <w:spacing w:val="33"/>
        </w:rPr>
        <w:t xml:space="preserve"> </w:t>
      </w:r>
      <w:r>
        <w:t>yönelik</w:t>
      </w:r>
      <w:r>
        <w:rPr>
          <w:spacing w:val="28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elektrik</w:t>
      </w:r>
      <w:r>
        <w:rPr>
          <w:spacing w:val="29"/>
        </w:rPr>
        <w:t xml:space="preserve"> </w:t>
      </w:r>
      <w:r>
        <w:t>enerjisi</w:t>
      </w:r>
      <w:r>
        <w:rPr>
          <w:spacing w:val="29"/>
        </w:rPr>
        <w:t xml:space="preserve"> </w:t>
      </w:r>
      <w:r>
        <w:t>kesintisiz</w:t>
      </w:r>
      <w:r>
        <w:rPr>
          <w:spacing w:val="30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verilmektedir.</w:t>
      </w:r>
    </w:p>
    <w:p w14:paraId="5ABC8AFD" w14:textId="77777777" w:rsidR="00113489" w:rsidRDefault="008C5DC3">
      <w:pPr>
        <w:pStyle w:val="Balk1"/>
        <w:numPr>
          <w:ilvl w:val="1"/>
          <w:numId w:val="2"/>
        </w:numPr>
        <w:tabs>
          <w:tab w:val="left" w:pos="473"/>
        </w:tabs>
        <w:spacing w:line="275" w:lineRule="exact"/>
      </w:pPr>
      <w:r>
        <w:t>K</w:t>
      </w:r>
      <w:bookmarkStart w:id="0" w:name="_GoBack"/>
      <w:bookmarkEnd w:id="0"/>
      <w:r>
        <w:t>esintisiz</w:t>
      </w:r>
      <w:r>
        <w:rPr>
          <w:spacing w:val="-2"/>
        </w:rPr>
        <w:t xml:space="preserve"> </w:t>
      </w:r>
      <w:r>
        <w:t>Su Temini:</w:t>
      </w:r>
    </w:p>
    <w:p w14:paraId="0E2CE993" w14:textId="492A956D" w:rsidR="00113489" w:rsidRDefault="008C5DC3" w:rsidP="00E04878">
      <w:pPr>
        <w:pStyle w:val="GvdeMetni"/>
      </w:pPr>
      <w:r>
        <w:t>Fakültemizde</w:t>
      </w:r>
      <w:r>
        <w:rPr>
          <w:spacing w:val="48"/>
        </w:rPr>
        <w:t xml:space="preserve"> </w:t>
      </w:r>
      <w:r>
        <w:t>suyun</w:t>
      </w:r>
      <w:r>
        <w:rPr>
          <w:spacing w:val="48"/>
        </w:rPr>
        <w:t xml:space="preserve"> </w:t>
      </w:r>
      <w:r>
        <w:t>kesintisiz</w:t>
      </w:r>
      <w:r>
        <w:rPr>
          <w:spacing w:val="52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verilmesi</w:t>
      </w:r>
      <w:r>
        <w:rPr>
          <w:spacing w:val="49"/>
        </w:rPr>
        <w:t xml:space="preserve"> </w:t>
      </w:r>
      <w:r>
        <w:t>amacıyla</w:t>
      </w:r>
      <w:r>
        <w:rPr>
          <w:spacing w:val="47"/>
        </w:rPr>
        <w:t xml:space="preserve"> </w:t>
      </w:r>
      <w:r>
        <w:t>1</w:t>
      </w:r>
      <w:r w:rsidR="00B679AD">
        <w:t>0</w:t>
      </w:r>
      <w:r>
        <w:rPr>
          <w:spacing w:val="49"/>
        </w:rPr>
        <w:t xml:space="preserve"> </w:t>
      </w:r>
      <w:r>
        <w:t>ton</w:t>
      </w:r>
      <w:r>
        <w:rPr>
          <w:spacing w:val="48"/>
        </w:rPr>
        <w:t xml:space="preserve"> </w:t>
      </w:r>
      <w:r>
        <w:t>kapasiteli</w:t>
      </w:r>
      <w:r>
        <w:rPr>
          <w:spacing w:val="48"/>
        </w:rPr>
        <w:t xml:space="preserve"> </w:t>
      </w:r>
      <w:r>
        <w:t>bir</w:t>
      </w:r>
      <w:r>
        <w:rPr>
          <w:spacing w:val="48"/>
        </w:rPr>
        <w:t xml:space="preserve"> </w:t>
      </w:r>
      <w:r>
        <w:t>adet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deposu</w:t>
      </w:r>
      <w:r>
        <w:rPr>
          <w:spacing w:val="-57"/>
        </w:rPr>
        <w:t xml:space="preserve"> </w:t>
      </w:r>
      <w:r>
        <w:t>bulunmaktadır.</w:t>
      </w:r>
    </w:p>
    <w:p w14:paraId="6C0961D3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2" w:line="237" w:lineRule="auto"/>
        <w:ind w:right="675" w:hanging="360"/>
        <w:rPr>
          <w:sz w:val="24"/>
        </w:rPr>
      </w:pP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deposu</w:t>
      </w:r>
      <w:r>
        <w:rPr>
          <w:spacing w:val="22"/>
          <w:sz w:val="24"/>
        </w:rPr>
        <w:t xml:space="preserve"> </w:t>
      </w:r>
      <w:r>
        <w:rPr>
          <w:sz w:val="24"/>
        </w:rPr>
        <w:t>yılda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az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19"/>
          <w:sz w:val="24"/>
        </w:rPr>
        <w:t xml:space="preserve"> </w:t>
      </w:r>
      <w:r>
        <w:rPr>
          <w:sz w:val="24"/>
        </w:rPr>
        <w:t>kez</w:t>
      </w:r>
      <w:r>
        <w:rPr>
          <w:spacing w:val="20"/>
          <w:sz w:val="24"/>
        </w:rPr>
        <w:t xml:space="preserve"> </w:t>
      </w:r>
      <w:r>
        <w:rPr>
          <w:sz w:val="24"/>
        </w:rPr>
        <w:t>(hafta</w:t>
      </w:r>
      <w:r>
        <w:rPr>
          <w:spacing w:val="18"/>
          <w:sz w:val="24"/>
        </w:rPr>
        <w:t xml:space="preserve"> </w:t>
      </w:r>
      <w:r>
        <w:rPr>
          <w:sz w:val="24"/>
        </w:rPr>
        <w:t>sonu</w:t>
      </w:r>
      <w:r>
        <w:rPr>
          <w:spacing w:val="19"/>
          <w:sz w:val="24"/>
        </w:rPr>
        <w:t xml:space="preserve"> </w:t>
      </w:r>
      <w:r>
        <w:rPr>
          <w:sz w:val="24"/>
        </w:rPr>
        <w:t>veya</w:t>
      </w:r>
      <w:r>
        <w:rPr>
          <w:spacing w:val="20"/>
          <w:sz w:val="24"/>
        </w:rPr>
        <w:t xml:space="preserve"> </w:t>
      </w:r>
      <w:r>
        <w:rPr>
          <w:sz w:val="24"/>
        </w:rPr>
        <w:t>mesai</w:t>
      </w:r>
      <w:r>
        <w:rPr>
          <w:spacing w:val="19"/>
          <w:sz w:val="24"/>
        </w:rPr>
        <w:t xml:space="preserve"> </w:t>
      </w:r>
      <w:r>
        <w:rPr>
          <w:sz w:val="24"/>
        </w:rPr>
        <w:t>sonrası)</w:t>
      </w:r>
      <w:r>
        <w:rPr>
          <w:spacing w:val="19"/>
          <w:sz w:val="24"/>
        </w:rPr>
        <w:t xml:space="preserve"> </w:t>
      </w:r>
      <w:r>
        <w:rPr>
          <w:sz w:val="24"/>
        </w:rPr>
        <w:t>belediye</w:t>
      </w:r>
      <w:r>
        <w:rPr>
          <w:spacing w:val="23"/>
          <w:sz w:val="24"/>
        </w:rPr>
        <w:t xml:space="preserve"> </w:t>
      </w:r>
      <w:r>
        <w:rPr>
          <w:sz w:val="24"/>
        </w:rPr>
        <w:t>yapılan</w:t>
      </w:r>
      <w:r>
        <w:rPr>
          <w:spacing w:val="19"/>
          <w:sz w:val="24"/>
        </w:rPr>
        <w:t xml:space="preserve"> </w:t>
      </w:r>
      <w:r>
        <w:rPr>
          <w:sz w:val="24"/>
        </w:rPr>
        <w:t>başvuru</w:t>
      </w:r>
      <w:r>
        <w:rPr>
          <w:spacing w:val="-57"/>
          <w:sz w:val="24"/>
        </w:rPr>
        <w:t xml:space="preserve"> </w:t>
      </w:r>
      <w:r>
        <w:rPr>
          <w:sz w:val="24"/>
        </w:rPr>
        <w:t>neticesinde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boşaltılarak,</w:t>
      </w:r>
      <w:r>
        <w:rPr>
          <w:spacing w:val="-1"/>
          <w:sz w:val="24"/>
        </w:rPr>
        <w:t xml:space="preserve"> </w:t>
      </w:r>
      <w:r>
        <w:rPr>
          <w:sz w:val="24"/>
        </w:rPr>
        <w:t>temizlenmekte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dezenfekte edilmektedir.</w:t>
      </w:r>
    </w:p>
    <w:p w14:paraId="3EFAC90C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4" w:line="237" w:lineRule="auto"/>
        <w:ind w:right="670" w:hanging="360"/>
        <w:rPr>
          <w:sz w:val="24"/>
        </w:rPr>
      </w:pPr>
      <w:r>
        <w:rPr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deposundan</w:t>
      </w:r>
      <w:r>
        <w:rPr>
          <w:spacing w:val="27"/>
          <w:sz w:val="24"/>
        </w:rPr>
        <w:t xml:space="preserve"> </w:t>
      </w:r>
      <w:r>
        <w:rPr>
          <w:sz w:val="24"/>
        </w:rPr>
        <w:t>yılda</w:t>
      </w:r>
      <w:r>
        <w:rPr>
          <w:spacing w:val="22"/>
          <w:sz w:val="24"/>
        </w:rPr>
        <w:t xml:space="preserve"> </w:t>
      </w:r>
      <w:r>
        <w:rPr>
          <w:sz w:val="24"/>
        </w:rPr>
        <w:t>iki</w:t>
      </w:r>
      <w:r>
        <w:rPr>
          <w:spacing w:val="22"/>
          <w:sz w:val="24"/>
        </w:rPr>
        <w:t xml:space="preserve"> </w:t>
      </w:r>
      <w:r>
        <w:rPr>
          <w:sz w:val="24"/>
        </w:rPr>
        <w:t>defa</w:t>
      </w:r>
      <w:r>
        <w:rPr>
          <w:spacing w:val="23"/>
          <w:sz w:val="24"/>
        </w:rPr>
        <w:t xml:space="preserve"> </w:t>
      </w:r>
      <w:r>
        <w:rPr>
          <w:sz w:val="24"/>
        </w:rPr>
        <w:t>alınan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numunesi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0"/>
          <w:sz w:val="24"/>
        </w:rPr>
        <w:t xml:space="preserve"> </w:t>
      </w:r>
      <w:r>
        <w:rPr>
          <w:sz w:val="24"/>
        </w:rPr>
        <w:t>bakteriyolojik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kimyasal</w:t>
      </w:r>
      <w:r>
        <w:rPr>
          <w:spacing w:val="21"/>
          <w:sz w:val="24"/>
        </w:rPr>
        <w:t xml:space="preserve"> </w:t>
      </w:r>
      <w:r>
        <w:rPr>
          <w:sz w:val="24"/>
        </w:rPr>
        <w:t>analizler</w:t>
      </w:r>
      <w:r>
        <w:rPr>
          <w:spacing w:val="-57"/>
          <w:sz w:val="24"/>
        </w:rPr>
        <w:t xml:space="preserve"> </w:t>
      </w:r>
      <w:r>
        <w:rPr>
          <w:sz w:val="24"/>
        </w:rPr>
        <w:t>yapılmakta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 enfeksiyon komitesi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kontrol edilmektedir.</w:t>
      </w:r>
    </w:p>
    <w:p w14:paraId="35FFB2B1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3" w:line="293" w:lineRule="exact"/>
        <w:ind w:left="820" w:hanging="349"/>
        <w:rPr>
          <w:sz w:val="24"/>
        </w:rPr>
      </w:pPr>
      <w:r>
        <w:rPr>
          <w:sz w:val="24"/>
        </w:rPr>
        <w:t>Kurumumuzda</w:t>
      </w:r>
      <w:r>
        <w:rPr>
          <w:spacing w:val="-3"/>
          <w:sz w:val="24"/>
        </w:rPr>
        <w:t xml:space="preserve"> </w:t>
      </w:r>
      <w:r>
        <w:rPr>
          <w:sz w:val="24"/>
        </w:rPr>
        <w:t>şebeke</w:t>
      </w:r>
      <w:r>
        <w:rPr>
          <w:spacing w:val="-3"/>
          <w:sz w:val="24"/>
        </w:rPr>
        <w:t xml:space="preserve"> </w:t>
      </w:r>
      <w:r>
        <w:rPr>
          <w:sz w:val="24"/>
        </w:rPr>
        <w:t>suyu kullanılmakta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arıtma</w:t>
      </w:r>
      <w:r>
        <w:rPr>
          <w:spacing w:val="-2"/>
          <w:sz w:val="24"/>
        </w:rPr>
        <w:t xml:space="preserve"> </w:t>
      </w:r>
      <w:r>
        <w:rPr>
          <w:sz w:val="24"/>
        </w:rPr>
        <w:t>cihazı</w:t>
      </w:r>
      <w:r>
        <w:rPr>
          <w:spacing w:val="-2"/>
          <w:sz w:val="24"/>
        </w:rPr>
        <w:t xml:space="preserve"> </w:t>
      </w:r>
      <w:r>
        <w:rPr>
          <w:sz w:val="24"/>
        </w:rPr>
        <w:t>bulunmaktadır.</w:t>
      </w:r>
    </w:p>
    <w:p w14:paraId="2D770845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1"/>
        </w:tabs>
        <w:spacing w:before="2" w:line="237" w:lineRule="auto"/>
        <w:ind w:right="668" w:hanging="360"/>
        <w:jc w:val="both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1"/>
          <w:sz w:val="24"/>
        </w:rPr>
        <w:t xml:space="preserve"> </w:t>
      </w:r>
      <w:r>
        <w:rPr>
          <w:sz w:val="24"/>
        </w:rPr>
        <w:t>Klor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yapılmakta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enfeksiyon</w:t>
      </w:r>
      <w:r>
        <w:rPr>
          <w:spacing w:val="1"/>
          <w:sz w:val="24"/>
        </w:rPr>
        <w:t xml:space="preserve"> </w:t>
      </w:r>
      <w:r>
        <w:rPr>
          <w:sz w:val="24"/>
        </w:rPr>
        <w:t>komite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edilerek onaylanmaktadır.</w:t>
      </w:r>
    </w:p>
    <w:p w14:paraId="4A84FBFC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1"/>
        </w:tabs>
        <w:spacing w:before="4" w:line="237" w:lineRule="auto"/>
        <w:ind w:right="664" w:hanging="360"/>
        <w:jc w:val="both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depolarının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</w:t>
      </w:r>
      <w:r>
        <w:rPr>
          <w:spacing w:val="1"/>
          <w:sz w:val="24"/>
        </w:rPr>
        <w:t xml:space="preserve"> </w:t>
      </w:r>
      <w:r>
        <w:rPr>
          <w:sz w:val="24"/>
        </w:rPr>
        <w:t>kapasitesi;</w:t>
      </w:r>
      <w:r>
        <w:rPr>
          <w:spacing w:val="1"/>
          <w:sz w:val="24"/>
        </w:rPr>
        <w:t xml:space="preserve"> </w:t>
      </w:r>
      <w:r>
        <w:rPr>
          <w:sz w:val="24"/>
        </w:rPr>
        <w:t>kurumumuzun bir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kapasitesi 16 ton olup, 10 tonluk ihtiyaç depomuzda mevcuttur. Geri kalan 6 tonluk ihtiyaç için</w:t>
      </w:r>
      <w:r>
        <w:rPr>
          <w:spacing w:val="1"/>
          <w:sz w:val="24"/>
        </w:rPr>
        <w:t xml:space="preserve"> </w:t>
      </w:r>
      <w:r>
        <w:rPr>
          <w:sz w:val="24"/>
        </w:rPr>
        <w:t>belediyeden</w:t>
      </w:r>
      <w:r>
        <w:rPr>
          <w:spacing w:val="-1"/>
          <w:sz w:val="24"/>
        </w:rPr>
        <w:t xml:space="preserve"> </w:t>
      </w:r>
      <w:r>
        <w:rPr>
          <w:sz w:val="24"/>
        </w:rPr>
        <w:t>su talep</w:t>
      </w:r>
      <w:r>
        <w:rPr>
          <w:spacing w:val="1"/>
          <w:sz w:val="24"/>
        </w:rPr>
        <w:t xml:space="preserve"> </w:t>
      </w:r>
      <w:r>
        <w:rPr>
          <w:sz w:val="24"/>
        </w:rPr>
        <w:t>edilmektedir.</w:t>
      </w:r>
    </w:p>
    <w:p w14:paraId="6AC3BFDF" w14:textId="77777777" w:rsidR="00113489" w:rsidRDefault="008C5DC3">
      <w:pPr>
        <w:pStyle w:val="ListeParagraf"/>
        <w:numPr>
          <w:ilvl w:val="2"/>
          <w:numId w:val="2"/>
        </w:numPr>
        <w:tabs>
          <w:tab w:val="left" w:pos="821"/>
        </w:tabs>
        <w:spacing w:before="5"/>
        <w:ind w:left="820" w:hanging="349"/>
        <w:jc w:val="both"/>
        <w:rPr>
          <w:sz w:val="24"/>
        </w:rPr>
      </w:pP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tesisatı</w:t>
      </w:r>
      <w:r>
        <w:rPr>
          <w:spacing w:val="-2"/>
          <w:sz w:val="24"/>
        </w:rPr>
        <w:t xml:space="preserve"> </w:t>
      </w:r>
      <w:r>
        <w:rPr>
          <w:sz w:val="24"/>
        </w:rPr>
        <w:t>sızdırmazlık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edilmektedir.</w:t>
      </w:r>
    </w:p>
    <w:p w14:paraId="72A4B93B" w14:textId="77777777" w:rsidR="00113489" w:rsidRDefault="008C5DC3">
      <w:pPr>
        <w:pStyle w:val="Balk1"/>
        <w:numPr>
          <w:ilvl w:val="1"/>
          <w:numId w:val="1"/>
        </w:numPr>
        <w:tabs>
          <w:tab w:val="left" w:pos="472"/>
        </w:tabs>
        <w:spacing w:before="4" w:line="275" w:lineRule="exact"/>
        <w:jc w:val="both"/>
      </w:pPr>
      <w:r>
        <w:t>Kesintisiz</w:t>
      </w:r>
      <w:r>
        <w:rPr>
          <w:spacing w:val="-3"/>
        </w:rPr>
        <w:t xml:space="preserve"> </w:t>
      </w:r>
      <w:r>
        <w:t>Elektrik</w:t>
      </w:r>
      <w:r>
        <w:rPr>
          <w:spacing w:val="-2"/>
        </w:rPr>
        <w:t xml:space="preserve"> </w:t>
      </w:r>
      <w:r>
        <w:t>İhtiyacının</w:t>
      </w:r>
      <w:r>
        <w:rPr>
          <w:spacing w:val="-1"/>
        </w:rPr>
        <w:t xml:space="preserve"> </w:t>
      </w:r>
      <w:r>
        <w:t>Sağlanması:</w:t>
      </w:r>
    </w:p>
    <w:p w14:paraId="346309DD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enerjisinin</w:t>
      </w:r>
      <w:r>
        <w:rPr>
          <w:spacing w:val="-1"/>
          <w:sz w:val="24"/>
        </w:rPr>
        <w:t xml:space="preserve"> </w:t>
      </w:r>
      <w:r>
        <w:rPr>
          <w:sz w:val="24"/>
        </w:rPr>
        <w:t>kesilmesi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öncelikle</w:t>
      </w:r>
      <w:r>
        <w:rPr>
          <w:spacing w:val="-2"/>
          <w:sz w:val="24"/>
        </w:rPr>
        <w:t xml:space="preserve"> </w:t>
      </w:r>
      <w:r>
        <w:rPr>
          <w:sz w:val="24"/>
        </w:rPr>
        <w:t>kesintisiz güç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(UPS)</w:t>
      </w:r>
      <w:r>
        <w:rPr>
          <w:spacing w:val="-1"/>
          <w:sz w:val="24"/>
        </w:rPr>
        <w:t xml:space="preserve"> </w:t>
      </w:r>
      <w:r>
        <w:rPr>
          <w:sz w:val="24"/>
        </w:rPr>
        <w:t>devreye girer.</w:t>
      </w:r>
    </w:p>
    <w:p w14:paraId="567E3FD2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before="2" w:line="237" w:lineRule="auto"/>
        <w:ind w:right="662" w:hanging="360"/>
        <w:rPr>
          <w:sz w:val="24"/>
        </w:rPr>
      </w:pPr>
      <w:r>
        <w:rPr>
          <w:sz w:val="24"/>
        </w:rPr>
        <w:t>Merkezimizde</w:t>
      </w:r>
      <w:r>
        <w:rPr>
          <w:spacing w:val="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4"/>
          <w:sz w:val="24"/>
        </w:rPr>
        <w:t xml:space="preserve"> </w:t>
      </w:r>
      <w:r>
        <w:rPr>
          <w:sz w:val="24"/>
        </w:rPr>
        <w:t>UPS</w:t>
      </w:r>
      <w:r>
        <w:rPr>
          <w:spacing w:val="6"/>
          <w:sz w:val="24"/>
        </w:rPr>
        <w:t xml:space="preserve"> </w:t>
      </w:r>
      <w:r>
        <w:rPr>
          <w:sz w:val="24"/>
        </w:rPr>
        <w:t>prizler</w:t>
      </w:r>
      <w:r>
        <w:rPr>
          <w:spacing w:val="8"/>
          <w:sz w:val="24"/>
        </w:rPr>
        <w:t xml:space="preserve"> </w:t>
      </w:r>
      <w:r>
        <w:rPr>
          <w:sz w:val="24"/>
        </w:rPr>
        <w:t>(kesintisiz</w:t>
      </w:r>
      <w:r>
        <w:rPr>
          <w:spacing w:val="8"/>
          <w:sz w:val="24"/>
        </w:rPr>
        <w:t xml:space="preserve"> </w:t>
      </w:r>
      <w:r>
        <w:rPr>
          <w:sz w:val="24"/>
        </w:rPr>
        <w:t>güç</w:t>
      </w:r>
      <w:r>
        <w:rPr>
          <w:spacing w:val="6"/>
          <w:sz w:val="24"/>
        </w:rPr>
        <w:t xml:space="preserve"> </w:t>
      </w:r>
      <w:r>
        <w:rPr>
          <w:sz w:val="24"/>
        </w:rPr>
        <w:t>kaynağına</w:t>
      </w:r>
      <w:r>
        <w:rPr>
          <w:spacing w:val="6"/>
          <w:sz w:val="24"/>
        </w:rPr>
        <w:t xml:space="preserve"> </w:t>
      </w:r>
      <w:r>
        <w:rPr>
          <w:sz w:val="24"/>
        </w:rPr>
        <w:t>bağlı</w:t>
      </w:r>
      <w:r>
        <w:rPr>
          <w:spacing w:val="8"/>
          <w:sz w:val="24"/>
        </w:rPr>
        <w:t xml:space="preserve"> </w:t>
      </w:r>
      <w:r>
        <w:rPr>
          <w:sz w:val="24"/>
        </w:rPr>
        <w:t>prizler)</w:t>
      </w:r>
      <w:r>
        <w:rPr>
          <w:spacing w:val="6"/>
          <w:sz w:val="24"/>
        </w:rPr>
        <w:t xml:space="preserve"> </w:t>
      </w:r>
      <w:r>
        <w:rPr>
          <w:sz w:val="24"/>
        </w:rPr>
        <w:t>kırmızı</w:t>
      </w:r>
      <w:r>
        <w:rPr>
          <w:spacing w:val="6"/>
          <w:sz w:val="24"/>
        </w:rPr>
        <w:t xml:space="preserve"> </w:t>
      </w:r>
      <w:r>
        <w:rPr>
          <w:sz w:val="24"/>
        </w:rPr>
        <w:t>renk</w:t>
      </w:r>
      <w:r>
        <w:rPr>
          <w:spacing w:val="7"/>
          <w:sz w:val="24"/>
        </w:rPr>
        <w:t xml:space="preserve"> </w:t>
      </w:r>
      <w:r>
        <w:rPr>
          <w:sz w:val="24"/>
        </w:rPr>
        <w:t>etiketle</w:t>
      </w:r>
      <w:r>
        <w:rPr>
          <w:spacing w:val="-57"/>
          <w:sz w:val="24"/>
        </w:rPr>
        <w:t xml:space="preserve"> </w:t>
      </w:r>
      <w:r>
        <w:rPr>
          <w:sz w:val="24"/>
        </w:rPr>
        <w:t>tanımlanmıştır.</w:t>
      </w:r>
    </w:p>
    <w:p w14:paraId="446341A4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before="2" w:line="273" w:lineRule="auto"/>
        <w:ind w:right="98" w:hanging="360"/>
        <w:rPr>
          <w:sz w:val="24"/>
        </w:rPr>
      </w:pPr>
      <w:r>
        <w:rPr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z w:val="24"/>
        </w:rPr>
        <w:t>ısıtıcıları,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sebili,</w:t>
      </w:r>
      <w:r>
        <w:rPr>
          <w:spacing w:val="13"/>
          <w:sz w:val="24"/>
        </w:rPr>
        <w:t xml:space="preserve"> </w:t>
      </w:r>
      <w:r>
        <w:rPr>
          <w:sz w:val="24"/>
        </w:rPr>
        <w:t>kahve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çay</w:t>
      </w:r>
      <w:r>
        <w:rPr>
          <w:spacing w:val="8"/>
          <w:sz w:val="24"/>
        </w:rPr>
        <w:t xml:space="preserve"> </w:t>
      </w:r>
      <w:r>
        <w:rPr>
          <w:sz w:val="24"/>
        </w:rPr>
        <w:t>makinesi,</w:t>
      </w:r>
      <w:r>
        <w:rPr>
          <w:spacing w:val="13"/>
          <w:sz w:val="24"/>
        </w:rPr>
        <w:t xml:space="preserve"> </w:t>
      </w:r>
      <w:r>
        <w:rPr>
          <w:sz w:val="24"/>
        </w:rPr>
        <w:t>elektrikli</w:t>
      </w:r>
      <w:r>
        <w:rPr>
          <w:spacing w:val="13"/>
          <w:sz w:val="24"/>
        </w:rPr>
        <w:t xml:space="preserve"> </w:t>
      </w:r>
      <w:r>
        <w:rPr>
          <w:sz w:val="24"/>
        </w:rPr>
        <w:t>ısıtıcılar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lazer</w:t>
      </w:r>
      <w:r>
        <w:rPr>
          <w:spacing w:val="14"/>
          <w:sz w:val="24"/>
        </w:rPr>
        <w:t xml:space="preserve"> </w:t>
      </w:r>
      <w:r>
        <w:rPr>
          <w:sz w:val="24"/>
        </w:rPr>
        <w:t>yazıcılar</w:t>
      </w:r>
      <w:r>
        <w:rPr>
          <w:spacing w:val="14"/>
          <w:sz w:val="24"/>
        </w:rPr>
        <w:t xml:space="preserve"> </w:t>
      </w:r>
      <w:r>
        <w:rPr>
          <w:sz w:val="24"/>
        </w:rPr>
        <w:t>gibi</w:t>
      </w:r>
      <w:r>
        <w:rPr>
          <w:spacing w:val="13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6"/>
          <w:sz w:val="24"/>
        </w:rPr>
        <w:t xml:space="preserve"> </w:t>
      </w:r>
      <w:r>
        <w:rPr>
          <w:sz w:val="24"/>
        </w:rPr>
        <w:t>UPS</w:t>
      </w:r>
      <w:r>
        <w:rPr>
          <w:spacing w:val="-57"/>
          <w:sz w:val="24"/>
        </w:rPr>
        <w:t xml:space="preserve"> </w:t>
      </w:r>
      <w:r>
        <w:rPr>
          <w:sz w:val="24"/>
        </w:rPr>
        <w:t>Prizlerine</w:t>
      </w:r>
      <w:r>
        <w:rPr>
          <w:spacing w:val="-1"/>
          <w:sz w:val="24"/>
        </w:rPr>
        <w:t xml:space="preserve"> </w:t>
      </w:r>
      <w:r>
        <w:rPr>
          <w:sz w:val="24"/>
        </w:rPr>
        <w:t>takılmamalıdır. Sağlık</w:t>
      </w:r>
      <w:r>
        <w:rPr>
          <w:spacing w:val="-1"/>
          <w:sz w:val="24"/>
        </w:rPr>
        <w:t xml:space="preserve"> </w:t>
      </w:r>
      <w:r>
        <w:rPr>
          <w:sz w:val="24"/>
        </w:rPr>
        <w:t>tesisi bu konuyla ilgili gerekli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 almalıdır.</w:t>
      </w:r>
    </w:p>
    <w:p w14:paraId="2EDA0F10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UPS</w:t>
      </w:r>
      <w:r>
        <w:rPr>
          <w:spacing w:val="-1"/>
          <w:sz w:val="24"/>
        </w:rPr>
        <w:t xml:space="preserve"> </w:t>
      </w:r>
      <w:r>
        <w:rPr>
          <w:sz w:val="24"/>
        </w:rPr>
        <w:t>cihazına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haricinde müdahalede</w:t>
      </w:r>
      <w:r>
        <w:rPr>
          <w:spacing w:val="-3"/>
          <w:sz w:val="24"/>
        </w:rPr>
        <w:t xml:space="preserve"> </w:t>
      </w:r>
      <w:r>
        <w:rPr>
          <w:sz w:val="24"/>
        </w:rPr>
        <w:t>bulunulmamalıdır.</w:t>
      </w:r>
    </w:p>
    <w:p w14:paraId="7E80B485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before="1" w:line="293" w:lineRule="exact"/>
        <w:ind w:left="820" w:hanging="349"/>
        <w:rPr>
          <w:sz w:val="24"/>
        </w:rPr>
      </w:pPr>
      <w:r>
        <w:rPr>
          <w:sz w:val="24"/>
        </w:rPr>
        <w:t>Fakültemizde</w:t>
      </w:r>
      <w:r>
        <w:rPr>
          <w:spacing w:val="-3"/>
          <w:sz w:val="24"/>
        </w:rPr>
        <w:t xml:space="preserve"> </w:t>
      </w:r>
      <w:r>
        <w:rPr>
          <w:sz w:val="24"/>
        </w:rPr>
        <w:t>dört</w:t>
      </w:r>
      <w:r>
        <w:rPr>
          <w:spacing w:val="-1"/>
          <w:sz w:val="24"/>
        </w:rPr>
        <w:t xml:space="preserve"> </w:t>
      </w:r>
      <w:r>
        <w:rPr>
          <w:sz w:val="24"/>
        </w:rPr>
        <w:t>adet güç</w:t>
      </w:r>
      <w:r>
        <w:rPr>
          <w:spacing w:val="-2"/>
          <w:sz w:val="24"/>
        </w:rPr>
        <w:t xml:space="preserve"> </w:t>
      </w:r>
      <w:r>
        <w:rPr>
          <w:sz w:val="24"/>
        </w:rPr>
        <w:t>kaynağı</w:t>
      </w:r>
      <w:r>
        <w:rPr>
          <w:spacing w:val="-2"/>
          <w:sz w:val="24"/>
        </w:rPr>
        <w:t xml:space="preserve"> </w:t>
      </w:r>
      <w:r>
        <w:rPr>
          <w:sz w:val="24"/>
        </w:rPr>
        <w:t>mevcuttur.</w:t>
      </w:r>
    </w:p>
    <w:p w14:paraId="2A9A5F1C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lastRenderedPageBreak/>
        <w:t>Jeneratörlerin</w:t>
      </w:r>
      <w:r>
        <w:rPr>
          <w:spacing w:val="-3"/>
          <w:sz w:val="24"/>
        </w:rPr>
        <w:t xml:space="preserve"> </w:t>
      </w:r>
      <w:r>
        <w:rPr>
          <w:sz w:val="24"/>
        </w:rPr>
        <w:t>devreye girmesiyle</w:t>
      </w:r>
      <w:r>
        <w:rPr>
          <w:spacing w:val="-2"/>
          <w:sz w:val="24"/>
        </w:rPr>
        <w:t xml:space="preserve"> </w:t>
      </w:r>
      <w:r>
        <w:rPr>
          <w:sz w:val="24"/>
        </w:rPr>
        <w:t>UPS</w:t>
      </w:r>
      <w:r>
        <w:rPr>
          <w:spacing w:val="-1"/>
          <w:sz w:val="24"/>
        </w:rPr>
        <w:t xml:space="preserve"> </w:t>
      </w:r>
      <w:r>
        <w:rPr>
          <w:sz w:val="24"/>
        </w:rPr>
        <w:t>by-pass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14:paraId="7F3F7455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1"/>
        </w:tabs>
        <w:spacing w:before="2" w:line="237" w:lineRule="auto"/>
        <w:ind w:right="672" w:hanging="360"/>
        <w:jc w:val="both"/>
        <w:rPr>
          <w:sz w:val="24"/>
        </w:rPr>
      </w:pPr>
      <w:r>
        <w:rPr>
          <w:sz w:val="24"/>
        </w:rPr>
        <w:t>UPS lerde kullanılan aküler tam yükte kullanıldığı yerlerdeki cihazları en az 20 dakika boyunca</w:t>
      </w:r>
      <w:r>
        <w:rPr>
          <w:spacing w:val="1"/>
          <w:sz w:val="24"/>
        </w:rPr>
        <w:t xml:space="preserve"> </w:t>
      </w:r>
      <w:r>
        <w:rPr>
          <w:sz w:val="24"/>
        </w:rPr>
        <w:t>besleyebilecek</w:t>
      </w:r>
      <w:r>
        <w:rPr>
          <w:spacing w:val="2"/>
          <w:sz w:val="24"/>
        </w:rPr>
        <w:t xml:space="preserve"> </w:t>
      </w:r>
      <w:r>
        <w:rPr>
          <w:sz w:val="24"/>
        </w:rPr>
        <w:t>güçtedir.</w:t>
      </w:r>
    </w:p>
    <w:p w14:paraId="405EE5CD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1"/>
        </w:tabs>
        <w:spacing w:before="5" w:line="237" w:lineRule="auto"/>
        <w:ind w:right="672" w:hanging="360"/>
        <w:jc w:val="both"/>
        <w:rPr>
          <w:sz w:val="24"/>
        </w:rPr>
      </w:pPr>
      <w:r>
        <w:rPr>
          <w:sz w:val="24"/>
        </w:rPr>
        <w:t>Fakültemizde elektrik enerjisinin kesintisiz olarak verilmesi amacıyla jeneratör bulunmakta ve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kesintisinde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saniye 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jeneratör</w:t>
      </w:r>
      <w:r>
        <w:rPr>
          <w:spacing w:val="-1"/>
          <w:sz w:val="24"/>
        </w:rPr>
        <w:t xml:space="preserve"> </w:t>
      </w:r>
      <w:r>
        <w:rPr>
          <w:sz w:val="24"/>
        </w:rPr>
        <w:t>devreye</w:t>
      </w:r>
      <w:r>
        <w:rPr>
          <w:spacing w:val="2"/>
          <w:sz w:val="24"/>
        </w:rPr>
        <w:t xml:space="preserve"> </w:t>
      </w:r>
      <w:r>
        <w:rPr>
          <w:sz w:val="24"/>
        </w:rPr>
        <w:t>girmektedir.</w:t>
      </w:r>
    </w:p>
    <w:p w14:paraId="13A2CC4E" w14:textId="77777777" w:rsidR="00113489" w:rsidRDefault="008C5DC3">
      <w:pPr>
        <w:pStyle w:val="ListeParagraf"/>
        <w:numPr>
          <w:ilvl w:val="2"/>
          <w:numId w:val="1"/>
        </w:numPr>
        <w:tabs>
          <w:tab w:val="left" w:pos="821"/>
        </w:tabs>
        <w:spacing w:before="4" w:line="237" w:lineRule="auto"/>
        <w:ind w:right="667" w:hanging="360"/>
        <w:jc w:val="both"/>
        <w:rPr>
          <w:sz w:val="24"/>
        </w:rPr>
      </w:pPr>
      <w:r>
        <w:rPr>
          <w:sz w:val="24"/>
        </w:rPr>
        <w:t>Jeneratörlerin acil durumlarda karşılanma kapasitesi; kurumumuzun jeneratörünün 500 lt yakıt</w:t>
      </w:r>
      <w:r>
        <w:rPr>
          <w:spacing w:val="1"/>
          <w:sz w:val="24"/>
        </w:rPr>
        <w:t xml:space="preserve"> </w:t>
      </w:r>
      <w:r>
        <w:rPr>
          <w:sz w:val="24"/>
        </w:rPr>
        <w:t>kapasitesi bulunmaktadır. Bu miktar 2 günlük (48 saat) elektrik enerjisini karşılamakta, 2 günden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süren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kesintilerinde</w:t>
      </w:r>
      <w:r>
        <w:rPr>
          <w:spacing w:val="-4"/>
          <w:sz w:val="24"/>
        </w:rPr>
        <w:t xml:space="preserve"> </w:t>
      </w:r>
      <w:r>
        <w:rPr>
          <w:sz w:val="24"/>
        </w:rPr>
        <w:t>jeneratöre</w:t>
      </w:r>
      <w:r>
        <w:rPr>
          <w:spacing w:val="-4"/>
          <w:sz w:val="24"/>
        </w:rPr>
        <w:t xml:space="preserve"> </w:t>
      </w:r>
      <w:r>
        <w:rPr>
          <w:sz w:val="24"/>
        </w:rPr>
        <w:t>ek</w:t>
      </w:r>
      <w:r>
        <w:rPr>
          <w:spacing w:val="2"/>
          <w:sz w:val="24"/>
        </w:rPr>
        <w:t xml:space="preserve"> </w:t>
      </w:r>
      <w:r>
        <w:rPr>
          <w:sz w:val="24"/>
        </w:rPr>
        <w:t>yakıt</w:t>
      </w:r>
      <w:r>
        <w:rPr>
          <w:spacing w:val="-1"/>
          <w:sz w:val="24"/>
        </w:rPr>
        <w:t xml:space="preserve"> </w:t>
      </w:r>
      <w:r>
        <w:rPr>
          <w:sz w:val="24"/>
        </w:rPr>
        <w:t>konularak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enerjisi</w:t>
      </w:r>
      <w:r>
        <w:rPr>
          <w:spacing w:val="-2"/>
          <w:sz w:val="24"/>
        </w:rPr>
        <w:t xml:space="preserve"> </w:t>
      </w:r>
      <w:r>
        <w:rPr>
          <w:sz w:val="24"/>
        </w:rPr>
        <w:t>karşılanmaktadır.</w:t>
      </w:r>
    </w:p>
    <w:p w14:paraId="27A7247F" w14:textId="55F62F73" w:rsidR="00113489" w:rsidRPr="0043466A" w:rsidRDefault="008C5DC3" w:rsidP="0043466A">
      <w:pPr>
        <w:pStyle w:val="ListeParagraf"/>
        <w:numPr>
          <w:ilvl w:val="2"/>
          <w:numId w:val="1"/>
        </w:numPr>
        <w:tabs>
          <w:tab w:val="left" w:pos="821"/>
        </w:tabs>
        <w:spacing w:before="4"/>
        <w:ind w:left="0" w:right="670" w:firstLine="0"/>
        <w:jc w:val="both"/>
        <w:rPr>
          <w:sz w:val="17"/>
        </w:rPr>
      </w:pPr>
      <w:r>
        <w:rPr>
          <w:sz w:val="24"/>
        </w:rPr>
        <w:t>Jeneratörlerin günlük bakım ve kontrolleri teknik servis elemanları tarafından, yıllık bakım ve</w:t>
      </w:r>
      <w:r w:rsidRPr="0043466A">
        <w:rPr>
          <w:spacing w:val="1"/>
          <w:sz w:val="24"/>
        </w:rPr>
        <w:t xml:space="preserve"> </w:t>
      </w:r>
      <w:r>
        <w:rPr>
          <w:sz w:val="24"/>
        </w:rPr>
        <w:t>kontrolü</w:t>
      </w:r>
      <w:r w:rsidRPr="0043466A">
        <w:rPr>
          <w:spacing w:val="-2"/>
          <w:sz w:val="24"/>
        </w:rPr>
        <w:t xml:space="preserve"> </w:t>
      </w:r>
      <w:r>
        <w:rPr>
          <w:sz w:val="24"/>
        </w:rPr>
        <w:t>ise yetkili</w:t>
      </w:r>
      <w:r w:rsidRPr="0043466A">
        <w:rPr>
          <w:spacing w:val="-1"/>
          <w:sz w:val="24"/>
        </w:rPr>
        <w:t xml:space="preserve"> </w:t>
      </w:r>
      <w:r>
        <w:rPr>
          <w:sz w:val="24"/>
        </w:rPr>
        <w:t>servis</w:t>
      </w:r>
      <w:r w:rsidRPr="0043466A"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 w:rsidRPr="0043466A">
        <w:rPr>
          <w:spacing w:val="3"/>
          <w:sz w:val="24"/>
        </w:rPr>
        <w:t xml:space="preserve"> </w:t>
      </w:r>
      <w:r>
        <w:rPr>
          <w:sz w:val="24"/>
        </w:rPr>
        <w:t>yapılmaktadır.</w:t>
      </w:r>
      <w:r w:rsidRPr="0043466A">
        <w:rPr>
          <w:spacing w:val="-1"/>
          <w:sz w:val="24"/>
        </w:rPr>
        <w:t xml:space="preserve"> </w:t>
      </w:r>
      <w:r>
        <w:rPr>
          <w:sz w:val="24"/>
        </w:rPr>
        <w:t>Bakım</w:t>
      </w:r>
      <w:r w:rsidRPr="0043466A">
        <w:rPr>
          <w:spacing w:val="-1"/>
          <w:sz w:val="24"/>
        </w:rPr>
        <w:t xml:space="preserve"> </w:t>
      </w:r>
      <w:r>
        <w:rPr>
          <w:sz w:val="24"/>
        </w:rPr>
        <w:t>kayıtları</w:t>
      </w:r>
      <w:r w:rsidRPr="0043466A">
        <w:rPr>
          <w:spacing w:val="-1"/>
          <w:sz w:val="24"/>
        </w:rPr>
        <w:t xml:space="preserve"> </w:t>
      </w:r>
      <w:r>
        <w:rPr>
          <w:sz w:val="24"/>
        </w:rPr>
        <w:t>muhafaza</w:t>
      </w:r>
      <w:r w:rsidRPr="0043466A">
        <w:rPr>
          <w:spacing w:val="-2"/>
          <w:sz w:val="24"/>
        </w:rPr>
        <w:t xml:space="preserve"> </w:t>
      </w:r>
      <w:r>
        <w:rPr>
          <w:sz w:val="24"/>
        </w:rPr>
        <w:t>edilmektedir.</w:t>
      </w:r>
    </w:p>
    <w:sectPr w:rsidR="00113489" w:rsidRPr="0043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18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9E07" w14:textId="77777777" w:rsidR="00140AFF" w:rsidRDefault="00140AFF">
      <w:r>
        <w:separator/>
      </w:r>
    </w:p>
  </w:endnote>
  <w:endnote w:type="continuationSeparator" w:id="0">
    <w:p w14:paraId="5A839DAD" w14:textId="77777777" w:rsidR="00140AFF" w:rsidRDefault="001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1FAF" w14:textId="77777777" w:rsidR="00E61B71" w:rsidRDefault="00E61B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8E489E" w:rsidRPr="00192AC1" w14:paraId="3355A262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47871941" w14:textId="77777777" w:rsidR="008E489E" w:rsidRPr="00192AC1" w:rsidRDefault="008E489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4E0B9DE" w14:textId="77777777" w:rsidR="008E489E" w:rsidRPr="00192AC1" w:rsidRDefault="008E489E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5C4738A9" w14:textId="77777777" w:rsidR="008E489E" w:rsidRPr="00192AC1" w:rsidRDefault="008E489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7434E28" w14:textId="77777777" w:rsidR="008E489E" w:rsidRDefault="008E489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3B1F997" w14:textId="77777777" w:rsidR="00685563" w:rsidRDefault="006855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14D9" w14:textId="77777777" w:rsidR="00E61B71" w:rsidRDefault="00E61B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3BF2" w14:textId="77777777" w:rsidR="00140AFF" w:rsidRDefault="00140AFF">
      <w:r>
        <w:separator/>
      </w:r>
    </w:p>
  </w:footnote>
  <w:footnote w:type="continuationSeparator" w:id="0">
    <w:p w14:paraId="07548605" w14:textId="77777777" w:rsidR="00140AFF" w:rsidRDefault="0014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14BA" w14:textId="77777777" w:rsidR="00E61B71" w:rsidRDefault="00E61B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8E489E" w:rsidRPr="00770377" w14:paraId="1CC6A025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6EB54938" w14:textId="77777777" w:rsidR="008E489E" w:rsidRPr="00770377" w:rsidRDefault="008E489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7018485E" wp14:editId="6E9D30F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BC6D564" w14:textId="77777777" w:rsidR="008E489E" w:rsidRPr="00770377" w:rsidRDefault="008E489E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55F53478" w14:textId="64D20457" w:rsidR="008E489E" w:rsidRPr="00770377" w:rsidRDefault="008E489E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 VE ELEKT</w:t>
          </w:r>
          <w:r w:rsidR="00675AAE">
            <w:rPr>
              <w:b/>
              <w:sz w:val="24"/>
              <w:szCs w:val="24"/>
            </w:rPr>
            <w:t>İRİK HİZMETLERİNİN KESİNTİSİZ VERİLMESİ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52" w:type="dxa"/>
          <w:vAlign w:val="center"/>
        </w:tcPr>
        <w:p w14:paraId="3AEAC2F3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B45B892" w14:textId="714BB3B5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E61B71">
            <w:rPr>
              <w:sz w:val="20"/>
              <w:szCs w:val="20"/>
            </w:rPr>
            <w:t>507</w:t>
          </w:r>
        </w:p>
      </w:tc>
    </w:tr>
    <w:tr w:rsidR="008E489E" w:rsidRPr="00770377" w14:paraId="59B16DBF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0AFA5C86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1BC332E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C0455E2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D5FA7B3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8E489E" w:rsidRPr="00770377" w14:paraId="553A7D94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06CC0BA3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CE7181F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8954809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1F954E5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</w:p>
      </w:tc>
    </w:tr>
    <w:tr w:rsidR="008E489E" w:rsidRPr="00770377" w14:paraId="29898F90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3FF06CF0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58FF953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F5C9939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E6F2921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8E489E" w:rsidRPr="00770377" w14:paraId="626C4ECF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1D55401C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893FDF" w14:textId="77777777" w:rsidR="008E489E" w:rsidRPr="00770377" w:rsidRDefault="008E48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E6435B7" w14:textId="77777777" w:rsidR="008E489E" w:rsidRPr="00770377" w:rsidRDefault="008E48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56D6FF1" w14:textId="0FE6EB14" w:rsidR="008E489E" w:rsidRPr="00770377" w:rsidRDefault="00E61B71" w:rsidP="001721AB">
          <w:pPr>
            <w:pStyle w:val="stbilgi"/>
            <w:rPr>
              <w:sz w:val="20"/>
              <w:szCs w:val="20"/>
            </w:rPr>
          </w:pPr>
          <w:r w:rsidRPr="00E61B71">
            <w:rPr>
              <w:sz w:val="20"/>
              <w:szCs w:val="20"/>
            </w:rPr>
            <w:t xml:space="preserve"> </w:t>
          </w:r>
          <w:r w:rsidRPr="00E61B71">
            <w:rPr>
              <w:sz w:val="20"/>
              <w:szCs w:val="20"/>
            </w:rPr>
            <w:fldChar w:fldCharType="begin"/>
          </w:r>
          <w:r w:rsidRPr="00E61B71">
            <w:rPr>
              <w:sz w:val="20"/>
              <w:szCs w:val="20"/>
            </w:rPr>
            <w:instrText>PAGE  \* Arabic  \* MERGEFORMAT</w:instrText>
          </w:r>
          <w:r w:rsidRPr="00E61B71">
            <w:rPr>
              <w:sz w:val="20"/>
              <w:szCs w:val="20"/>
            </w:rPr>
            <w:fldChar w:fldCharType="separate"/>
          </w:r>
          <w:r w:rsidR="00E04878">
            <w:rPr>
              <w:noProof/>
              <w:sz w:val="20"/>
              <w:szCs w:val="20"/>
            </w:rPr>
            <w:t>1</w:t>
          </w:r>
          <w:r w:rsidRPr="00E61B71">
            <w:rPr>
              <w:sz w:val="20"/>
              <w:szCs w:val="20"/>
            </w:rPr>
            <w:fldChar w:fldCharType="end"/>
          </w:r>
          <w:r w:rsidRPr="00E61B71">
            <w:rPr>
              <w:sz w:val="20"/>
              <w:szCs w:val="20"/>
            </w:rPr>
            <w:t xml:space="preserve"> / </w:t>
          </w:r>
          <w:r w:rsidRPr="00E61B71">
            <w:rPr>
              <w:sz w:val="20"/>
              <w:szCs w:val="20"/>
            </w:rPr>
            <w:fldChar w:fldCharType="begin"/>
          </w:r>
          <w:r w:rsidRPr="00E61B71">
            <w:rPr>
              <w:sz w:val="20"/>
              <w:szCs w:val="20"/>
            </w:rPr>
            <w:instrText>NUMPAGES  \* Arabic  \* MERGEFORMAT</w:instrText>
          </w:r>
          <w:r w:rsidRPr="00E61B71">
            <w:rPr>
              <w:sz w:val="20"/>
              <w:szCs w:val="20"/>
            </w:rPr>
            <w:fldChar w:fldCharType="separate"/>
          </w:r>
          <w:r w:rsidR="00E04878">
            <w:rPr>
              <w:noProof/>
              <w:sz w:val="20"/>
              <w:szCs w:val="20"/>
            </w:rPr>
            <w:t>2</w:t>
          </w:r>
          <w:r w:rsidRPr="00E61B71">
            <w:rPr>
              <w:sz w:val="20"/>
              <w:szCs w:val="20"/>
            </w:rPr>
            <w:fldChar w:fldCharType="end"/>
          </w:r>
        </w:p>
      </w:tc>
    </w:tr>
  </w:tbl>
  <w:p w14:paraId="49D357AD" w14:textId="0A912E80" w:rsidR="00113489" w:rsidRPr="00102B9D" w:rsidRDefault="00113489" w:rsidP="00102B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3693" w14:textId="77777777" w:rsidR="00E61B71" w:rsidRDefault="00E61B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4386"/>
    <w:multiLevelType w:val="multilevel"/>
    <w:tmpl w:val="1AAC7A1C"/>
    <w:lvl w:ilvl="0">
      <w:start w:val="6"/>
      <w:numFmt w:val="decimal"/>
      <w:lvlText w:val="%1"/>
      <w:lvlJc w:val="left"/>
      <w:pPr>
        <w:ind w:left="472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94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2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6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04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1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621D4537"/>
    <w:multiLevelType w:val="multilevel"/>
    <w:tmpl w:val="1C7AD56C"/>
    <w:lvl w:ilvl="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08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44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81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49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3489"/>
    <w:rsid w:val="00102B9D"/>
    <w:rsid w:val="00113489"/>
    <w:rsid w:val="00135693"/>
    <w:rsid w:val="00140AFF"/>
    <w:rsid w:val="00154D2C"/>
    <w:rsid w:val="003C1F76"/>
    <w:rsid w:val="0043466A"/>
    <w:rsid w:val="00463984"/>
    <w:rsid w:val="0051500E"/>
    <w:rsid w:val="006417AB"/>
    <w:rsid w:val="00675AAE"/>
    <w:rsid w:val="00685563"/>
    <w:rsid w:val="006F24BF"/>
    <w:rsid w:val="00764DAE"/>
    <w:rsid w:val="00790D10"/>
    <w:rsid w:val="008C5DC3"/>
    <w:rsid w:val="008E489E"/>
    <w:rsid w:val="00930086"/>
    <w:rsid w:val="00A32A4E"/>
    <w:rsid w:val="00B679AD"/>
    <w:rsid w:val="00D15DDA"/>
    <w:rsid w:val="00D9775E"/>
    <w:rsid w:val="00DC5D28"/>
    <w:rsid w:val="00E04878"/>
    <w:rsid w:val="00E26BA9"/>
    <w:rsid w:val="00E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157D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 w:line="274" w:lineRule="exact"/>
      <w:ind w:left="293" w:hanging="18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2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02B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2B9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2B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B9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0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kmu</cp:lastModifiedBy>
  <cp:revision>16</cp:revision>
  <dcterms:created xsi:type="dcterms:W3CDTF">2021-09-08T06:18:00Z</dcterms:created>
  <dcterms:modified xsi:type="dcterms:W3CDTF">2021-09-28T06:29:00Z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