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D964" w14:textId="77777777" w:rsidR="00406C4F" w:rsidRDefault="00406C4F">
      <w:pPr>
        <w:pStyle w:val="GvdeMetni"/>
        <w:ind w:left="0" w:firstLine="0"/>
        <w:rPr>
          <w:sz w:val="15"/>
        </w:rPr>
      </w:pPr>
    </w:p>
    <w:p w14:paraId="4F75BA3A" w14:textId="77777777" w:rsidR="00406C4F" w:rsidRDefault="000F5C60">
      <w:pPr>
        <w:pStyle w:val="ListeParagraf"/>
        <w:numPr>
          <w:ilvl w:val="0"/>
          <w:numId w:val="4"/>
        </w:numPr>
        <w:tabs>
          <w:tab w:val="left" w:pos="571"/>
        </w:tabs>
        <w:spacing w:before="90" w:line="276" w:lineRule="auto"/>
        <w:ind w:right="104" w:firstLine="283"/>
        <w:jc w:val="both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medikal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bakım ve arıza giderim işlemlerinin yapılarak ya da ilgili dış kuruluşlara (firmalara) yaptırılarak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kullanımlarında</w:t>
      </w:r>
      <w:r>
        <w:rPr>
          <w:spacing w:val="-1"/>
          <w:sz w:val="24"/>
        </w:rPr>
        <w:t xml:space="preserve"> </w:t>
      </w:r>
      <w:r>
        <w:rPr>
          <w:sz w:val="24"/>
        </w:rPr>
        <w:t>devamlılığın 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5"/>
          <w:sz w:val="24"/>
        </w:rPr>
        <w:t xml:space="preserve"> </w:t>
      </w:r>
      <w:r>
        <w:rPr>
          <w:sz w:val="24"/>
        </w:rPr>
        <w:t>yöntem</w:t>
      </w:r>
      <w:r>
        <w:rPr>
          <w:spacing w:val="-1"/>
          <w:sz w:val="24"/>
        </w:rPr>
        <w:t xml:space="preserve"> </w:t>
      </w:r>
      <w:r>
        <w:rPr>
          <w:sz w:val="24"/>
        </w:rPr>
        <w:t>belirlemektir.</w:t>
      </w:r>
    </w:p>
    <w:p w14:paraId="7276284C" w14:textId="77777777" w:rsidR="00406C4F" w:rsidRDefault="000F5C60">
      <w:pPr>
        <w:pStyle w:val="ListeParagraf"/>
        <w:numPr>
          <w:ilvl w:val="0"/>
          <w:numId w:val="4"/>
        </w:numPr>
        <w:tabs>
          <w:tab w:val="left" w:pos="571"/>
        </w:tabs>
        <w:spacing w:before="1"/>
        <w:ind w:left="570" w:hanging="182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prosedür</w:t>
      </w:r>
      <w:r>
        <w:rPr>
          <w:spacing w:val="-1"/>
          <w:sz w:val="24"/>
        </w:rPr>
        <w:t xml:space="preserve"> </w:t>
      </w:r>
      <w:r>
        <w:rPr>
          <w:sz w:val="24"/>
        </w:rPr>
        <w:t>medikal</w:t>
      </w:r>
      <w:r>
        <w:rPr>
          <w:spacing w:val="-1"/>
          <w:sz w:val="24"/>
        </w:rPr>
        <w:t xml:space="preserve"> </w:t>
      </w:r>
      <w:r>
        <w:rPr>
          <w:sz w:val="24"/>
        </w:rPr>
        <w:t>cihazların arıza</w:t>
      </w:r>
      <w:r>
        <w:rPr>
          <w:spacing w:val="-2"/>
          <w:sz w:val="24"/>
        </w:rPr>
        <w:t xml:space="preserve"> </w:t>
      </w:r>
      <w:r>
        <w:rPr>
          <w:sz w:val="24"/>
        </w:rPr>
        <w:t>bildirim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onarım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39F4D4A9" w14:textId="77777777" w:rsidR="00406C4F" w:rsidRDefault="000F5C60">
      <w:pPr>
        <w:pStyle w:val="Balk1"/>
        <w:numPr>
          <w:ilvl w:val="0"/>
          <w:numId w:val="4"/>
        </w:numPr>
        <w:tabs>
          <w:tab w:val="left" w:pos="571"/>
        </w:tabs>
        <w:spacing w:before="46"/>
        <w:ind w:left="570" w:hanging="182"/>
        <w:jc w:val="left"/>
      </w:pPr>
      <w:r>
        <w:t>TANIMLAR</w:t>
      </w:r>
    </w:p>
    <w:p w14:paraId="008F245A" w14:textId="6B8318D3" w:rsidR="00406C4F" w:rsidRDefault="000F5C60">
      <w:pPr>
        <w:pStyle w:val="GvdeMetni"/>
        <w:spacing w:before="36" w:line="276" w:lineRule="auto"/>
        <w:ind w:left="106" w:right="111" w:firstLine="283"/>
        <w:jc w:val="both"/>
      </w:pPr>
      <w:r>
        <w:rPr>
          <w:b/>
        </w:rPr>
        <w:t>Arıza:</w:t>
      </w:r>
      <w:r>
        <w:rPr>
          <w:b/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aksesuarlarının,</w:t>
      </w:r>
      <w:r>
        <w:rPr>
          <w:spacing w:val="1"/>
        </w:rPr>
        <w:t xml:space="preserve"> </w:t>
      </w:r>
      <w:r>
        <w:t>fonksiyonlarından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birkaçını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getirememesi,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düzeyde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edilememesi,</w:t>
      </w:r>
      <w:r>
        <w:rPr>
          <w:spacing w:val="1"/>
        </w:rPr>
        <w:t xml:space="preserve"> </w:t>
      </w:r>
      <w:proofErr w:type="spellStart"/>
      <w:r>
        <w:t>artefaktlı</w:t>
      </w:r>
      <w:proofErr w:type="spellEnd"/>
      <w:r>
        <w:rPr>
          <w:spacing w:val="1"/>
        </w:rPr>
        <w:t xml:space="preserve"> </w:t>
      </w:r>
      <w:r>
        <w:t>çalışması,</w:t>
      </w:r>
      <w:r>
        <w:rPr>
          <w:spacing w:val="1"/>
        </w:rPr>
        <w:t xml:space="preserve"> </w:t>
      </w:r>
      <w:r>
        <w:t>beklenmeyen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sesli</w:t>
      </w:r>
      <w:r>
        <w:rPr>
          <w:spacing w:val="1"/>
        </w:rPr>
        <w:t xml:space="preserve"> </w:t>
      </w:r>
      <w:r>
        <w:t>çalışması,</w:t>
      </w:r>
    </w:p>
    <w:p w14:paraId="0E7232B7" w14:textId="77777777" w:rsidR="00406C4F" w:rsidRDefault="000F5C60">
      <w:pPr>
        <w:pStyle w:val="GvdeMetni"/>
        <w:spacing w:before="1" w:line="276" w:lineRule="auto"/>
        <w:ind w:left="106" w:right="109" w:firstLine="283"/>
        <w:jc w:val="both"/>
      </w:pPr>
      <w:r>
        <w:rPr>
          <w:b/>
        </w:rPr>
        <w:t xml:space="preserve">Onarım: </w:t>
      </w:r>
      <w:r>
        <w:t>Tıbbi cihazın arıza bildiriminden sonra yüklenicinin personelince veya alt yüklenicileriyle teknik</w:t>
      </w:r>
      <w:r>
        <w:rPr>
          <w:spacing w:val="1"/>
        </w:rPr>
        <w:t xml:space="preserve"> </w:t>
      </w:r>
      <w:r>
        <w:t>şartname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sözleşmede</w:t>
      </w:r>
      <w:r>
        <w:rPr>
          <w:spacing w:val="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hükümler</w:t>
      </w:r>
      <w:r>
        <w:rPr>
          <w:spacing w:val="-2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çalışır</w:t>
      </w:r>
      <w:r>
        <w:rPr>
          <w:spacing w:val="-2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getirmesi,</w:t>
      </w:r>
      <w:r>
        <w:rPr>
          <w:spacing w:val="1"/>
        </w:rPr>
        <w:t xml:space="preserve"> </w:t>
      </w:r>
      <w:r>
        <w:t>İfade eder.</w:t>
      </w:r>
    </w:p>
    <w:p w14:paraId="4E105BCA" w14:textId="45467E51" w:rsidR="00406C4F" w:rsidRDefault="000F5C60">
      <w:pPr>
        <w:ind w:left="106" w:right="102" w:firstLine="283"/>
        <w:jc w:val="both"/>
        <w:rPr>
          <w:sz w:val="24"/>
        </w:rPr>
      </w:pPr>
      <w:r>
        <w:rPr>
          <w:b/>
          <w:sz w:val="24"/>
        </w:rPr>
        <w:t>Aktif Çalışma Süresi Oranı</w:t>
      </w:r>
      <w:r w:rsidR="000F4D80">
        <w:rPr>
          <w:b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Up</w:t>
      </w:r>
      <w:proofErr w:type="spellEnd"/>
      <w:r>
        <w:rPr>
          <w:b/>
          <w:sz w:val="24"/>
        </w:rPr>
        <w:t>-time):</w:t>
      </w:r>
      <w:r w:rsidR="00D31415">
        <w:rPr>
          <w:b/>
          <w:sz w:val="24"/>
        </w:rPr>
        <w:t xml:space="preserve"> </w:t>
      </w:r>
      <w:r>
        <w:rPr>
          <w:sz w:val="24"/>
        </w:rPr>
        <w:t>Bir cihazın aktif olarak çalıştığı sürenin aktif, pasif ve arızalı olduğu</w:t>
      </w:r>
      <w:r>
        <w:rPr>
          <w:spacing w:val="-57"/>
          <w:sz w:val="24"/>
        </w:rPr>
        <w:t xml:space="preserve"> </w:t>
      </w:r>
      <w:r>
        <w:rPr>
          <w:sz w:val="24"/>
        </w:rPr>
        <w:t>sürenin</w:t>
      </w:r>
      <w:r>
        <w:rPr>
          <w:spacing w:val="-1"/>
          <w:sz w:val="24"/>
        </w:rPr>
        <w:t xml:space="preserve"> </w:t>
      </w:r>
      <w:r>
        <w:rPr>
          <w:sz w:val="24"/>
        </w:rPr>
        <w:t>toplamına oranıdır.</w:t>
      </w:r>
    </w:p>
    <w:p w14:paraId="649E3A65" w14:textId="77777777" w:rsidR="00406C4F" w:rsidRDefault="00406C4F">
      <w:pPr>
        <w:pStyle w:val="GvdeMetni"/>
        <w:spacing w:before="10"/>
        <w:ind w:left="0" w:firstLine="0"/>
        <w:rPr>
          <w:sz w:val="27"/>
        </w:rPr>
      </w:pPr>
    </w:p>
    <w:p w14:paraId="25332D54" w14:textId="18FC4CE3" w:rsidR="00406C4F" w:rsidRDefault="000F5C60">
      <w:pPr>
        <w:pStyle w:val="Balk1"/>
        <w:numPr>
          <w:ilvl w:val="0"/>
          <w:numId w:val="4"/>
        </w:numPr>
        <w:tabs>
          <w:tab w:val="left" w:pos="571"/>
        </w:tabs>
        <w:ind w:left="570" w:hanging="182"/>
        <w:jc w:val="left"/>
      </w:pPr>
      <w:r>
        <w:t>KISALTMALAR</w:t>
      </w:r>
    </w:p>
    <w:p w14:paraId="221E6387" w14:textId="77777777" w:rsidR="000F4D80" w:rsidRDefault="000F4D80" w:rsidP="000F4D80">
      <w:pPr>
        <w:pStyle w:val="Balk1"/>
        <w:tabs>
          <w:tab w:val="left" w:pos="571"/>
        </w:tabs>
        <w:ind w:left="570" w:firstLine="0"/>
        <w:jc w:val="right"/>
      </w:pPr>
    </w:p>
    <w:p w14:paraId="375EB3ED" w14:textId="77777777" w:rsidR="00406C4F" w:rsidRDefault="000F5C60">
      <w:pPr>
        <w:pStyle w:val="ListeParagraf"/>
        <w:numPr>
          <w:ilvl w:val="0"/>
          <w:numId w:val="4"/>
        </w:numPr>
        <w:tabs>
          <w:tab w:val="left" w:pos="571"/>
        </w:tabs>
        <w:spacing w:before="43"/>
        <w:ind w:left="570" w:hanging="182"/>
        <w:jc w:val="left"/>
        <w:rPr>
          <w:b/>
          <w:sz w:val="24"/>
        </w:rPr>
      </w:pPr>
      <w:r>
        <w:rPr>
          <w:b/>
          <w:sz w:val="24"/>
        </w:rPr>
        <w:t>SORUMLULAR</w:t>
      </w:r>
    </w:p>
    <w:p w14:paraId="47295EB8" w14:textId="77777777" w:rsidR="00406C4F" w:rsidRDefault="000F5C60">
      <w:pPr>
        <w:pStyle w:val="ListeParagraf"/>
        <w:numPr>
          <w:ilvl w:val="1"/>
          <w:numId w:val="4"/>
        </w:numPr>
        <w:tabs>
          <w:tab w:val="left" w:pos="1071"/>
          <w:tab w:val="left" w:pos="1072"/>
        </w:tabs>
        <w:spacing w:before="36"/>
        <w:jc w:val="left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</w:p>
    <w:p w14:paraId="19238799" w14:textId="77777777" w:rsidR="00406C4F" w:rsidRDefault="000F5C60">
      <w:pPr>
        <w:pStyle w:val="ListeParagraf"/>
        <w:numPr>
          <w:ilvl w:val="1"/>
          <w:numId w:val="4"/>
        </w:numPr>
        <w:tabs>
          <w:tab w:val="left" w:pos="1071"/>
          <w:tab w:val="left" w:pos="1072"/>
        </w:tabs>
        <w:spacing w:before="39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Servis</w:t>
      </w:r>
      <w:r>
        <w:rPr>
          <w:spacing w:val="-1"/>
          <w:sz w:val="24"/>
        </w:rPr>
        <w:t xml:space="preserve"> </w:t>
      </w:r>
      <w:r>
        <w:rPr>
          <w:sz w:val="24"/>
        </w:rPr>
        <w:t>Birimi</w:t>
      </w:r>
    </w:p>
    <w:p w14:paraId="0315A864" w14:textId="77777777" w:rsidR="00406C4F" w:rsidRDefault="000F5C60">
      <w:pPr>
        <w:pStyle w:val="ListeParagraf"/>
        <w:numPr>
          <w:ilvl w:val="1"/>
          <w:numId w:val="4"/>
        </w:numPr>
        <w:tabs>
          <w:tab w:val="left" w:pos="1071"/>
          <w:tab w:val="left" w:pos="1072"/>
        </w:tabs>
        <w:spacing w:before="42"/>
        <w:jc w:val="left"/>
        <w:rPr>
          <w:sz w:val="24"/>
        </w:rPr>
      </w:pPr>
      <w:r>
        <w:rPr>
          <w:sz w:val="24"/>
        </w:rPr>
        <w:t>Taşınır</w:t>
      </w:r>
      <w:r>
        <w:rPr>
          <w:spacing w:val="-4"/>
          <w:sz w:val="24"/>
        </w:rPr>
        <w:t xml:space="preserve"> </w:t>
      </w:r>
      <w:r>
        <w:rPr>
          <w:sz w:val="24"/>
        </w:rPr>
        <w:t>Kayıt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Taşınır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Yetkilisi</w:t>
      </w:r>
    </w:p>
    <w:p w14:paraId="70E9B375" w14:textId="77777777" w:rsidR="00406C4F" w:rsidRDefault="000F5C60">
      <w:pPr>
        <w:pStyle w:val="Balk1"/>
        <w:numPr>
          <w:ilvl w:val="0"/>
          <w:numId w:val="4"/>
        </w:numPr>
        <w:tabs>
          <w:tab w:val="left" w:pos="630"/>
        </w:tabs>
        <w:spacing w:before="45"/>
        <w:ind w:left="629" w:hanging="241"/>
        <w:jc w:val="left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50967303" w14:textId="77777777" w:rsidR="00406C4F" w:rsidRDefault="000F5C60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before="36" w:line="273" w:lineRule="auto"/>
        <w:ind w:right="315"/>
        <w:jc w:val="left"/>
        <w:rPr>
          <w:sz w:val="24"/>
        </w:rPr>
      </w:pPr>
      <w:r>
        <w:rPr>
          <w:sz w:val="24"/>
        </w:rPr>
        <w:t>Herhangi bir cihaz arızası durumunda ilgili birim HBYS üzerinden teknik servise ARIZA BİLDİRİMİ</w:t>
      </w:r>
      <w:r>
        <w:rPr>
          <w:spacing w:val="-57"/>
          <w:sz w:val="24"/>
        </w:rPr>
        <w:t xml:space="preserve"> </w:t>
      </w:r>
      <w:r>
        <w:rPr>
          <w:sz w:val="24"/>
        </w:rPr>
        <w:t>istemi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14:paraId="36C70D09" w14:textId="77777777" w:rsidR="00406C4F" w:rsidRDefault="000F5C60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before="3" w:line="273" w:lineRule="auto"/>
        <w:ind w:right="328"/>
        <w:jc w:val="left"/>
        <w:rPr>
          <w:sz w:val="24"/>
        </w:rPr>
      </w:pPr>
      <w:r>
        <w:rPr>
          <w:sz w:val="24"/>
        </w:rPr>
        <w:t>Depo sorumlusundan cihazın garanti durumu öğrenilir. Garantisi devam eden cihazların ilgili firma ile</w:t>
      </w:r>
      <w:r>
        <w:rPr>
          <w:spacing w:val="-57"/>
          <w:sz w:val="24"/>
        </w:rPr>
        <w:t xml:space="preserve"> </w:t>
      </w:r>
      <w:r>
        <w:rPr>
          <w:sz w:val="24"/>
        </w:rPr>
        <w:t>irtibata</w:t>
      </w:r>
      <w:r>
        <w:rPr>
          <w:spacing w:val="-2"/>
          <w:sz w:val="24"/>
        </w:rPr>
        <w:t xml:space="preserve"> </w:t>
      </w:r>
      <w:r>
        <w:rPr>
          <w:sz w:val="24"/>
        </w:rPr>
        <w:t>geçilerek</w:t>
      </w:r>
      <w:r>
        <w:rPr>
          <w:spacing w:val="2"/>
          <w:sz w:val="24"/>
        </w:rPr>
        <w:t xml:space="preserve"> </w:t>
      </w:r>
      <w:r>
        <w:rPr>
          <w:sz w:val="24"/>
        </w:rPr>
        <w:t>garanti kapsamından tamiri</w:t>
      </w:r>
      <w:r>
        <w:rPr>
          <w:spacing w:val="4"/>
          <w:sz w:val="24"/>
        </w:rPr>
        <w:t xml:space="preserve"> </w:t>
      </w:r>
      <w:r>
        <w:rPr>
          <w:sz w:val="24"/>
        </w:rPr>
        <w:t>yaptırılır.</w:t>
      </w:r>
    </w:p>
    <w:p w14:paraId="0D4BEF09" w14:textId="77777777" w:rsidR="00406C4F" w:rsidRDefault="000F5C60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before="3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servis</w:t>
      </w:r>
      <w:r>
        <w:rPr>
          <w:spacing w:val="-1"/>
          <w:sz w:val="24"/>
        </w:rPr>
        <w:t xml:space="preserve"> </w:t>
      </w:r>
      <w:r>
        <w:rPr>
          <w:sz w:val="24"/>
        </w:rPr>
        <w:t>ekibi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arıza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-1"/>
          <w:sz w:val="24"/>
        </w:rPr>
        <w:t xml:space="preserve"> </w:t>
      </w:r>
      <w:r>
        <w:rPr>
          <w:sz w:val="24"/>
        </w:rPr>
        <w:t>Tamiri</w:t>
      </w:r>
      <w:r>
        <w:rPr>
          <w:spacing w:val="-1"/>
          <w:sz w:val="24"/>
        </w:rPr>
        <w:t xml:space="preserve"> </w:t>
      </w:r>
      <w:r>
        <w:rPr>
          <w:sz w:val="24"/>
        </w:rPr>
        <w:t>mümkün</w:t>
      </w:r>
      <w:r>
        <w:rPr>
          <w:spacing w:val="-1"/>
          <w:sz w:val="24"/>
        </w:rPr>
        <w:t xml:space="preserve"> </w:t>
      </w:r>
      <w:r>
        <w:rPr>
          <w:sz w:val="24"/>
        </w:rPr>
        <w:t>olanların</w:t>
      </w:r>
      <w:r>
        <w:rPr>
          <w:spacing w:val="-1"/>
          <w:sz w:val="24"/>
        </w:rPr>
        <w:t xml:space="preserve"> </w:t>
      </w:r>
      <w:r>
        <w:rPr>
          <w:sz w:val="24"/>
        </w:rPr>
        <w:t>arızası</w:t>
      </w:r>
      <w:r>
        <w:rPr>
          <w:spacing w:val="-2"/>
          <w:sz w:val="24"/>
        </w:rPr>
        <w:t xml:space="preserve"> </w:t>
      </w:r>
      <w:r>
        <w:rPr>
          <w:sz w:val="24"/>
        </w:rPr>
        <w:t>giderilir.</w:t>
      </w:r>
    </w:p>
    <w:p w14:paraId="351DDACD" w14:textId="77777777" w:rsidR="00406C4F" w:rsidRDefault="000F5C60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before="40" w:line="273" w:lineRule="auto"/>
        <w:ind w:right="350"/>
        <w:jc w:val="left"/>
        <w:rPr>
          <w:sz w:val="24"/>
        </w:rPr>
      </w:pPr>
      <w:r>
        <w:rPr>
          <w:sz w:val="24"/>
        </w:rPr>
        <w:t>Teknisyen tarafından arıza ile ilgili işlemler sonuçlandırıldıktan sonra arıza takip modülündeki iş emir</w:t>
      </w:r>
      <w:r>
        <w:rPr>
          <w:spacing w:val="-57"/>
          <w:sz w:val="24"/>
        </w:rPr>
        <w:t xml:space="preserve"> </w:t>
      </w:r>
      <w:r>
        <w:rPr>
          <w:sz w:val="24"/>
        </w:rPr>
        <w:t>sonuçlandırılır.</w:t>
      </w:r>
    </w:p>
    <w:p w14:paraId="555FBC98" w14:textId="77777777" w:rsidR="00406C4F" w:rsidRDefault="000F5C60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before="3" w:line="273" w:lineRule="auto"/>
        <w:ind w:right="104"/>
        <w:jc w:val="left"/>
        <w:rPr>
          <w:sz w:val="24"/>
        </w:rPr>
      </w:pPr>
      <w:r>
        <w:rPr>
          <w:sz w:val="24"/>
        </w:rPr>
        <w:t>Tamiri</w:t>
      </w:r>
      <w:r>
        <w:rPr>
          <w:spacing w:val="-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2"/>
          <w:sz w:val="24"/>
        </w:rPr>
        <w:t xml:space="preserve"> </w:t>
      </w:r>
      <w:r>
        <w:rPr>
          <w:sz w:val="24"/>
        </w:rPr>
        <w:t>dışarıdan hizmet</w:t>
      </w:r>
      <w:r>
        <w:rPr>
          <w:spacing w:val="1"/>
          <w:sz w:val="24"/>
        </w:rPr>
        <w:t xml:space="preserve"> </w:t>
      </w:r>
      <w:r>
        <w:rPr>
          <w:sz w:val="24"/>
        </w:rPr>
        <w:t>alımı</w:t>
      </w:r>
      <w:r>
        <w:rPr>
          <w:spacing w:val="1"/>
          <w:sz w:val="24"/>
        </w:rPr>
        <w:t xml:space="preserve"> </w:t>
      </w:r>
      <w:r>
        <w:rPr>
          <w:sz w:val="24"/>
        </w:rPr>
        <w:t>ile arıza</w:t>
      </w:r>
      <w:r>
        <w:rPr>
          <w:spacing w:val="-1"/>
          <w:sz w:val="24"/>
        </w:rPr>
        <w:t xml:space="preserve"> </w:t>
      </w:r>
      <w:r>
        <w:rPr>
          <w:sz w:val="24"/>
        </w:rPr>
        <w:t>giderilip</w:t>
      </w:r>
      <w:r>
        <w:rPr>
          <w:spacing w:val="1"/>
          <w:sz w:val="24"/>
        </w:rPr>
        <w:t xml:space="preserve"> </w:t>
      </w:r>
      <w:r>
        <w:rPr>
          <w:sz w:val="24"/>
        </w:rPr>
        <w:t>hizmete tekrar sunulması</w:t>
      </w:r>
      <w:r>
        <w:rPr>
          <w:spacing w:val="-57"/>
          <w:sz w:val="24"/>
        </w:rPr>
        <w:t xml:space="preserve"> </w:t>
      </w:r>
      <w:r>
        <w:rPr>
          <w:sz w:val="24"/>
        </w:rPr>
        <w:t>sağlanır.</w:t>
      </w:r>
    </w:p>
    <w:p w14:paraId="54D2F00E" w14:textId="77777777" w:rsidR="00406C4F" w:rsidRDefault="000F5C60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line="276" w:lineRule="auto"/>
        <w:ind w:right="109"/>
        <w:jc w:val="left"/>
        <w:rPr>
          <w:sz w:val="24"/>
        </w:rPr>
      </w:pPr>
      <w:r>
        <w:rPr>
          <w:sz w:val="24"/>
        </w:rPr>
        <w:t>Arıza</w:t>
      </w:r>
      <w:r>
        <w:rPr>
          <w:spacing w:val="46"/>
          <w:sz w:val="24"/>
        </w:rPr>
        <w:t xml:space="preserve"> </w:t>
      </w:r>
      <w:r>
        <w:rPr>
          <w:sz w:val="24"/>
        </w:rPr>
        <w:t>giderimi</w:t>
      </w:r>
      <w:r>
        <w:rPr>
          <w:spacing w:val="47"/>
          <w:sz w:val="24"/>
        </w:rPr>
        <w:t xml:space="preserve"> </w:t>
      </w:r>
      <w:r>
        <w:rPr>
          <w:sz w:val="24"/>
        </w:rPr>
        <w:t>işleminden</w:t>
      </w:r>
      <w:r>
        <w:rPr>
          <w:spacing w:val="47"/>
          <w:sz w:val="24"/>
        </w:rPr>
        <w:t xml:space="preserve"> </w:t>
      </w:r>
      <w:r>
        <w:rPr>
          <w:sz w:val="24"/>
        </w:rPr>
        <w:t>sonra</w:t>
      </w:r>
      <w:r>
        <w:rPr>
          <w:spacing w:val="46"/>
          <w:sz w:val="24"/>
        </w:rPr>
        <w:t xml:space="preserve"> </w:t>
      </w:r>
      <w:r>
        <w:rPr>
          <w:sz w:val="24"/>
        </w:rPr>
        <w:t>kalibrasyon</w:t>
      </w:r>
      <w:r>
        <w:rPr>
          <w:spacing w:val="47"/>
          <w:sz w:val="24"/>
        </w:rPr>
        <w:t xml:space="preserve"> </w:t>
      </w:r>
      <w:r>
        <w:rPr>
          <w:sz w:val="24"/>
        </w:rPr>
        <w:t>prosedürüne</w:t>
      </w:r>
      <w:r>
        <w:rPr>
          <w:spacing w:val="46"/>
          <w:sz w:val="24"/>
        </w:rPr>
        <w:t xml:space="preserve"> </w:t>
      </w:r>
      <w:r>
        <w:rPr>
          <w:sz w:val="24"/>
        </w:rPr>
        <w:t>uygun</w:t>
      </w:r>
      <w:r>
        <w:rPr>
          <w:spacing w:val="47"/>
          <w:sz w:val="24"/>
        </w:rPr>
        <w:t xml:space="preserve"> </w:t>
      </w:r>
      <w:r>
        <w:rPr>
          <w:sz w:val="24"/>
        </w:rPr>
        <w:t>olarak</w:t>
      </w:r>
      <w:r>
        <w:rPr>
          <w:spacing w:val="50"/>
          <w:sz w:val="24"/>
        </w:rPr>
        <w:t xml:space="preserve"> </w:t>
      </w:r>
      <w:r>
        <w:rPr>
          <w:sz w:val="24"/>
        </w:rPr>
        <w:t>kalibrasyona</w:t>
      </w:r>
      <w:r>
        <w:rPr>
          <w:spacing w:val="46"/>
          <w:sz w:val="24"/>
        </w:rPr>
        <w:t xml:space="preserve"> </w:t>
      </w:r>
      <w:r>
        <w:rPr>
          <w:sz w:val="24"/>
        </w:rPr>
        <w:t>tabi</w:t>
      </w:r>
      <w:r>
        <w:rPr>
          <w:spacing w:val="47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57"/>
          <w:sz w:val="24"/>
        </w:rPr>
        <w:t xml:space="preserve"> </w:t>
      </w:r>
      <w:r>
        <w:rPr>
          <w:sz w:val="24"/>
        </w:rPr>
        <w:t>kalibrasyonlarından</w:t>
      </w:r>
      <w:r>
        <w:rPr>
          <w:spacing w:val="3"/>
          <w:sz w:val="24"/>
        </w:rPr>
        <w:t xml:space="preserve"> </w:t>
      </w:r>
      <w:r>
        <w:rPr>
          <w:sz w:val="24"/>
        </w:rPr>
        <w:t>yenilenmesi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</w:t>
      </w:r>
      <w:r>
        <w:rPr>
          <w:spacing w:val="-2"/>
          <w:sz w:val="24"/>
        </w:rPr>
        <w:t xml:space="preserve"> </w:t>
      </w:r>
      <w:r>
        <w:rPr>
          <w:sz w:val="24"/>
        </w:rPr>
        <w:t>tekrar kalibre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kullanıma</w:t>
      </w:r>
      <w:r>
        <w:rPr>
          <w:spacing w:val="-2"/>
          <w:sz w:val="24"/>
        </w:rPr>
        <w:t xml:space="preserve"> </w:t>
      </w:r>
      <w:r>
        <w:rPr>
          <w:sz w:val="24"/>
        </w:rPr>
        <w:t>sunulur.</w:t>
      </w:r>
    </w:p>
    <w:p w14:paraId="3B5024F3" w14:textId="77777777" w:rsidR="00406C4F" w:rsidRDefault="000F5C60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line="292" w:lineRule="exact"/>
        <w:jc w:val="left"/>
        <w:rPr>
          <w:sz w:val="24"/>
        </w:rPr>
      </w:pPr>
      <w:r>
        <w:rPr>
          <w:sz w:val="24"/>
        </w:rPr>
        <w:t>Otomasyon</w:t>
      </w:r>
      <w:r>
        <w:rPr>
          <w:spacing w:val="-3"/>
          <w:sz w:val="24"/>
        </w:rPr>
        <w:t xml:space="preserve"> </w:t>
      </w:r>
      <w:r>
        <w:rPr>
          <w:sz w:val="24"/>
        </w:rPr>
        <w:t>(HBYS)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arıza</w:t>
      </w:r>
      <w:r>
        <w:rPr>
          <w:spacing w:val="-4"/>
          <w:sz w:val="24"/>
        </w:rPr>
        <w:t xml:space="preserve"> </w:t>
      </w:r>
      <w:r>
        <w:rPr>
          <w:sz w:val="24"/>
        </w:rPr>
        <w:t>bildirim</w:t>
      </w:r>
      <w:r>
        <w:rPr>
          <w:spacing w:val="-2"/>
          <w:sz w:val="24"/>
        </w:rPr>
        <w:t xml:space="preserve"> </w:t>
      </w:r>
      <w:r>
        <w:rPr>
          <w:sz w:val="24"/>
        </w:rPr>
        <w:t>formları çıktısı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-3"/>
          <w:sz w:val="24"/>
        </w:rPr>
        <w:t xml:space="preserve"> </w:t>
      </w:r>
      <w:r>
        <w:rPr>
          <w:sz w:val="24"/>
        </w:rPr>
        <w:t>arşivlenir.</w:t>
      </w:r>
    </w:p>
    <w:p w14:paraId="62C91D01" w14:textId="7AC5913B" w:rsidR="00406C4F" w:rsidRPr="000F4D80" w:rsidRDefault="000F5C60" w:rsidP="000F4D80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before="42" w:line="273" w:lineRule="auto"/>
        <w:ind w:right="110"/>
        <w:jc w:val="left"/>
        <w:rPr>
          <w:sz w:val="24"/>
        </w:rPr>
      </w:pPr>
      <w:r>
        <w:rPr>
          <w:sz w:val="24"/>
        </w:rPr>
        <w:t>Kurumumuzda</w:t>
      </w:r>
      <w:r>
        <w:rPr>
          <w:spacing w:val="1"/>
          <w:sz w:val="24"/>
        </w:rPr>
        <w:t xml:space="preserve"> </w:t>
      </w:r>
      <w:r>
        <w:rPr>
          <w:sz w:val="24"/>
        </w:rPr>
        <w:t>arızalanan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tamiri</w:t>
      </w:r>
      <w:r>
        <w:rPr>
          <w:spacing w:val="1"/>
          <w:sz w:val="24"/>
        </w:rPr>
        <w:t xml:space="preserve"> </w:t>
      </w:r>
      <w:r>
        <w:rPr>
          <w:sz w:val="24"/>
        </w:rPr>
        <w:t>yapılana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ARIZALI</w:t>
      </w:r>
      <w:r>
        <w:rPr>
          <w:spacing w:val="1"/>
          <w:sz w:val="24"/>
        </w:rPr>
        <w:t xml:space="preserve"> </w:t>
      </w:r>
      <w:r>
        <w:rPr>
          <w:sz w:val="24"/>
        </w:rPr>
        <w:t>ibaresi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etiketle</w:t>
      </w:r>
      <w:r>
        <w:rPr>
          <w:spacing w:val="-57"/>
          <w:sz w:val="24"/>
        </w:rPr>
        <w:t xml:space="preserve"> </w:t>
      </w:r>
      <w:r>
        <w:rPr>
          <w:sz w:val="24"/>
        </w:rPr>
        <w:t>tanımlanır.</w:t>
      </w:r>
    </w:p>
    <w:p w14:paraId="586A87B4" w14:textId="77777777" w:rsidR="00406C4F" w:rsidRDefault="000F5C60">
      <w:pPr>
        <w:pStyle w:val="Balk1"/>
        <w:numPr>
          <w:ilvl w:val="1"/>
          <w:numId w:val="2"/>
        </w:numPr>
        <w:tabs>
          <w:tab w:val="left" w:pos="468"/>
        </w:tabs>
        <w:spacing w:line="275" w:lineRule="exact"/>
        <w:ind w:hanging="362"/>
      </w:pPr>
      <w:r>
        <w:t>ARIZA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SÜRECİ</w:t>
      </w:r>
    </w:p>
    <w:p w14:paraId="09E4E427" w14:textId="77777777" w:rsidR="00406C4F" w:rsidRDefault="000F5C60">
      <w:pPr>
        <w:pStyle w:val="ListeParagraf"/>
        <w:numPr>
          <w:ilvl w:val="2"/>
          <w:numId w:val="2"/>
        </w:numPr>
        <w:tabs>
          <w:tab w:val="left" w:pos="826"/>
          <w:tab w:val="left" w:pos="827"/>
        </w:tabs>
        <w:ind w:right="100"/>
        <w:jc w:val="left"/>
        <w:rPr>
          <w:sz w:val="24"/>
        </w:rPr>
      </w:pPr>
      <w:r>
        <w:rPr>
          <w:sz w:val="24"/>
        </w:rPr>
        <w:t>Tıbbi</w:t>
      </w:r>
      <w:r>
        <w:rPr>
          <w:spacing w:val="42"/>
          <w:sz w:val="24"/>
        </w:rPr>
        <w:t xml:space="preserve"> </w:t>
      </w:r>
      <w:r>
        <w:rPr>
          <w:sz w:val="24"/>
        </w:rPr>
        <w:t>cihaz</w:t>
      </w:r>
      <w:r>
        <w:rPr>
          <w:spacing w:val="42"/>
          <w:sz w:val="24"/>
        </w:rPr>
        <w:t xml:space="preserve"> </w:t>
      </w:r>
      <w:r>
        <w:rPr>
          <w:sz w:val="24"/>
        </w:rPr>
        <w:t>kullanıcısı</w:t>
      </w:r>
      <w:r>
        <w:rPr>
          <w:spacing w:val="4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2"/>
          <w:sz w:val="24"/>
        </w:rPr>
        <w:t xml:space="preserve"> </w:t>
      </w:r>
      <w:r>
        <w:rPr>
          <w:sz w:val="24"/>
        </w:rPr>
        <w:t>teknik</w:t>
      </w:r>
      <w:r>
        <w:rPr>
          <w:spacing w:val="42"/>
          <w:sz w:val="24"/>
        </w:rPr>
        <w:t xml:space="preserve"> </w:t>
      </w:r>
      <w:r>
        <w:rPr>
          <w:sz w:val="24"/>
        </w:rPr>
        <w:t>hizmetler</w:t>
      </w:r>
      <w:r>
        <w:rPr>
          <w:spacing w:val="41"/>
          <w:sz w:val="24"/>
        </w:rPr>
        <w:t xml:space="preserve"> </w:t>
      </w:r>
      <w:r>
        <w:rPr>
          <w:sz w:val="24"/>
        </w:rPr>
        <w:t>birimine</w:t>
      </w:r>
      <w:r>
        <w:rPr>
          <w:spacing w:val="41"/>
          <w:sz w:val="24"/>
        </w:rPr>
        <w:t xml:space="preserve"> </w:t>
      </w:r>
      <w:r>
        <w:rPr>
          <w:sz w:val="24"/>
        </w:rPr>
        <w:t>iletilen</w:t>
      </w:r>
      <w:r>
        <w:rPr>
          <w:spacing w:val="42"/>
          <w:sz w:val="24"/>
        </w:rPr>
        <w:t xml:space="preserve"> </w:t>
      </w:r>
      <w:r>
        <w:rPr>
          <w:sz w:val="24"/>
        </w:rPr>
        <w:t>tıbbi</w:t>
      </w:r>
      <w:r>
        <w:rPr>
          <w:spacing w:val="40"/>
          <w:sz w:val="24"/>
        </w:rPr>
        <w:t xml:space="preserve"> </w:t>
      </w:r>
      <w:r>
        <w:rPr>
          <w:sz w:val="24"/>
        </w:rPr>
        <w:t>cihaz</w:t>
      </w:r>
      <w:r>
        <w:rPr>
          <w:spacing w:val="42"/>
          <w:sz w:val="24"/>
        </w:rPr>
        <w:t xml:space="preserve"> </w:t>
      </w:r>
      <w:r>
        <w:rPr>
          <w:sz w:val="24"/>
        </w:rPr>
        <w:t>arızası</w:t>
      </w:r>
      <w:r>
        <w:rPr>
          <w:spacing w:val="42"/>
          <w:sz w:val="24"/>
        </w:rPr>
        <w:t xml:space="preserve"> </w:t>
      </w:r>
      <w:r>
        <w:rPr>
          <w:sz w:val="24"/>
        </w:rPr>
        <w:t>fakülte</w:t>
      </w:r>
      <w:r>
        <w:rPr>
          <w:spacing w:val="42"/>
          <w:sz w:val="24"/>
        </w:rPr>
        <w:t xml:space="preserve"> </w:t>
      </w:r>
      <w:r>
        <w:rPr>
          <w:sz w:val="24"/>
        </w:rPr>
        <w:t>teknik</w:t>
      </w:r>
      <w:r>
        <w:rPr>
          <w:spacing w:val="-57"/>
          <w:sz w:val="24"/>
        </w:rPr>
        <w:t xml:space="preserve"> </w:t>
      </w:r>
      <w:r>
        <w:rPr>
          <w:sz w:val="24"/>
        </w:rPr>
        <w:t>hizmetler</w:t>
      </w:r>
      <w:r>
        <w:rPr>
          <w:spacing w:val="-3"/>
          <w:sz w:val="24"/>
        </w:rPr>
        <w:t xml:space="preserve"> </w:t>
      </w:r>
      <w:r>
        <w:rPr>
          <w:sz w:val="24"/>
        </w:rPr>
        <w:t>sorumlusu tarafından kayıt altına alınır.</w:t>
      </w:r>
    </w:p>
    <w:p w14:paraId="2D1164E4" w14:textId="77777777" w:rsidR="00406C4F" w:rsidRDefault="000F5C60">
      <w:pPr>
        <w:pStyle w:val="ListeParagraf"/>
        <w:numPr>
          <w:ilvl w:val="2"/>
          <w:numId w:val="2"/>
        </w:numPr>
        <w:tabs>
          <w:tab w:val="left" w:pos="826"/>
          <w:tab w:val="left" w:pos="827"/>
        </w:tabs>
        <w:spacing w:before="2" w:line="237" w:lineRule="auto"/>
        <w:ind w:right="113"/>
        <w:jc w:val="left"/>
        <w:rPr>
          <w:sz w:val="24"/>
        </w:rPr>
      </w:pPr>
      <w:r>
        <w:rPr>
          <w:sz w:val="24"/>
        </w:rPr>
        <w:t>Fakülte</w:t>
      </w:r>
      <w:r>
        <w:rPr>
          <w:spacing w:val="-2"/>
          <w:sz w:val="24"/>
        </w:rPr>
        <w:t xml:space="preserve"> </w:t>
      </w:r>
      <w:r>
        <w:rPr>
          <w:sz w:val="24"/>
        </w:rPr>
        <w:t>teknik hizmetler</w:t>
      </w:r>
      <w:r>
        <w:rPr>
          <w:spacing w:val="1"/>
          <w:sz w:val="24"/>
        </w:rPr>
        <w:t xml:space="preserve"> </w:t>
      </w:r>
      <w:r>
        <w:rPr>
          <w:sz w:val="24"/>
        </w:rPr>
        <w:t>sorumlusu iletilen</w:t>
      </w:r>
      <w:r>
        <w:rPr>
          <w:spacing w:val="-1"/>
          <w:sz w:val="24"/>
        </w:rPr>
        <w:t xml:space="preserve"> </w:t>
      </w:r>
      <w:r>
        <w:rPr>
          <w:sz w:val="24"/>
        </w:rPr>
        <w:t>arızanın müdahale</w:t>
      </w:r>
      <w:r>
        <w:rPr>
          <w:spacing w:val="1"/>
          <w:sz w:val="24"/>
        </w:rPr>
        <w:t xml:space="preserve"> </w:t>
      </w:r>
      <w:r>
        <w:rPr>
          <w:sz w:val="24"/>
        </w:rPr>
        <w:t>sırasını</w:t>
      </w:r>
      <w:r>
        <w:rPr>
          <w:spacing w:val="2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kriterleri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göz</w:t>
      </w:r>
      <w:r>
        <w:rPr>
          <w:spacing w:val="-57"/>
          <w:sz w:val="24"/>
        </w:rPr>
        <w:t xml:space="preserve"> </w:t>
      </w:r>
      <w:r>
        <w:rPr>
          <w:sz w:val="24"/>
        </w:rPr>
        <w:t>önünde</w:t>
      </w:r>
      <w:r>
        <w:rPr>
          <w:spacing w:val="-2"/>
          <w:sz w:val="24"/>
        </w:rPr>
        <w:t xml:space="preserve"> </w:t>
      </w:r>
      <w:r>
        <w:rPr>
          <w:sz w:val="24"/>
        </w:rPr>
        <w:t>bulundurarak belirler.</w:t>
      </w:r>
    </w:p>
    <w:p w14:paraId="0F584590" w14:textId="77777777" w:rsidR="00406C4F" w:rsidRDefault="000F5C60">
      <w:pPr>
        <w:pStyle w:val="ListeParagraf"/>
        <w:numPr>
          <w:ilvl w:val="3"/>
          <w:numId w:val="2"/>
        </w:numPr>
        <w:tabs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lastRenderedPageBreak/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cihaz</w:t>
      </w:r>
      <w:r>
        <w:rPr>
          <w:spacing w:val="-2"/>
          <w:sz w:val="24"/>
        </w:rPr>
        <w:t xml:space="preserve"> </w:t>
      </w:r>
      <w:r>
        <w:rPr>
          <w:sz w:val="24"/>
        </w:rPr>
        <w:t>arızasının</w:t>
      </w:r>
      <w:r>
        <w:rPr>
          <w:spacing w:val="-3"/>
          <w:sz w:val="24"/>
        </w:rPr>
        <w:t xml:space="preserve"> </w:t>
      </w:r>
      <w:r>
        <w:rPr>
          <w:sz w:val="24"/>
        </w:rPr>
        <w:t>oluşumunun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 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-2"/>
          <w:sz w:val="24"/>
        </w:rPr>
        <w:t xml:space="preserve"> </w:t>
      </w:r>
      <w:r>
        <w:rPr>
          <w:sz w:val="24"/>
        </w:rPr>
        <w:t>etkileme</w:t>
      </w:r>
      <w:r>
        <w:rPr>
          <w:spacing w:val="-2"/>
          <w:sz w:val="24"/>
        </w:rPr>
        <w:t xml:space="preserve"> </w:t>
      </w:r>
      <w:r>
        <w:rPr>
          <w:sz w:val="24"/>
        </w:rPr>
        <w:t>durumu.</w:t>
      </w:r>
    </w:p>
    <w:p w14:paraId="48716AC5" w14:textId="77777777" w:rsidR="00406C4F" w:rsidRDefault="000F5C60">
      <w:pPr>
        <w:pStyle w:val="ListeParagraf"/>
        <w:numPr>
          <w:ilvl w:val="3"/>
          <w:numId w:val="2"/>
        </w:numPr>
        <w:tabs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cihazın</w:t>
      </w:r>
      <w:r>
        <w:rPr>
          <w:spacing w:val="-1"/>
          <w:sz w:val="24"/>
        </w:rPr>
        <w:t xml:space="preserve"> </w:t>
      </w:r>
      <w:r>
        <w:rPr>
          <w:sz w:val="24"/>
        </w:rPr>
        <w:t>biyomedikal</w:t>
      </w:r>
      <w:r>
        <w:rPr>
          <w:spacing w:val="-1"/>
          <w:sz w:val="24"/>
        </w:rPr>
        <w:t xml:space="preserve"> </w:t>
      </w:r>
      <w:r>
        <w:rPr>
          <w:sz w:val="24"/>
        </w:rPr>
        <w:t>türü</w:t>
      </w:r>
    </w:p>
    <w:p w14:paraId="0BCAF837" w14:textId="7D277B5B" w:rsidR="00406C4F" w:rsidRPr="00E26735" w:rsidRDefault="000F5C60" w:rsidP="00E26735">
      <w:pPr>
        <w:pStyle w:val="ListeParagraf"/>
        <w:numPr>
          <w:ilvl w:val="3"/>
          <w:numId w:val="2"/>
        </w:numPr>
        <w:tabs>
          <w:tab w:val="left" w:pos="118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cihaz</w:t>
      </w:r>
      <w:r>
        <w:rPr>
          <w:spacing w:val="-3"/>
          <w:sz w:val="24"/>
        </w:rPr>
        <w:t xml:space="preserve"> </w:t>
      </w:r>
      <w:r>
        <w:rPr>
          <w:sz w:val="24"/>
        </w:rPr>
        <w:t>arızasının</w:t>
      </w:r>
      <w:r>
        <w:rPr>
          <w:spacing w:val="-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yeri</w:t>
      </w:r>
    </w:p>
    <w:p w14:paraId="04A0FA2D" w14:textId="77777777" w:rsidR="00406C4F" w:rsidRDefault="000F5C60">
      <w:pPr>
        <w:pStyle w:val="ListeParagraf"/>
        <w:numPr>
          <w:ilvl w:val="3"/>
          <w:numId w:val="2"/>
        </w:numPr>
        <w:tabs>
          <w:tab w:val="left" w:pos="1187"/>
        </w:tabs>
        <w:spacing w:before="91"/>
        <w:ind w:hanging="361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4"/>
          <w:sz w:val="24"/>
        </w:rPr>
        <w:t xml:space="preserve"> </w:t>
      </w: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sürekliliğini</w:t>
      </w:r>
      <w:r>
        <w:rPr>
          <w:spacing w:val="-3"/>
          <w:sz w:val="24"/>
        </w:rPr>
        <w:t xml:space="preserve"> </w:t>
      </w:r>
      <w:r>
        <w:rPr>
          <w:sz w:val="24"/>
        </w:rPr>
        <w:t>etkileme</w:t>
      </w:r>
      <w:r>
        <w:rPr>
          <w:spacing w:val="-4"/>
          <w:sz w:val="24"/>
        </w:rPr>
        <w:t xml:space="preserve"> </w:t>
      </w:r>
      <w:r>
        <w:rPr>
          <w:sz w:val="24"/>
        </w:rPr>
        <w:t>derecesi</w:t>
      </w:r>
    </w:p>
    <w:p w14:paraId="2EAA398F" w14:textId="77777777" w:rsidR="00406C4F" w:rsidRDefault="000F5C60">
      <w:pPr>
        <w:pStyle w:val="ListeParagraf"/>
        <w:numPr>
          <w:ilvl w:val="3"/>
          <w:numId w:val="2"/>
        </w:numPr>
        <w:tabs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t>Cihazın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bölümde</w:t>
      </w:r>
      <w:r>
        <w:rPr>
          <w:spacing w:val="-1"/>
          <w:sz w:val="24"/>
        </w:rPr>
        <w:t xml:space="preserve"> </w:t>
      </w:r>
      <w:r>
        <w:rPr>
          <w:sz w:val="24"/>
        </w:rPr>
        <w:t>yedeğinin</w:t>
      </w:r>
      <w:r>
        <w:rPr>
          <w:spacing w:val="-2"/>
          <w:sz w:val="24"/>
        </w:rPr>
        <w:t xml:space="preserve"> </w:t>
      </w:r>
      <w:r>
        <w:rPr>
          <w:sz w:val="24"/>
        </w:rPr>
        <w:t>olup</w:t>
      </w:r>
      <w:r>
        <w:rPr>
          <w:spacing w:val="-3"/>
          <w:sz w:val="24"/>
        </w:rPr>
        <w:t xml:space="preserve"> </w:t>
      </w:r>
      <w:r>
        <w:rPr>
          <w:sz w:val="24"/>
        </w:rPr>
        <w:t>olmadığı</w:t>
      </w:r>
    </w:p>
    <w:p w14:paraId="536EF90A" w14:textId="77777777" w:rsidR="00406C4F" w:rsidRDefault="00406C4F">
      <w:pPr>
        <w:pStyle w:val="GvdeMetni"/>
        <w:ind w:left="0" w:firstLine="0"/>
        <w:rPr>
          <w:sz w:val="26"/>
        </w:rPr>
      </w:pPr>
    </w:p>
    <w:p w14:paraId="6354E985" w14:textId="77777777" w:rsidR="00406C4F" w:rsidRDefault="000F5C60">
      <w:pPr>
        <w:pStyle w:val="ListeParagraf"/>
        <w:numPr>
          <w:ilvl w:val="2"/>
          <w:numId w:val="2"/>
        </w:numPr>
        <w:tabs>
          <w:tab w:val="left" w:pos="827"/>
        </w:tabs>
        <w:spacing w:before="219" w:line="273" w:lineRule="auto"/>
        <w:ind w:right="104"/>
        <w:rPr>
          <w:sz w:val="24"/>
        </w:rPr>
      </w:pPr>
      <w:r>
        <w:rPr>
          <w:sz w:val="24"/>
        </w:rPr>
        <w:t>Fakülte teknik hizmetler sorumlusu ve/veya görevlendirdiği teknik personel iletilen tıbbi cihaz arızasına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arıza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formundaki cihaz</w:t>
      </w:r>
      <w:r>
        <w:rPr>
          <w:spacing w:val="1"/>
          <w:sz w:val="24"/>
        </w:rPr>
        <w:t xml:space="preserve"> </w:t>
      </w:r>
      <w:r>
        <w:rPr>
          <w:sz w:val="24"/>
        </w:rPr>
        <w:t>bilgilerinden</w:t>
      </w:r>
      <w:r>
        <w:rPr>
          <w:spacing w:val="-1"/>
          <w:sz w:val="24"/>
        </w:rPr>
        <w:t xml:space="preserve"> </w:t>
      </w:r>
      <w:r>
        <w:rPr>
          <w:sz w:val="24"/>
        </w:rPr>
        <w:t>arıza</w:t>
      </w:r>
      <w:r>
        <w:rPr>
          <w:spacing w:val="1"/>
          <w:sz w:val="24"/>
        </w:rPr>
        <w:t xml:space="preserve"> </w:t>
      </w:r>
      <w:r>
        <w:rPr>
          <w:sz w:val="24"/>
        </w:rPr>
        <w:t>müdahale</w:t>
      </w:r>
      <w:r>
        <w:rPr>
          <w:spacing w:val="-1"/>
          <w:sz w:val="24"/>
        </w:rPr>
        <w:t xml:space="preserve"> </w:t>
      </w:r>
      <w:r>
        <w:rPr>
          <w:sz w:val="24"/>
        </w:rPr>
        <w:t>sürecini tespit eder.</w:t>
      </w:r>
    </w:p>
    <w:p w14:paraId="4B8F7AF1" w14:textId="73772502" w:rsidR="00406C4F" w:rsidRDefault="000F5C60">
      <w:pPr>
        <w:pStyle w:val="ListeParagraf"/>
        <w:numPr>
          <w:ilvl w:val="2"/>
          <w:numId w:val="2"/>
        </w:numPr>
        <w:tabs>
          <w:tab w:val="left" w:pos="827"/>
        </w:tabs>
        <w:spacing w:before="3" w:line="273" w:lineRule="auto"/>
        <w:ind w:right="109"/>
        <w:rPr>
          <w:sz w:val="24"/>
        </w:rPr>
      </w:pP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görevlendirdiği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iletilen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cihaz</w:t>
      </w:r>
      <w:r>
        <w:rPr>
          <w:spacing w:val="1"/>
          <w:sz w:val="24"/>
        </w:rPr>
        <w:t xml:space="preserve"> </w:t>
      </w:r>
      <w:r>
        <w:rPr>
          <w:sz w:val="24"/>
        </w:rPr>
        <w:t>arızalarına</w:t>
      </w:r>
      <w:r>
        <w:rPr>
          <w:spacing w:val="-2"/>
          <w:sz w:val="24"/>
        </w:rPr>
        <w:t xml:space="preserve"> </w:t>
      </w:r>
      <w:r>
        <w:rPr>
          <w:sz w:val="24"/>
        </w:rPr>
        <w:t>ait arıza</w:t>
      </w:r>
      <w:r>
        <w:rPr>
          <w:spacing w:val="-2"/>
          <w:sz w:val="24"/>
        </w:rPr>
        <w:t xml:space="preserve"> </w:t>
      </w:r>
      <w:r>
        <w:rPr>
          <w:sz w:val="24"/>
        </w:rPr>
        <w:t>müdahale</w:t>
      </w:r>
      <w:r>
        <w:rPr>
          <w:spacing w:val="-2"/>
          <w:sz w:val="24"/>
        </w:rPr>
        <w:t xml:space="preserve"> </w:t>
      </w:r>
      <w:r>
        <w:rPr>
          <w:sz w:val="24"/>
        </w:rPr>
        <w:t>süreçlerini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2"/>
          <w:sz w:val="24"/>
        </w:rPr>
        <w:t xml:space="preserve"> </w:t>
      </w:r>
      <w:r>
        <w:rPr>
          <w:sz w:val="24"/>
        </w:rPr>
        <w:t>alarak</w:t>
      </w:r>
      <w:r>
        <w:rPr>
          <w:spacing w:val="-1"/>
          <w:sz w:val="24"/>
        </w:rPr>
        <w:t xml:space="preserve"> </w:t>
      </w:r>
      <w:r>
        <w:rPr>
          <w:sz w:val="24"/>
        </w:rPr>
        <w:t>arıza</w:t>
      </w:r>
      <w:r>
        <w:rPr>
          <w:spacing w:val="-2"/>
          <w:sz w:val="24"/>
        </w:rPr>
        <w:t xml:space="preserve"> </w:t>
      </w:r>
      <w:r>
        <w:rPr>
          <w:sz w:val="24"/>
        </w:rPr>
        <w:t>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devamını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takibini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5A6C5168" w14:textId="77777777" w:rsidR="00406C4F" w:rsidRDefault="000F5C60">
      <w:pPr>
        <w:pStyle w:val="Balk1"/>
        <w:numPr>
          <w:ilvl w:val="1"/>
          <w:numId w:val="2"/>
        </w:numPr>
        <w:tabs>
          <w:tab w:val="left" w:pos="527"/>
        </w:tabs>
        <w:spacing w:before="209"/>
        <w:ind w:left="526" w:hanging="421"/>
      </w:pPr>
      <w:r>
        <w:t>ARIZA</w:t>
      </w:r>
      <w:r>
        <w:rPr>
          <w:spacing w:val="-3"/>
        </w:rPr>
        <w:t xml:space="preserve"> </w:t>
      </w:r>
      <w:r>
        <w:t>MÜDAHALE</w:t>
      </w:r>
      <w:r>
        <w:rPr>
          <w:spacing w:val="-4"/>
        </w:rPr>
        <w:t xml:space="preserve"> </w:t>
      </w:r>
      <w:r>
        <w:t>SÜRECİ</w:t>
      </w:r>
    </w:p>
    <w:p w14:paraId="087BE52A" w14:textId="77777777" w:rsidR="00406C4F" w:rsidRDefault="00406C4F">
      <w:pPr>
        <w:pStyle w:val="GvdeMetni"/>
        <w:spacing w:before="5"/>
        <w:ind w:left="0" w:firstLine="0"/>
        <w:rPr>
          <w:b/>
          <w:sz w:val="20"/>
        </w:rPr>
      </w:pPr>
    </w:p>
    <w:p w14:paraId="141342B2" w14:textId="77777777" w:rsidR="00406C4F" w:rsidRDefault="000F5C60">
      <w:pPr>
        <w:pStyle w:val="GvdeMetni"/>
        <w:ind w:left="106" w:right="110" w:firstLine="0"/>
      </w:pPr>
      <w:r>
        <w:t>Sağlık</w:t>
      </w:r>
      <w:r>
        <w:rPr>
          <w:spacing w:val="14"/>
        </w:rPr>
        <w:t xml:space="preserve"> </w:t>
      </w:r>
      <w:r>
        <w:t>tesisinde</w:t>
      </w:r>
      <w:r>
        <w:rPr>
          <w:spacing w:val="13"/>
        </w:rPr>
        <w:t xml:space="preserve"> </w:t>
      </w:r>
      <w:r>
        <w:t>meydana</w:t>
      </w:r>
      <w:r>
        <w:rPr>
          <w:spacing w:val="14"/>
        </w:rPr>
        <w:t xml:space="preserve"> </w:t>
      </w:r>
      <w:r>
        <w:t>gelen</w:t>
      </w:r>
      <w:r>
        <w:rPr>
          <w:spacing w:val="14"/>
        </w:rPr>
        <w:t xml:space="preserve"> </w:t>
      </w:r>
      <w:r>
        <w:t>tıbbi</w:t>
      </w:r>
      <w:r>
        <w:rPr>
          <w:spacing w:val="15"/>
        </w:rPr>
        <w:t xml:space="preserve"> </w:t>
      </w:r>
      <w:r>
        <w:t>cihaz</w:t>
      </w:r>
      <w:r>
        <w:rPr>
          <w:spacing w:val="16"/>
        </w:rPr>
        <w:t xml:space="preserve"> </w:t>
      </w:r>
      <w:r>
        <w:t>arızaları</w:t>
      </w:r>
      <w:r>
        <w:rPr>
          <w:spacing w:val="14"/>
        </w:rPr>
        <w:t xml:space="preserve"> </w:t>
      </w:r>
      <w:r>
        <w:t>cihazın;</w:t>
      </w:r>
      <w:r>
        <w:rPr>
          <w:spacing w:val="16"/>
        </w:rPr>
        <w:t xml:space="preserve"> </w:t>
      </w:r>
      <w:r>
        <w:t>demirbaş/hizmet</w:t>
      </w:r>
      <w:r>
        <w:rPr>
          <w:spacing w:val="14"/>
        </w:rPr>
        <w:t xml:space="preserve"> </w:t>
      </w:r>
      <w:r>
        <w:t>alımı</w:t>
      </w:r>
      <w:r>
        <w:rPr>
          <w:spacing w:val="15"/>
        </w:rPr>
        <w:t xml:space="preserve"> </w:t>
      </w:r>
      <w:r>
        <w:t>kapsamı,</w:t>
      </w:r>
      <w:r>
        <w:rPr>
          <w:spacing w:val="15"/>
        </w:rPr>
        <w:t xml:space="preserve"> </w:t>
      </w:r>
      <w:r>
        <w:t>garanti</w:t>
      </w:r>
      <w:r>
        <w:rPr>
          <w:spacing w:val="15"/>
        </w:rPr>
        <w:t xml:space="preserve"> </w:t>
      </w:r>
      <w:r>
        <w:t>koşulları,</w:t>
      </w:r>
      <w:r>
        <w:rPr>
          <w:spacing w:val="-57"/>
        </w:rPr>
        <w:t xml:space="preserve"> </w:t>
      </w:r>
      <w:r>
        <w:t>bakım-onarım</w:t>
      </w:r>
      <w:r>
        <w:rPr>
          <w:spacing w:val="-1"/>
        </w:rPr>
        <w:t xml:space="preserve"> </w:t>
      </w:r>
      <w:r>
        <w:t>sözleşmeleri dikkate alınarak aşağıdaki prosedürler</w:t>
      </w:r>
      <w:r>
        <w:rPr>
          <w:spacing w:val="-1"/>
        </w:rPr>
        <w:t xml:space="preserve"> </w:t>
      </w:r>
      <w:r>
        <w:t>işletilir.</w:t>
      </w:r>
    </w:p>
    <w:p w14:paraId="41F25040" w14:textId="77777777" w:rsidR="00406C4F" w:rsidRDefault="00406C4F">
      <w:pPr>
        <w:pStyle w:val="GvdeMetni"/>
        <w:spacing w:before="7"/>
        <w:ind w:left="0" w:firstLine="0"/>
      </w:pPr>
    </w:p>
    <w:p w14:paraId="07FD79D3" w14:textId="77777777" w:rsidR="00406C4F" w:rsidRDefault="000F5C60">
      <w:pPr>
        <w:pStyle w:val="Balk1"/>
        <w:numPr>
          <w:ilvl w:val="2"/>
          <w:numId w:val="1"/>
        </w:numPr>
        <w:tabs>
          <w:tab w:val="left" w:pos="648"/>
        </w:tabs>
        <w:ind w:hanging="542"/>
      </w:pPr>
      <w:r>
        <w:t>HİZMET</w:t>
      </w:r>
      <w:r>
        <w:rPr>
          <w:spacing w:val="-4"/>
        </w:rPr>
        <w:t xml:space="preserve"> </w:t>
      </w:r>
      <w:r>
        <w:t>ALIM</w:t>
      </w:r>
      <w:r>
        <w:rPr>
          <w:spacing w:val="-4"/>
        </w:rPr>
        <w:t xml:space="preserve"> </w:t>
      </w:r>
      <w:r>
        <w:t>BİYOMEDİKAL</w:t>
      </w:r>
      <w:r>
        <w:rPr>
          <w:spacing w:val="-5"/>
        </w:rPr>
        <w:t xml:space="preserve"> </w:t>
      </w:r>
      <w:r>
        <w:t>DAYANIKLI</w:t>
      </w:r>
      <w:r>
        <w:rPr>
          <w:spacing w:val="-4"/>
        </w:rPr>
        <w:t xml:space="preserve"> </w:t>
      </w:r>
      <w:r>
        <w:t>TAŞINIR</w:t>
      </w:r>
      <w:r>
        <w:rPr>
          <w:spacing w:val="-4"/>
        </w:rPr>
        <w:t xml:space="preserve"> </w:t>
      </w:r>
      <w:r>
        <w:t>ARIZA</w:t>
      </w:r>
      <w:r>
        <w:rPr>
          <w:spacing w:val="-5"/>
        </w:rPr>
        <w:t xml:space="preserve"> </w:t>
      </w:r>
      <w:r>
        <w:t>ÇÖZÜM</w:t>
      </w:r>
      <w:r>
        <w:rPr>
          <w:spacing w:val="-3"/>
        </w:rPr>
        <w:t xml:space="preserve"> </w:t>
      </w:r>
      <w:r>
        <w:t>PROSEDÜRÜ</w:t>
      </w:r>
    </w:p>
    <w:p w14:paraId="22374D93" w14:textId="77777777" w:rsidR="00406C4F" w:rsidRDefault="00406C4F">
      <w:pPr>
        <w:pStyle w:val="GvdeMetni"/>
        <w:spacing w:before="5"/>
        <w:ind w:left="0" w:firstLine="0"/>
        <w:rPr>
          <w:b/>
          <w:sz w:val="20"/>
        </w:rPr>
      </w:pPr>
    </w:p>
    <w:p w14:paraId="3EA7C38A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6"/>
        <w:rPr>
          <w:sz w:val="24"/>
        </w:rPr>
      </w:pPr>
      <w:r>
        <w:rPr>
          <w:sz w:val="24"/>
        </w:rPr>
        <w:t>Fakülte teknik hizmetleri birimi sağlık tesisinde hizmet veren tüm hizmet alım sözleşmelerini inceler ve</w:t>
      </w:r>
      <w:r>
        <w:rPr>
          <w:spacing w:val="1"/>
          <w:sz w:val="24"/>
        </w:rPr>
        <w:t xml:space="preserve"> </w:t>
      </w:r>
      <w:r>
        <w:rPr>
          <w:sz w:val="24"/>
        </w:rPr>
        <w:t>envanterinde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bulundurur.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alım</w:t>
      </w:r>
      <w:r>
        <w:rPr>
          <w:spacing w:val="1"/>
          <w:sz w:val="24"/>
        </w:rPr>
        <w:t xml:space="preserve"> </w:t>
      </w:r>
      <w:r>
        <w:rPr>
          <w:sz w:val="24"/>
        </w:rPr>
        <w:t>cihazı</w:t>
      </w:r>
      <w:r>
        <w:rPr>
          <w:spacing w:val="1"/>
          <w:sz w:val="24"/>
        </w:rPr>
        <w:t xml:space="preserve"> </w:t>
      </w:r>
      <w:r>
        <w:rPr>
          <w:sz w:val="24"/>
        </w:rPr>
        <w:t>sağlayıcılarının</w:t>
      </w:r>
      <w:r>
        <w:rPr>
          <w:spacing w:val="-1"/>
          <w:sz w:val="24"/>
        </w:rPr>
        <w:t xml:space="preserve"> </w:t>
      </w:r>
      <w:r>
        <w:rPr>
          <w:sz w:val="24"/>
        </w:rPr>
        <w:t>teknik destek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bilgilerine</w:t>
      </w:r>
      <w:r>
        <w:rPr>
          <w:spacing w:val="-2"/>
          <w:sz w:val="24"/>
        </w:rPr>
        <w:t xml:space="preserve"> </w:t>
      </w:r>
      <w:r>
        <w:rPr>
          <w:sz w:val="24"/>
        </w:rPr>
        <w:t>sahip olmalıdır.</w:t>
      </w:r>
    </w:p>
    <w:p w14:paraId="45055562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Fakülte teknik hizmetler sorumlusu </w:t>
      </w:r>
      <w:r>
        <w:rPr>
          <w:b/>
          <w:sz w:val="24"/>
        </w:rPr>
        <w:t>arıza talep takip formu</w:t>
      </w:r>
      <w:r>
        <w:rPr>
          <w:sz w:val="24"/>
        </w:rPr>
        <w:t>nda belirtilen biyomedikal dayanıklı taşınır</w:t>
      </w:r>
      <w:r>
        <w:rPr>
          <w:spacing w:val="1"/>
          <w:sz w:val="24"/>
        </w:rPr>
        <w:t xml:space="preserve"> </w:t>
      </w:r>
      <w:r>
        <w:rPr>
          <w:sz w:val="24"/>
        </w:rPr>
        <w:t>künye numarası üzerinden ve/veya bilgi yönetim sistemi üzerinden ilgili biyomedikal dayanıklı taşınırın</w:t>
      </w:r>
      <w:r>
        <w:rPr>
          <w:spacing w:val="-57"/>
          <w:sz w:val="24"/>
        </w:rPr>
        <w:t xml:space="preserve"> </w:t>
      </w:r>
      <w:r>
        <w:rPr>
          <w:sz w:val="24"/>
        </w:rPr>
        <w:t>bilgilerine</w:t>
      </w:r>
      <w:r>
        <w:rPr>
          <w:spacing w:val="-3"/>
          <w:sz w:val="24"/>
        </w:rPr>
        <w:t xml:space="preserve"> </w:t>
      </w:r>
      <w:r>
        <w:rPr>
          <w:sz w:val="24"/>
        </w:rPr>
        <w:t>ulaşır.</w:t>
      </w:r>
    </w:p>
    <w:p w14:paraId="78A958AE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3" w:lineRule="auto"/>
        <w:ind w:right="111"/>
        <w:rPr>
          <w:sz w:val="24"/>
        </w:rPr>
      </w:pPr>
      <w:r>
        <w:rPr>
          <w:sz w:val="24"/>
        </w:rPr>
        <w:t>İletilen hizmet alımı tıbbi cihaz arızalarında bağlı sözleşmeler dikkate alınarak hizmet alımı cihaz</w:t>
      </w:r>
      <w:r>
        <w:rPr>
          <w:spacing w:val="1"/>
          <w:sz w:val="24"/>
        </w:rPr>
        <w:t xml:space="preserve"> </w:t>
      </w:r>
      <w:r>
        <w:rPr>
          <w:sz w:val="24"/>
        </w:rPr>
        <w:t>sağlayıcıları</w:t>
      </w:r>
      <w:r>
        <w:rPr>
          <w:spacing w:val="-1"/>
          <w:sz w:val="24"/>
        </w:rPr>
        <w:t xml:space="preserve"> </w:t>
      </w:r>
      <w:r>
        <w:rPr>
          <w:sz w:val="24"/>
        </w:rPr>
        <w:t>teknik destek birimlerine arıza</w:t>
      </w:r>
      <w:r>
        <w:rPr>
          <w:spacing w:val="-1"/>
          <w:sz w:val="24"/>
        </w:rPr>
        <w:t xml:space="preserve"> </w:t>
      </w:r>
      <w:r>
        <w:rPr>
          <w:sz w:val="24"/>
        </w:rPr>
        <w:t>bildirimi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13BC0160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3" w:lineRule="auto"/>
        <w:ind w:right="104"/>
        <w:rPr>
          <w:sz w:val="24"/>
        </w:rPr>
      </w:pPr>
      <w:r>
        <w:rPr>
          <w:sz w:val="24"/>
        </w:rPr>
        <w:t>Fakülte teknik hizmetler sorumlusu ve/veya görevlendirdiği teknik personel iletilen tıbbi cihaz arızasını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tıbbi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cihaz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arızasının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oluşumunun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hasta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çalışan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sağlığı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güvenliğini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etkileme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4"/>
          <w:sz w:val="24"/>
        </w:rPr>
        <w:t xml:space="preserve"> </w:t>
      </w:r>
      <w:r>
        <w:rPr>
          <w:sz w:val="24"/>
        </w:rPr>
        <w:t>yönetim sistemi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alanları</w:t>
      </w:r>
      <w:r>
        <w:rPr>
          <w:spacing w:val="-1"/>
          <w:sz w:val="24"/>
        </w:rPr>
        <w:t xml:space="preserve"> </w:t>
      </w:r>
      <w:r>
        <w:rPr>
          <w:sz w:val="24"/>
        </w:rPr>
        <w:t>doldurarak kayıt</w:t>
      </w:r>
      <w:r>
        <w:rPr>
          <w:spacing w:val="2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2E8D8496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before="2" w:line="273" w:lineRule="auto"/>
        <w:ind w:right="106"/>
        <w:rPr>
          <w:sz w:val="24"/>
        </w:rPr>
      </w:pPr>
      <w:r>
        <w:rPr>
          <w:sz w:val="24"/>
        </w:rPr>
        <w:t xml:space="preserve">Fakülte teknik hizmetler sorumlusu ve/veya görevlendirdiği teknik personel hizmet alımı tıbbi cihaz </w:t>
      </w:r>
      <w:proofErr w:type="spellStart"/>
      <w:r>
        <w:rPr>
          <w:sz w:val="24"/>
        </w:rPr>
        <w:t>up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formunda</w:t>
      </w:r>
      <w:r>
        <w:rPr>
          <w:spacing w:val="-1"/>
          <w:sz w:val="24"/>
        </w:rPr>
        <w:t xml:space="preserve"> </w:t>
      </w:r>
      <w:r>
        <w:rPr>
          <w:sz w:val="24"/>
        </w:rPr>
        <w:t>arıza</w:t>
      </w:r>
      <w:r>
        <w:rPr>
          <w:spacing w:val="-2"/>
          <w:sz w:val="24"/>
        </w:rPr>
        <w:t xml:space="preserve"> </w:t>
      </w:r>
      <w:r>
        <w:rPr>
          <w:sz w:val="24"/>
        </w:rPr>
        <w:t>bildirilen</w:t>
      </w:r>
      <w:r>
        <w:rPr>
          <w:spacing w:val="-1"/>
          <w:sz w:val="24"/>
        </w:rPr>
        <w:t xml:space="preserve"> </w:t>
      </w:r>
      <w:r>
        <w:rPr>
          <w:sz w:val="24"/>
        </w:rPr>
        <w:t>hizmet alımı</w:t>
      </w:r>
      <w:r>
        <w:rPr>
          <w:spacing w:val="-3"/>
          <w:sz w:val="24"/>
        </w:rPr>
        <w:t xml:space="preserve"> </w:t>
      </w:r>
      <w:r>
        <w:rPr>
          <w:sz w:val="24"/>
        </w:rPr>
        <w:t>cihazla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arıza</w:t>
      </w:r>
      <w:r>
        <w:rPr>
          <w:spacing w:val="-2"/>
          <w:sz w:val="24"/>
        </w:rPr>
        <w:t xml:space="preserve"> </w:t>
      </w:r>
      <w:r>
        <w:rPr>
          <w:sz w:val="24"/>
        </w:rPr>
        <w:t>başlangıç</w:t>
      </w:r>
      <w:r>
        <w:rPr>
          <w:spacing w:val="-1"/>
          <w:sz w:val="24"/>
        </w:rPr>
        <w:t xml:space="preserve"> </w:t>
      </w:r>
      <w:r>
        <w:rPr>
          <w:sz w:val="24"/>
        </w:rPr>
        <w:t>sürecini kayıt</w:t>
      </w:r>
      <w:r>
        <w:rPr>
          <w:spacing w:val="-1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062437A0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3" w:lineRule="auto"/>
        <w:ind w:right="107"/>
        <w:rPr>
          <w:sz w:val="24"/>
        </w:rPr>
      </w:pP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alımı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sağlar ve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arıza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sonlandırma sürecini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başlatır.</w:t>
      </w:r>
    </w:p>
    <w:p w14:paraId="3676B364" w14:textId="77777777" w:rsidR="00406C4F" w:rsidRDefault="000F5C60">
      <w:pPr>
        <w:pStyle w:val="Balk1"/>
        <w:numPr>
          <w:ilvl w:val="2"/>
          <w:numId w:val="1"/>
        </w:numPr>
        <w:tabs>
          <w:tab w:val="left" w:pos="648"/>
        </w:tabs>
        <w:spacing w:before="206"/>
        <w:ind w:left="106" w:right="109" w:firstLine="0"/>
      </w:pPr>
      <w:r>
        <w:t>GARANTİ</w:t>
      </w:r>
      <w:r>
        <w:rPr>
          <w:spacing w:val="26"/>
        </w:rPr>
        <w:t xml:space="preserve"> </w:t>
      </w:r>
      <w:r>
        <w:t>SÜRECİ</w:t>
      </w:r>
      <w:r>
        <w:rPr>
          <w:spacing w:val="26"/>
        </w:rPr>
        <w:t xml:space="preserve"> </w:t>
      </w:r>
      <w:r>
        <w:t>DEVAM</w:t>
      </w:r>
      <w:r>
        <w:rPr>
          <w:spacing w:val="28"/>
        </w:rPr>
        <w:t xml:space="preserve"> </w:t>
      </w:r>
      <w:r>
        <w:t>EDEN</w:t>
      </w:r>
      <w:r>
        <w:rPr>
          <w:spacing w:val="26"/>
        </w:rPr>
        <w:t xml:space="preserve"> </w:t>
      </w:r>
      <w:r>
        <w:t>BİYOMEDİKAL</w:t>
      </w:r>
      <w:r>
        <w:rPr>
          <w:spacing w:val="28"/>
        </w:rPr>
        <w:t xml:space="preserve"> </w:t>
      </w:r>
      <w:r>
        <w:t>DAYANIKLI</w:t>
      </w:r>
      <w:r>
        <w:rPr>
          <w:spacing w:val="27"/>
        </w:rPr>
        <w:t xml:space="preserve"> </w:t>
      </w:r>
      <w:r>
        <w:t>TAŞINIR</w:t>
      </w:r>
      <w:r>
        <w:rPr>
          <w:spacing w:val="29"/>
        </w:rPr>
        <w:t xml:space="preserve"> </w:t>
      </w:r>
      <w:r>
        <w:t>ARIZA</w:t>
      </w:r>
      <w:r>
        <w:rPr>
          <w:spacing w:val="28"/>
        </w:rPr>
        <w:t xml:space="preserve"> </w:t>
      </w:r>
      <w:r>
        <w:t>ÇÖZÜM</w:t>
      </w:r>
      <w:r>
        <w:rPr>
          <w:spacing w:val="-57"/>
        </w:rPr>
        <w:t xml:space="preserve"> </w:t>
      </w:r>
      <w:r>
        <w:t>PROSEDÜRÜ</w:t>
      </w:r>
    </w:p>
    <w:p w14:paraId="02CCDB00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ind w:right="101"/>
        <w:rPr>
          <w:sz w:val="24"/>
        </w:rPr>
      </w:pPr>
      <w:r>
        <w:rPr>
          <w:sz w:val="24"/>
        </w:rPr>
        <w:t>Fakülte teknik hizmetleri birimi sağlık tesisi envanterinde mevcut olan tüm</w:t>
      </w:r>
      <w:r>
        <w:rPr>
          <w:spacing w:val="1"/>
          <w:sz w:val="24"/>
        </w:rPr>
        <w:t xml:space="preserve"> </w:t>
      </w:r>
      <w:r>
        <w:rPr>
          <w:sz w:val="24"/>
        </w:rPr>
        <w:t>biyomedikal dayanıklı</w:t>
      </w:r>
      <w:r>
        <w:rPr>
          <w:spacing w:val="1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1"/>
          <w:sz w:val="24"/>
        </w:rPr>
        <w:t xml:space="preserve"> </w:t>
      </w:r>
      <w:r>
        <w:rPr>
          <w:sz w:val="24"/>
        </w:rPr>
        <w:t>edinim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sözleşmelerini</w:t>
      </w:r>
      <w:r>
        <w:rPr>
          <w:spacing w:val="1"/>
          <w:sz w:val="24"/>
        </w:rPr>
        <w:t xml:space="preserve"> </w:t>
      </w:r>
      <w:r>
        <w:rPr>
          <w:sz w:val="24"/>
        </w:rPr>
        <w:t>inceler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envanterinde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bulundurur.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biyomedikal</w:t>
      </w:r>
      <w:r>
        <w:rPr>
          <w:spacing w:val="1"/>
          <w:sz w:val="24"/>
        </w:rPr>
        <w:t xml:space="preserve"> </w:t>
      </w:r>
      <w:r>
        <w:rPr>
          <w:sz w:val="24"/>
        </w:rPr>
        <w:t>tüketim</w:t>
      </w:r>
      <w:r>
        <w:rPr>
          <w:spacing w:val="1"/>
          <w:sz w:val="24"/>
        </w:rPr>
        <w:t xml:space="preserve"> </w:t>
      </w:r>
      <w:r>
        <w:rPr>
          <w:sz w:val="24"/>
        </w:rPr>
        <w:t>malzemesi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tedarik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süreçlerinde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-57"/>
          <w:sz w:val="24"/>
        </w:rPr>
        <w:t xml:space="preserve"> </w:t>
      </w:r>
      <w:r>
        <w:rPr>
          <w:sz w:val="24"/>
        </w:rPr>
        <w:t>maddelerinde yer alan özel hükümlerin uygulanması için ilgili birimlere destek olur.</w:t>
      </w:r>
      <w:r>
        <w:rPr>
          <w:spacing w:val="1"/>
          <w:sz w:val="24"/>
        </w:rPr>
        <w:t xml:space="preserve"> </w:t>
      </w:r>
      <w:r>
        <w:rPr>
          <w:sz w:val="24"/>
        </w:rPr>
        <w:t>Fakülte 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 birimi garanti süreci devam eden biyomedikal dayanıklı taşınırların garanti sağlayıcılarının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iletişim bilgilerine</w:t>
      </w:r>
      <w:r>
        <w:rPr>
          <w:spacing w:val="-2"/>
          <w:sz w:val="24"/>
        </w:rPr>
        <w:t xml:space="preserve"> </w:t>
      </w:r>
      <w:r>
        <w:rPr>
          <w:sz w:val="24"/>
        </w:rPr>
        <w:t>sahip olmalıdır.</w:t>
      </w:r>
    </w:p>
    <w:p w14:paraId="5FC3268D" w14:textId="2C6B9BCC" w:rsidR="00406C4F" w:rsidRPr="00E26735" w:rsidRDefault="000F5C60" w:rsidP="00E26735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3"/>
        <w:rPr>
          <w:sz w:val="24"/>
        </w:rPr>
      </w:pPr>
      <w:r>
        <w:rPr>
          <w:sz w:val="24"/>
        </w:rPr>
        <w:lastRenderedPageBreak/>
        <w:t xml:space="preserve">Fakülte teknik hizmetler sorumlusu </w:t>
      </w:r>
      <w:r>
        <w:rPr>
          <w:b/>
          <w:sz w:val="24"/>
        </w:rPr>
        <w:t>arıza talep takip formu</w:t>
      </w:r>
      <w:r>
        <w:rPr>
          <w:sz w:val="24"/>
        </w:rPr>
        <w:t>nda belirtilen biyomedikal dayanıklı taşınır</w:t>
      </w:r>
      <w:r>
        <w:rPr>
          <w:spacing w:val="1"/>
          <w:sz w:val="24"/>
        </w:rPr>
        <w:t xml:space="preserve"> </w:t>
      </w:r>
      <w:r>
        <w:rPr>
          <w:sz w:val="24"/>
        </w:rPr>
        <w:t>künye numarası üzerinden ve/veya bilgi yönetim sistemi üzerinden ilgili biyomedikal dayanıklı taşınırın</w:t>
      </w:r>
      <w:r>
        <w:rPr>
          <w:spacing w:val="-57"/>
          <w:sz w:val="24"/>
        </w:rPr>
        <w:t xml:space="preserve"> </w:t>
      </w:r>
      <w:r>
        <w:rPr>
          <w:sz w:val="24"/>
        </w:rPr>
        <w:t>bilgilerine</w:t>
      </w:r>
      <w:r>
        <w:rPr>
          <w:spacing w:val="-3"/>
          <w:sz w:val="24"/>
        </w:rPr>
        <w:t xml:space="preserve"> </w:t>
      </w:r>
      <w:r>
        <w:rPr>
          <w:sz w:val="24"/>
        </w:rPr>
        <w:t>ulaşır</w:t>
      </w:r>
      <w:r w:rsidR="00E26735">
        <w:rPr>
          <w:sz w:val="24"/>
        </w:rPr>
        <w:t>.</w:t>
      </w:r>
    </w:p>
    <w:p w14:paraId="5CAAE26C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before="100" w:line="273" w:lineRule="auto"/>
        <w:ind w:right="113"/>
        <w:rPr>
          <w:sz w:val="24"/>
        </w:rPr>
      </w:pPr>
      <w:r>
        <w:rPr>
          <w:sz w:val="24"/>
        </w:rPr>
        <w:t>İletilen garanti süreci devam eden tıbbi cihaz arızalarında bağlı sözleşmeler dikkate alınarak garanti</w:t>
      </w:r>
      <w:r>
        <w:rPr>
          <w:spacing w:val="1"/>
          <w:sz w:val="24"/>
        </w:rPr>
        <w:t xml:space="preserve"> </w:t>
      </w:r>
      <w:r>
        <w:rPr>
          <w:sz w:val="24"/>
        </w:rPr>
        <w:t>sağlayıcıları</w:t>
      </w:r>
      <w:r>
        <w:rPr>
          <w:spacing w:val="-1"/>
          <w:sz w:val="24"/>
        </w:rPr>
        <w:t xml:space="preserve"> </w:t>
      </w:r>
      <w:r>
        <w:rPr>
          <w:sz w:val="24"/>
        </w:rPr>
        <w:t>teknik destek birimlerine arıza</w:t>
      </w:r>
      <w:r>
        <w:rPr>
          <w:spacing w:val="-2"/>
          <w:sz w:val="24"/>
        </w:rPr>
        <w:t xml:space="preserve"> </w:t>
      </w:r>
      <w:r>
        <w:rPr>
          <w:sz w:val="24"/>
        </w:rPr>
        <w:t>bildirimi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22BD40AC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before="3" w:line="273" w:lineRule="auto"/>
        <w:ind w:right="102"/>
        <w:rPr>
          <w:sz w:val="24"/>
        </w:rPr>
      </w:pPr>
      <w:r>
        <w:rPr>
          <w:sz w:val="24"/>
        </w:rPr>
        <w:t>Fakülte teknik hizmetler sorumlusu ve/veya görevlendirdiği teknik personel iletilen tıbbi cihaz arızasını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tıbbi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cihaz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arızasının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oluşumunun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hasta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çalışan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sağlığı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güvenliğini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etkileme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4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alanları doldurarak</w:t>
      </w:r>
      <w:r>
        <w:rPr>
          <w:spacing w:val="-1"/>
          <w:sz w:val="24"/>
        </w:rPr>
        <w:t xml:space="preserve"> </w:t>
      </w:r>
      <w:r>
        <w:rPr>
          <w:sz w:val="24"/>
        </w:rPr>
        <w:t>kayıt</w:t>
      </w:r>
      <w:r>
        <w:rPr>
          <w:spacing w:val="2"/>
          <w:sz w:val="24"/>
        </w:rPr>
        <w:t xml:space="preserve"> </w:t>
      </w:r>
      <w:r>
        <w:rPr>
          <w:sz w:val="24"/>
        </w:rPr>
        <w:t>altına alır.</w:t>
      </w:r>
    </w:p>
    <w:p w14:paraId="5166CE7D" w14:textId="0BCB16F8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before="3" w:line="276" w:lineRule="auto"/>
        <w:ind w:right="104"/>
        <w:rPr>
          <w:sz w:val="24"/>
        </w:rPr>
      </w:pP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görevlendirdiği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demirbaş</w:t>
      </w:r>
      <w:r>
        <w:rPr>
          <w:spacing w:val="1"/>
          <w:sz w:val="24"/>
        </w:rPr>
        <w:t xml:space="preserve"> </w:t>
      </w:r>
      <w:r>
        <w:rPr>
          <w:sz w:val="24"/>
        </w:rPr>
        <w:t>niteliğindeki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biyomedikal dayanıklı tıbbi cihaz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 xml:space="preserve"> time takip formunda arıza bildirilen demirbaş cihazla ilgili arıza</w:t>
      </w:r>
      <w:r>
        <w:rPr>
          <w:spacing w:val="1"/>
          <w:sz w:val="24"/>
        </w:rPr>
        <w:t xml:space="preserve"> </w:t>
      </w:r>
      <w:r>
        <w:rPr>
          <w:sz w:val="24"/>
        </w:rPr>
        <w:t>başlangıç</w:t>
      </w:r>
      <w:r>
        <w:rPr>
          <w:spacing w:val="-2"/>
          <w:sz w:val="24"/>
        </w:rPr>
        <w:t xml:space="preserve"> </w:t>
      </w:r>
      <w:r>
        <w:rPr>
          <w:sz w:val="24"/>
        </w:rPr>
        <w:t>sürecini kayıt</w:t>
      </w:r>
      <w:r>
        <w:rPr>
          <w:spacing w:val="2"/>
          <w:sz w:val="24"/>
        </w:rPr>
        <w:t xml:space="preserve"> </w:t>
      </w:r>
      <w:r>
        <w:rPr>
          <w:sz w:val="24"/>
        </w:rPr>
        <w:t>altına alır.</w:t>
      </w:r>
    </w:p>
    <w:p w14:paraId="700C809A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6"/>
        <w:rPr>
          <w:sz w:val="24"/>
        </w:rPr>
      </w:pPr>
      <w:r>
        <w:rPr>
          <w:sz w:val="24"/>
        </w:rPr>
        <w:t>Garanti sağlayıcı biyomedikal dayanıklı taşınırın teknik hizmetini sağlık tesisi dışında gerçekleştirecek</w:t>
      </w:r>
      <w:r>
        <w:rPr>
          <w:spacing w:val="1"/>
          <w:sz w:val="24"/>
        </w:rPr>
        <w:t xml:space="preserve"> </w:t>
      </w:r>
      <w:r>
        <w:rPr>
          <w:sz w:val="24"/>
        </w:rPr>
        <w:t>ise Fakülte teknik hizmetleri birimi arıza talep takip formunda ve/veya bilgi yönetim sistemi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alanları kayıt 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alır.</w:t>
      </w:r>
    </w:p>
    <w:p w14:paraId="2AAE8311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3"/>
        <w:rPr>
          <w:sz w:val="24"/>
        </w:rPr>
      </w:pPr>
      <w:r>
        <w:rPr>
          <w:sz w:val="24"/>
        </w:rPr>
        <w:t>Fakülte teknik hizmetler sorumlusu, garanti süreci devam eden demirbaş niteliğindeki biyomedikal</w:t>
      </w:r>
      <w:r>
        <w:rPr>
          <w:spacing w:val="1"/>
          <w:sz w:val="24"/>
        </w:rPr>
        <w:t xml:space="preserve"> </w:t>
      </w:r>
      <w:r>
        <w:rPr>
          <w:sz w:val="24"/>
        </w:rPr>
        <w:t>dayanıklı</w:t>
      </w:r>
      <w:r>
        <w:rPr>
          <w:spacing w:val="1"/>
          <w:sz w:val="24"/>
        </w:rPr>
        <w:t xml:space="preserve"> </w:t>
      </w:r>
      <w:r>
        <w:rPr>
          <w:sz w:val="24"/>
        </w:rPr>
        <w:t>taşınırlarla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arızalarda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hatası</w:t>
      </w:r>
      <w:r>
        <w:rPr>
          <w:spacing w:val="1"/>
          <w:sz w:val="24"/>
        </w:rPr>
        <w:t xml:space="preserve"> </w:t>
      </w:r>
      <w:r>
        <w:rPr>
          <w:sz w:val="24"/>
        </w:rPr>
        <w:t>olduğuna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dışı kaynak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kullanım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süreçlerini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dikkate</w:t>
      </w:r>
      <w:r>
        <w:rPr>
          <w:spacing w:val="-2"/>
          <w:sz w:val="24"/>
        </w:rPr>
        <w:t xml:space="preserve"> </w:t>
      </w:r>
      <w:r>
        <w:rPr>
          <w:sz w:val="24"/>
        </w:rPr>
        <w:t>alarak</w:t>
      </w:r>
      <w:r>
        <w:rPr>
          <w:spacing w:val="-1"/>
          <w:sz w:val="24"/>
        </w:rPr>
        <w:t xml:space="preserve"> </w:t>
      </w:r>
      <w:r>
        <w:rPr>
          <w:sz w:val="24"/>
        </w:rPr>
        <w:t>arıza 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devamını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03E6E50B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3" w:lineRule="auto"/>
        <w:ind w:right="107"/>
        <w:rPr>
          <w:sz w:val="24"/>
        </w:rPr>
      </w:pPr>
      <w:r>
        <w:rPr>
          <w:sz w:val="24"/>
        </w:rPr>
        <w:t>Fakülte teknik hizmetler sorumlusu garanti kapsamında yer alan ilgili hükümlerin uygulanmasını sağlar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arıza sonlandırma sürecini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başlatır.</w:t>
      </w:r>
    </w:p>
    <w:p w14:paraId="4BED7D82" w14:textId="77777777" w:rsidR="00406C4F" w:rsidRDefault="000F5C60">
      <w:pPr>
        <w:pStyle w:val="Balk1"/>
        <w:numPr>
          <w:ilvl w:val="2"/>
          <w:numId w:val="1"/>
        </w:numPr>
        <w:tabs>
          <w:tab w:val="left" w:pos="648"/>
        </w:tabs>
        <w:spacing w:before="196"/>
        <w:ind w:left="106" w:right="111" w:firstLine="0"/>
      </w:pPr>
      <w:r>
        <w:t>BAKIM</w:t>
      </w:r>
      <w:r>
        <w:rPr>
          <w:spacing w:val="49"/>
        </w:rPr>
        <w:t xml:space="preserve"> </w:t>
      </w:r>
      <w:r>
        <w:t>ANLAŞMASI</w:t>
      </w:r>
      <w:r>
        <w:rPr>
          <w:spacing w:val="50"/>
        </w:rPr>
        <w:t xml:space="preserve"> </w:t>
      </w:r>
      <w:r>
        <w:t>KAPSAMINDAKİ</w:t>
      </w:r>
      <w:r>
        <w:rPr>
          <w:spacing w:val="50"/>
        </w:rPr>
        <w:t xml:space="preserve"> </w:t>
      </w:r>
      <w:r>
        <w:t>BİYOMEDİKAL</w:t>
      </w:r>
      <w:r>
        <w:rPr>
          <w:spacing w:val="51"/>
        </w:rPr>
        <w:t xml:space="preserve"> </w:t>
      </w:r>
      <w:r>
        <w:t>DAYANIKLI</w:t>
      </w:r>
      <w:r>
        <w:rPr>
          <w:spacing w:val="50"/>
        </w:rPr>
        <w:t xml:space="preserve"> </w:t>
      </w:r>
      <w:r>
        <w:t>TAŞINIR</w:t>
      </w:r>
      <w:r>
        <w:rPr>
          <w:spacing w:val="50"/>
        </w:rPr>
        <w:t xml:space="preserve"> </w:t>
      </w:r>
      <w:r>
        <w:t>ARIZA</w:t>
      </w:r>
      <w:r>
        <w:rPr>
          <w:spacing w:val="-57"/>
        </w:rPr>
        <w:t xml:space="preserve"> </w:t>
      </w:r>
      <w:r>
        <w:t>ÇÖZÜM</w:t>
      </w:r>
      <w:r>
        <w:rPr>
          <w:spacing w:val="-1"/>
        </w:rPr>
        <w:t xml:space="preserve"> </w:t>
      </w:r>
      <w:r>
        <w:t>PROSEDÜRÜ</w:t>
      </w:r>
    </w:p>
    <w:p w14:paraId="70F4CC00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ind w:right="102"/>
        <w:rPr>
          <w:sz w:val="24"/>
        </w:rPr>
      </w:pPr>
      <w:r>
        <w:rPr>
          <w:sz w:val="24"/>
        </w:rPr>
        <w:t>Biyomedikal dayanıklı taşınırlara bakım-onarım teknik destek hizmetinin sağlanmasında yeterli teknik</w:t>
      </w:r>
      <w:r>
        <w:rPr>
          <w:spacing w:val="1"/>
          <w:sz w:val="24"/>
        </w:rPr>
        <w:t xml:space="preserve"> </w:t>
      </w:r>
      <w:r>
        <w:rPr>
          <w:sz w:val="24"/>
        </w:rPr>
        <w:t>alt yapının ve/veya yetkin teknik personelin sağlık tesisi bünyesinde mevcut olmadığı durumlarda sağlık</w:t>
      </w:r>
      <w:r>
        <w:rPr>
          <w:spacing w:val="-57"/>
          <w:sz w:val="24"/>
        </w:rPr>
        <w:t xml:space="preserve"> </w:t>
      </w:r>
      <w:r>
        <w:rPr>
          <w:sz w:val="24"/>
        </w:rPr>
        <w:t>hizmet sürekliliğinin sağlanması için teknik hizmetleri birimi bakım anlaşmalarını planlar ve takibini</w:t>
      </w:r>
      <w:r>
        <w:rPr>
          <w:spacing w:val="1"/>
          <w:sz w:val="24"/>
        </w:rPr>
        <w:t xml:space="preserve"> </w:t>
      </w:r>
      <w:r>
        <w:rPr>
          <w:sz w:val="24"/>
        </w:rPr>
        <w:t>sağlar. Fakülte teknik hizmetleri birimi sağlık tesisi envanterinde bakım anlaşması mevcut olan tüm</w:t>
      </w:r>
      <w:r>
        <w:rPr>
          <w:spacing w:val="1"/>
          <w:sz w:val="24"/>
        </w:rPr>
        <w:t xml:space="preserve"> </w:t>
      </w:r>
      <w:r>
        <w:rPr>
          <w:sz w:val="24"/>
        </w:rPr>
        <w:t>biyomedikal dayanıklı taşınırların bakım anlaşması teknik şartnameleri ve sözleşmelerini inceler ve</w:t>
      </w:r>
      <w:r>
        <w:rPr>
          <w:spacing w:val="1"/>
          <w:sz w:val="24"/>
        </w:rPr>
        <w:t xml:space="preserve"> </w:t>
      </w:r>
      <w:r>
        <w:rPr>
          <w:sz w:val="24"/>
        </w:rPr>
        <w:t>envanterinde güncel olarak bulundurur. Gerektiğinde biyomedikal tüketim</w:t>
      </w:r>
      <w:r>
        <w:rPr>
          <w:spacing w:val="1"/>
          <w:sz w:val="24"/>
        </w:rPr>
        <w:t xml:space="preserve"> </w:t>
      </w:r>
      <w:r>
        <w:rPr>
          <w:sz w:val="24"/>
        </w:rPr>
        <w:t>malzemesi temin tedarik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süreçlerinde sözleşme maddelerinde yer alan özel hükümlerin uygulanması için ilgili birimlere destek</w:t>
      </w:r>
      <w:r>
        <w:rPr>
          <w:spacing w:val="1"/>
          <w:sz w:val="24"/>
        </w:rPr>
        <w:t xml:space="preserve"> </w:t>
      </w:r>
      <w:r>
        <w:rPr>
          <w:sz w:val="24"/>
        </w:rPr>
        <w:t>olur. Fakülte teknik hizmetleri birimi bakım anlaşması kapsamındaki biyomedikal dayanıklı taşınırların</w:t>
      </w:r>
      <w:r>
        <w:rPr>
          <w:spacing w:val="1"/>
          <w:sz w:val="24"/>
        </w:rPr>
        <w:t xml:space="preserve"> </w:t>
      </w:r>
      <w:r>
        <w:rPr>
          <w:sz w:val="24"/>
        </w:rPr>
        <w:t>bakım-destek</w:t>
      </w:r>
      <w:r>
        <w:rPr>
          <w:spacing w:val="-2"/>
          <w:sz w:val="24"/>
        </w:rPr>
        <w:t xml:space="preserve"> </w:t>
      </w:r>
      <w:r>
        <w:rPr>
          <w:sz w:val="24"/>
        </w:rPr>
        <w:t>sağlayıcılarının teknik</w:t>
      </w:r>
      <w:r>
        <w:rPr>
          <w:spacing w:val="-1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iletişim bilgilerine</w:t>
      </w:r>
      <w:r>
        <w:rPr>
          <w:spacing w:val="-3"/>
          <w:sz w:val="24"/>
        </w:rPr>
        <w:t xml:space="preserve"> </w:t>
      </w:r>
      <w:r>
        <w:rPr>
          <w:sz w:val="24"/>
        </w:rPr>
        <w:t>sahip olmalıdır.</w:t>
      </w:r>
    </w:p>
    <w:p w14:paraId="7A430BCA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1"/>
        <w:rPr>
          <w:sz w:val="24"/>
        </w:rPr>
      </w:pPr>
      <w:r>
        <w:rPr>
          <w:sz w:val="24"/>
        </w:rPr>
        <w:t>Fakülte teknik sorumlusu arıza talep takip formunda ve/veya bilgi yönetim sistemi üzerinden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biyomedikal dayanıklı taşınır künye numarası üzerinden ilgili biyomedikal dayanıklı taşınırın bilgilerine</w:t>
      </w:r>
      <w:r>
        <w:rPr>
          <w:spacing w:val="-57"/>
          <w:sz w:val="24"/>
        </w:rPr>
        <w:t xml:space="preserve"> </w:t>
      </w:r>
      <w:r>
        <w:rPr>
          <w:sz w:val="24"/>
        </w:rPr>
        <w:t>ulaşır.</w:t>
      </w:r>
    </w:p>
    <w:p w14:paraId="792844E2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3" w:lineRule="auto"/>
        <w:ind w:right="110"/>
        <w:rPr>
          <w:sz w:val="24"/>
        </w:rPr>
      </w:pPr>
      <w:r>
        <w:rPr>
          <w:sz w:val="24"/>
        </w:rPr>
        <w:t>İletilen bakım anlaşması kapsamındaki tıbbi cihaz arızalarında bağlı sözleşmeler dikkate alınarak bakım</w:t>
      </w:r>
      <w:r>
        <w:rPr>
          <w:spacing w:val="1"/>
          <w:sz w:val="24"/>
        </w:rPr>
        <w:t xml:space="preserve"> </w:t>
      </w:r>
      <w:r>
        <w:rPr>
          <w:sz w:val="24"/>
        </w:rPr>
        <w:t>desteği</w:t>
      </w:r>
      <w:r>
        <w:rPr>
          <w:spacing w:val="-1"/>
          <w:sz w:val="24"/>
        </w:rPr>
        <w:t xml:space="preserve"> </w:t>
      </w:r>
      <w:r>
        <w:rPr>
          <w:sz w:val="24"/>
        </w:rPr>
        <w:t>sağlayıcıları teknik destek</w:t>
      </w:r>
      <w:r>
        <w:rPr>
          <w:spacing w:val="-2"/>
          <w:sz w:val="24"/>
        </w:rPr>
        <w:t xml:space="preserve"> </w:t>
      </w:r>
      <w:r>
        <w:rPr>
          <w:sz w:val="24"/>
        </w:rPr>
        <w:t>birimlerine</w:t>
      </w:r>
      <w:r>
        <w:rPr>
          <w:spacing w:val="-2"/>
          <w:sz w:val="24"/>
        </w:rPr>
        <w:t xml:space="preserve"> </w:t>
      </w:r>
      <w:r>
        <w:rPr>
          <w:sz w:val="24"/>
        </w:rPr>
        <w:t>arıza</w:t>
      </w:r>
      <w:r>
        <w:rPr>
          <w:spacing w:val="-1"/>
          <w:sz w:val="24"/>
        </w:rPr>
        <w:t xml:space="preserve"> </w:t>
      </w:r>
      <w:r>
        <w:rPr>
          <w:sz w:val="24"/>
        </w:rPr>
        <w:t>bildirimi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18E77FB9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4"/>
        <w:rPr>
          <w:sz w:val="24"/>
        </w:rPr>
      </w:pPr>
      <w:r>
        <w:rPr>
          <w:sz w:val="24"/>
        </w:rPr>
        <w:t>Fakülte teknik hizmetler sorumlusu ve/veya görevlendirdiği teknik personel iletilen tıbbi cihaz arızasını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tıbbi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cihaz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arızasının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oluşumunun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hasta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çalışan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sağlığı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güvenliğini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etkileme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doldurarak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alır.Sağlık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hizmetinin</w:t>
      </w:r>
      <w:r>
        <w:rPr>
          <w:spacing w:val="47"/>
          <w:sz w:val="24"/>
        </w:rPr>
        <w:t xml:space="preserve"> </w:t>
      </w:r>
      <w:r>
        <w:rPr>
          <w:sz w:val="24"/>
        </w:rPr>
        <w:t>süreklilik</w:t>
      </w:r>
      <w:r>
        <w:rPr>
          <w:spacing w:val="49"/>
          <w:sz w:val="24"/>
        </w:rPr>
        <w:t xml:space="preserve"> </w:t>
      </w:r>
      <w:r>
        <w:rPr>
          <w:sz w:val="24"/>
        </w:rPr>
        <w:t>esası</w:t>
      </w:r>
      <w:r>
        <w:rPr>
          <w:spacing w:val="51"/>
          <w:sz w:val="24"/>
        </w:rPr>
        <w:t xml:space="preserve"> </w:t>
      </w:r>
      <w:r>
        <w:rPr>
          <w:sz w:val="24"/>
        </w:rPr>
        <w:t>dikkate</w:t>
      </w:r>
      <w:r>
        <w:rPr>
          <w:spacing w:val="48"/>
          <w:sz w:val="24"/>
        </w:rPr>
        <w:t xml:space="preserve"> </w:t>
      </w:r>
      <w:r>
        <w:rPr>
          <w:sz w:val="24"/>
        </w:rPr>
        <w:t>alınarak</w:t>
      </w:r>
      <w:r>
        <w:rPr>
          <w:spacing w:val="50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49"/>
          <w:sz w:val="24"/>
        </w:rPr>
        <w:t xml:space="preserve"> </w:t>
      </w:r>
      <w:r>
        <w:rPr>
          <w:sz w:val="24"/>
        </w:rPr>
        <w:t>bakım</w:t>
      </w:r>
      <w:r>
        <w:rPr>
          <w:spacing w:val="51"/>
          <w:sz w:val="24"/>
        </w:rPr>
        <w:t xml:space="preserve"> </w:t>
      </w:r>
      <w:r>
        <w:rPr>
          <w:sz w:val="24"/>
        </w:rPr>
        <w:t>sağlayıcı</w:t>
      </w:r>
      <w:r>
        <w:rPr>
          <w:spacing w:val="50"/>
          <w:sz w:val="24"/>
        </w:rPr>
        <w:t xml:space="preserve"> </w:t>
      </w:r>
      <w:r>
        <w:rPr>
          <w:sz w:val="24"/>
        </w:rPr>
        <w:t>teknik</w:t>
      </w:r>
      <w:r>
        <w:rPr>
          <w:spacing w:val="49"/>
          <w:sz w:val="24"/>
        </w:rPr>
        <w:t xml:space="preserve"> </w:t>
      </w:r>
      <w:r>
        <w:rPr>
          <w:sz w:val="24"/>
        </w:rPr>
        <w:t>destek</w:t>
      </w:r>
      <w:r>
        <w:rPr>
          <w:spacing w:val="50"/>
          <w:sz w:val="24"/>
        </w:rPr>
        <w:t xml:space="preserve"> </w:t>
      </w:r>
      <w:r>
        <w:rPr>
          <w:sz w:val="24"/>
        </w:rPr>
        <w:t>birimleri</w:t>
      </w:r>
      <w:r>
        <w:rPr>
          <w:spacing w:val="49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irtibat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ön müdahaleyi</w:t>
      </w:r>
      <w:r>
        <w:rPr>
          <w:spacing w:val="5"/>
          <w:sz w:val="24"/>
        </w:rPr>
        <w:t xml:space="preserve"> </w:t>
      </w:r>
      <w:r>
        <w:rPr>
          <w:sz w:val="24"/>
        </w:rPr>
        <w:t>yapar.</w:t>
      </w:r>
    </w:p>
    <w:p w14:paraId="37A2BEBB" w14:textId="25D866BE" w:rsidR="00406C4F" w:rsidRPr="00E26735" w:rsidRDefault="000F5C60" w:rsidP="00E26735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8"/>
        <w:rPr>
          <w:sz w:val="24"/>
        </w:rPr>
      </w:pPr>
      <w:r>
        <w:rPr>
          <w:sz w:val="24"/>
        </w:rPr>
        <w:lastRenderedPageBreak/>
        <w:t>Fakülte teknik hizmetler sorumlusu ve/veya görevlendirdiği teknik personel</w:t>
      </w:r>
      <w:r>
        <w:rPr>
          <w:spacing w:val="1"/>
          <w:sz w:val="24"/>
        </w:rPr>
        <w:t xml:space="preserve"> </w:t>
      </w:r>
      <w:r>
        <w:rPr>
          <w:sz w:val="24"/>
        </w:rPr>
        <w:t>demirbaş niteliğindeki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biyomedikal dayanıklı taşınır tıbbi cihaz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 xml:space="preserve"> time takip formunda arızası bildirilen demirbaş cihazla ilgili</w:t>
      </w:r>
      <w:r>
        <w:rPr>
          <w:spacing w:val="-57"/>
          <w:sz w:val="24"/>
        </w:rPr>
        <w:t xml:space="preserve"> </w:t>
      </w:r>
      <w:r>
        <w:rPr>
          <w:sz w:val="24"/>
        </w:rPr>
        <w:t>arıza</w:t>
      </w:r>
      <w:r>
        <w:rPr>
          <w:spacing w:val="-2"/>
          <w:sz w:val="24"/>
        </w:rPr>
        <w:t xml:space="preserve"> </w:t>
      </w:r>
      <w:r>
        <w:rPr>
          <w:sz w:val="24"/>
        </w:rPr>
        <w:t>başlangıç sürecini kayıt altına alır.</w:t>
      </w:r>
    </w:p>
    <w:p w14:paraId="797BCF11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before="100" w:line="276" w:lineRule="auto"/>
        <w:ind w:right="104"/>
        <w:rPr>
          <w:sz w:val="24"/>
        </w:rPr>
      </w:pPr>
      <w:r>
        <w:rPr>
          <w:sz w:val="24"/>
        </w:rPr>
        <w:t>Bakım sağlayıcı biyomedikal dayanıklı taşınırın teknik hizmetini sağlık tesisi dışında gerçekleştirecek</w:t>
      </w:r>
      <w:r>
        <w:rPr>
          <w:spacing w:val="1"/>
          <w:sz w:val="24"/>
        </w:rPr>
        <w:t xml:space="preserve"> </w:t>
      </w:r>
      <w:r>
        <w:rPr>
          <w:sz w:val="24"/>
        </w:rPr>
        <w:t>ise Fakülte klinik mühendislik hizmetleri birimi arıza talep takip formunda ve/veya klinik mühendislik</w:t>
      </w:r>
      <w:r>
        <w:rPr>
          <w:spacing w:val="1"/>
          <w:sz w:val="24"/>
        </w:rPr>
        <w:t xml:space="preserve"> </w:t>
      </w:r>
      <w:r>
        <w:rPr>
          <w:sz w:val="24"/>
        </w:rPr>
        <w:t>bilgi yönetim sistemi üzerinden ilgili alanları kayıt altına alır ve MKYS emanet çıkış işlemleri için</w:t>
      </w:r>
      <w:r>
        <w:rPr>
          <w:spacing w:val="1"/>
          <w:sz w:val="24"/>
        </w:rPr>
        <w:t xml:space="preserve"> </w:t>
      </w:r>
      <w:r>
        <w:rPr>
          <w:sz w:val="24"/>
        </w:rPr>
        <w:t>biyomedikal</w:t>
      </w:r>
      <w:r>
        <w:rPr>
          <w:spacing w:val="-1"/>
          <w:sz w:val="24"/>
        </w:rPr>
        <w:t xml:space="preserve"> </w:t>
      </w:r>
      <w:r>
        <w:rPr>
          <w:sz w:val="24"/>
        </w:rPr>
        <w:t>dayanıklı taşınır depo birimine iletir.</w:t>
      </w:r>
    </w:p>
    <w:p w14:paraId="1DC3B5CA" w14:textId="6027695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3"/>
        <w:rPr>
          <w:sz w:val="24"/>
        </w:rPr>
      </w:pP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sorumlusu,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anlaşması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demirbaş</w:t>
      </w:r>
      <w:r>
        <w:rPr>
          <w:spacing w:val="1"/>
          <w:sz w:val="24"/>
        </w:rPr>
        <w:t xml:space="preserve"> </w:t>
      </w:r>
      <w:r>
        <w:rPr>
          <w:sz w:val="24"/>
        </w:rPr>
        <w:t>niteliğindeki</w:t>
      </w:r>
      <w:r>
        <w:rPr>
          <w:spacing w:val="1"/>
          <w:sz w:val="24"/>
        </w:rPr>
        <w:t xml:space="preserve"> </w:t>
      </w:r>
      <w:r>
        <w:rPr>
          <w:sz w:val="24"/>
        </w:rPr>
        <w:t>biyomedikal dayanıklı taşınırlarla ilgili kayıt altına alınan arızalarda parça hariç bakım sözleşmelerinde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dışı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kullanım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süreçlerini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dikkate</w:t>
      </w:r>
      <w:r>
        <w:rPr>
          <w:spacing w:val="-2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arıza</w:t>
      </w:r>
      <w:r>
        <w:rPr>
          <w:spacing w:val="-1"/>
          <w:sz w:val="24"/>
        </w:rPr>
        <w:t xml:space="preserve"> </w:t>
      </w:r>
      <w:r>
        <w:rPr>
          <w:sz w:val="24"/>
        </w:rPr>
        <w:t>sürecinin</w:t>
      </w:r>
      <w:r>
        <w:rPr>
          <w:spacing w:val="-1"/>
          <w:sz w:val="24"/>
        </w:rPr>
        <w:t xml:space="preserve"> </w:t>
      </w:r>
      <w:r>
        <w:rPr>
          <w:sz w:val="24"/>
        </w:rPr>
        <w:t>devamını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7821CE89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3" w:lineRule="auto"/>
        <w:ind w:right="108"/>
        <w:rPr>
          <w:sz w:val="24"/>
        </w:rPr>
      </w:pP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anlaşması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sağlar..</w:t>
      </w:r>
    </w:p>
    <w:p w14:paraId="43FD5AE6" w14:textId="77777777" w:rsidR="00406C4F" w:rsidRDefault="000F5C60">
      <w:pPr>
        <w:pStyle w:val="Balk1"/>
        <w:numPr>
          <w:ilvl w:val="2"/>
          <w:numId w:val="1"/>
        </w:numPr>
        <w:tabs>
          <w:tab w:val="left" w:pos="648"/>
          <w:tab w:val="left" w:pos="1949"/>
          <w:tab w:val="left" w:pos="3776"/>
          <w:tab w:val="left" w:pos="5731"/>
          <w:tab w:val="left" w:pos="6916"/>
          <w:tab w:val="left" w:pos="8288"/>
          <w:tab w:val="left" w:pos="9715"/>
        </w:tabs>
        <w:spacing w:before="199"/>
        <w:ind w:left="106" w:right="108" w:firstLine="0"/>
      </w:pPr>
      <w:r>
        <w:t>TEKNİK</w:t>
      </w:r>
      <w:r>
        <w:tab/>
        <w:t>HİZMETLER</w:t>
      </w:r>
      <w:r>
        <w:tab/>
        <w:t>TARAFINDAN</w:t>
      </w:r>
      <w:r>
        <w:tab/>
        <w:t>BAKIM</w:t>
      </w:r>
      <w:r>
        <w:tab/>
        <w:t>ONARIM</w:t>
      </w:r>
      <w:r>
        <w:tab/>
        <w:t>HİZMETİ</w:t>
      </w:r>
      <w:r>
        <w:tab/>
      </w:r>
      <w:r>
        <w:rPr>
          <w:spacing w:val="-1"/>
        </w:rPr>
        <w:t>SUNULAN</w:t>
      </w:r>
      <w:r>
        <w:rPr>
          <w:spacing w:val="-57"/>
        </w:rPr>
        <w:t xml:space="preserve"> </w:t>
      </w:r>
      <w:r>
        <w:t>BİYOMEDİKAL</w:t>
      </w:r>
      <w:r>
        <w:rPr>
          <w:spacing w:val="-2"/>
        </w:rPr>
        <w:t xml:space="preserve"> </w:t>
      </w:r>
      <w:r>
        <w:t>DAYANIKLI</w:t>
      </w:r>
      <w:r>
        <w:rPr>
          <w:spacing w:val="-2"/>
        </w:rPr>
        <w:t xml:space="preserve"> </w:t>
      </w:r>
      <w:r>
        <w:t>TAŞINIRLARA</w:t>
      </w:r>
      <w:r>
        <w:rPr>
          <w:spacing w:val="-2"/>
        </w:rPr>
        <w:t xml:space="preserve"> </w:t>
      </w:r>
      <w:r>
        <w:t>AİT</w:t>
      </w:r>
      <w:r>
        <w:rPr>
          <w:spacing w:val="-1"/>
        </w:rPr>
        <w:t xml:space="preserve"> </w:t>
      </w:r>
      <w:r>
        <w:t>ARIZA ÇÖZÜM</w:t>
      </w:r>
      <w:r>
        <w:rPr>
          <w:spacing w:val="-2"/>
        </w:rPr>
        <w:t xml:space="preserve"> </w:t>
      </w:r>
      <w:r>
        <w:t>PROSEDÜRÜ</w:t>
      </w:r>
    </w:p>
    <w:p w14:paraId="69951094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ind w:right="103"/>
        <w:rPr>
          <w:sz w:val="24"/>
        </w:rPr>
      </w:pPr>
      <w:r>
        <w:rPr>
          <w:sz w:val="24"/>
        </w:rPr>
        <w:t>Biyomedikal dayanıklı taşınırlara bakım-onarım teknik destek hizmetinin sağlanmasında yeterli teknik</w:t>
      </w:r>
      <w:r>
        <w:rPr>
          <w:spacing w:val="1"/>
          <w:sz w:val="24"/>
        </w:rPr>
        <w:t xml:space="preserve"> </w:t>
      </w:r>
      <w:r>
        <w:rPr>
          <w:sz w:val="24"/>
        </w:rPr>
        <w:t>alt yapının ve yetkin teknik personelin sağlık tesisi bünyesinde mevcut olduğu durumlarda sağlık hizmet</w:t>
      </w:r>
      <w:r>
        <w:rPr>
          <w:spacing w:val="-57"/>
          <w:sz w:val="24"/>
        </w:rPr>
        <w:t xml:space="preserve"> </w:t>
      </w:r>
      <w:r>
        <w:rPr>
          <w:sz w:val="24"/>
        </w:rPr>
        <w:t>sürekliliği teknik hizmetleri birimi tarafından bakım süreçleri planlanarak takibi sağlanır. Fakülte 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 birimi sağlık tesisi envanterinde mevcut olan tüm biyomedikal dayanıklı taşınırların 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sözleşmelerini</w:t>
      </w:r>
      <w:r>
        <w:rPr>
          <w:spacing w:val="1"/>
          <w:sz w:val="24"/>
        </w:rPr>
        <w:t xml:space="preserve"> </w:t>
      </w:r>
      <w:r>
        <w:rPr>
          <w:sz w:val="24"/>
        </w:rPr>
        <w:t>inceler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envanterinde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bulundurur.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biyomedikal</w:t>
      </w:r>
      <w:r>
        <w:rPr>
          <w:spacing w:val="1"/>
          <w:sz w:val="24"/>
        </w:rPr>
        <w:t xml:space="preserve"> </w:t>
      </w:r>
      <w:r>
        <w:rPr>
          <w:sz w:val="24"/>
        </w:rPr>
        <w:t>tüketim</w:t>
      </w:r>
      <w:r>
        <w:rPr>
          <w:spacing w:val="1"/>
          <w:sz w:val="24"/>
        </w:rPr>
        <w:t xml:space="preserve"> </w:t>
      </w:r>
      <w:r>
        <w:rPr>
          <w:sz w:val="24"/>
        </w:rPr>
        <w:t>malzemesi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tedarik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süreçlerinde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maddelerinde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 uygulanması için ilgili birimlere destek olur.</w:t>
      </w:r>
      <w:r>
        <w:rPr>
          <w:spacing w:val="1"/>
          <w:sz w:val="24"/>
        </w:rPr>
        <w:t xml:space="preserve"> </w:t>
      </w:r>
      <w:r>
        <w:rPr>
          <w:sz w:val="24"/>
        </w:rPr>
        <w:t>Fakülte teknik hizmetleri birimi biyomedikal</w:t>
      </w:r>
      <w:r>
        <w:rPr>
          <w:spacing w:val="1"/>
          <w:sz w:val="24"/>
        </w:rPr>
        <w:t xml:space="preserve"> </w:t>
      </w:r>
      <w:r>
        <w:rPr>
          <w:sz w:val="24"/>
        </w:rPr>
        <w:t>dayanıklı</w:t>
      </w:r>
      <w:r>
        <w:rPr>
          <w:spacing w:val="-1"/>
          <w:sz w:val="24"/>
        </w:rPr>
        <w:t xml:space="preserve"> </w:t>
      </w:r>
      <w:r>
        <w:rPr>
          <w:sz w:val="24"/>
        </w:rPr>
        <w:t>taşınır</w:t>
      </w:r>
      <w:r>
        <w:rPr>
          <w:spacing w:val="-1"/>
          <w:sz w:val="24"/>
        </w:rPr>
        <w:t xml:space="preserve"> </w:t>
      </w:r>
      <w:r>
        <w:rPr>
          <w:sz w:val="24"/>
        </w:rPr>
        <w:t>sağlayıcılarının teknik</w:t>
      </w:r>
      <w:r>
        <w:rPr>
          <w:spacing w:val="-1"/>
          <w:sz w:val="24"/>
        </w:rPr>
        <w:t xml:space="preserve"> </w:t>
      </w:r>
      <w:r>
        <w:rPr>
          <w:sz w:val="24"/>
        </w:rPr>
        <w:t>destek iletişim</w:t>
      </w:r>
      <w:r>
        <w:rPr>
          <w:spacing w:val="-1"/>
          <w:sz w:val="24"/>
        </w:rPr>
        <w:t xml:space="preserve"> </w:t>
      </w:r>
      <w:r>
        <w:rPr>
          <w:sz w:val="24"/>
        </w:rPr>
        <w:t>bilgilerine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16A9F49B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3" w:lineRule="auto"/>
        <w:ind w:right="110"/>
        <w:rPr>
          <w:sz w:val="24"/>
        </w:rPr>
      </w:pPr>
      <w:r>
        <w:rPr>
          <w:sz w:val="24"/>
        </w:rPr>
        <w:t>Fakülte teknik hizmetler sorumlusu arıza talep takip formunda belirtilen biyomedikal dayanıklı taşınır</w:t>
      </w:r>
      <w:r>
        <w:rPr>
          <w:spacing w:val="1"/>
          <w:sz w:val="24"/>
        </w:rPr>
        <w:t xml:space="preserve"> </w:t>
      </w:r>
      <w:r>
        <w:rPr>
          <w:sz w:val="24"/>
        </w:rPr>
        <w:t>künye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ilgili biyomedikal dayanıklı</w:t>
      </w:r>
      <w:r>
        <w:rPr>
          <w:spacing w:val="-1"/>
          <w:sz w:val="24"/>
        </w:rPr>
        <w:t xml:space="preserve"> </w:t>
      </w:r>
      <w:r>
        <w:rPr>
          <w:sz w:val="24"/>
        </w:rPr>
        <w:t>taşınırın bilgilerine</w:t>
      </w:r>
      <w:r>
        <w:rPr>
          <w:spacing w:val="-2"/>
          <w:sz w:val="24"/>
        </w:rPr>
        <w:t xml:space="preserve"> </w:t>
      </w:r>
      <w:r>
        <w:rPr>
          <w:sz w:val="24"/>
        </w:rPr>
        <w:t>ulaşır.</w:t>
      </w:r>
    </w:p>
    <w:p w14:paraId="111994EF" w14:textId="4DF5FD01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6" w:lineRule="auto"/>
        <w:ind w:right="105"/>
        <w:rPr>
          <w:b/>
          <w:sz w:val="24"/>
        </w:rPr>
      </w:pPr>
      <w:r>
        <w:rPr>
          <w:sz w:val="24"/>
        </w:rPr>
        <w:t>Fakülte teknik hizmetler sorumlusu ve/veya görevlendirdiği teknik personel iletilen tıbbi cihaz arızasını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arıza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talep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takip</w:t>
      </w:r>
      <w:r>
        <w:rPr>
          <w:b/>
          <w:spacing w:val="1"/>
          <w:sz w:val="24"/>
        </w:rPr>
        <w:t xml:space="preserve"> </w:t>
      </w:r>
      <w:r w:rsidR="00D31415">
        <w:rPr>
          <w:b/>
          <w:sz w:val="24"/>
        </w:rPr>
        <w:t>Forumu</w:t>
      </w:r>
      <w:r w:rsidR="00D31415">
        <w:rPr>
          <w:sz w:val="24"/>
        </w:rPr>
        <w:t>’nda</w:t>
      </w:r>
      <w:r>
        <w:rPr>
          <w:sz w:val="24"/>
        </w:rPr>
        <w:t xml:space="preserve"> ilgili</w:t>
      </w:r>
      <w:r>
        <w:rPr>
          <w:spacing w:val="1"/>
          <w:sz w:val="24"/>
        </w:rPr>
        <w:t xml:space="preserve"> </w:t>
      </w:r>
      <w:r>
        <w:rPr>
          <w:sz w:val="24"/>
        </w:rPr>
        <w:t>alanları doldurarak kurum içi kaynaklarla arızayı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giderebildiği durumlarda veya cihazın onarılmasının mümkün olmadığı durumlarda </w:t>
      </w:r>
      <w:r>
        <w:rPr>
          <w:b/>
          <w:sz w:val="24"/>
        </w:rPr>
        <w:t>arıza sonlandırma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sürecini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başlatır.</w:t>
      </w:r>
    </w:p>
    <w:p w14:paraId="1D735843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line="273" w:lineRule="auto"/>
        <w:ind w:right="108"/>
        <w:rPr>
          <w:sz w:val="24"/>
        </w:rPr>
      </w:pPr>
      <w:r>
        <w:rPr>
          <w:sz w:val="24"/>
        </w:rPr>
        <w:t>Fakülte teknik hizmetler sorumlusu ve/veya görevlendirdiği teknik personel iletilen tıbbi cihaz arızasını</w:t>
      </w:r>
      <w:r>
        <w:rPr>
          <w:spacing w:val="1"/>
          <w:sz w:val="24"/>
        </w:rPr>
        <w:t xml:space="preserve"> </w:t>
      </w:r>
      <w:r>
        <w:rPr>
          <w:sz w:val="24"/>
        </w:rPr>
        <w:t>kurum içi kaynaklarla gideremediği durumlarda garanti dahilinde ise firmayla garanti dışı ise yetkili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ile bağlantıya</w:t>
      </w:r>
      <w:r>
        <w:rPr>
          <w:spacing w:val="1"/>
          <w:sz w:val="24"/>
        </w:rPr>
        <w:t xml:space="preserve"> </w:t>
      </w:r>
      <w:r>
        <w:rPr>
          <w:sz w:val="24"/>
        </w:rPr>
        <w:t>geçerek aktif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getirilmesini sağlar.</w:t>
      </w:r>
    </w:p>
    <w:p w14:paraId="6D0DC818" w14:textId="77777777" w:rsidR="00406C4F" w:rsidRDefault="000F5C60">
      <w:pPr>
        <w:pStyle w:val="ListeParagraf"/>
        <w:numPr>
          <w:ilvl w:val="3"/>
          <w:numId w:val="1"/>
        </w:numPr>
        <w:tabs>
          <w:tab w:val="left" w:pos="827"/>
        </w:tabs>
        <w:spacing w:before="1" w:line="273" w:lineRule="auto"/>
        <w:ind w:right="109"/>
        <w:rPr>
          <w:sz w:val="24"/>
        </w:rPr>
      </w:pP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görevlendirdiği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iletilen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60"/>
          <w:sz w:val="24"/>
        </w:rPr>
        <w:t xml:space="preserve"> </w:t>
      </w:r>
      <w:r>
        <w:rPr>
          <w:sz w:val="24"/>
        </w:rPr>
        <w:t>cihaz</w:t>
      </w:r>
      <w:r>
        <w:rPr>
          <w:spacing w:val="1"/>
          <w:sz w:val="24"/>
        </w:rPr>
        <w:t xml:space="preserve"> </w:t>
      </w:r>
      <w:r>
        <w:rPr>
          <w:sz w:val="24"/>
        </w:rPr>
        <w:t>arızasında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dışı kaynak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süreci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uygulandıktan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arıza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sonlandırma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süreci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başlatır.</w:t>
      </w:r>
    </w:p>
    <w:p w14:paraId="44C2450B" w14:textId="77777777" w:rsidR="00406C4F" w:rsidRDefault="00406C4F">
      <w:pPr>
        <w:pStyle w:val="GvdeMetni"/>
        <w:ind w:left="0" w:firstLine="0"/>
        <w:rPr>
          <w:sz w:val="26"/>
        </w:rPr>
      </w:pPr>
    </w:p>
    <w:p w14:paraId="6BDF8871" w14:textId="77777777" w:rsidR="00406C4F" w:rsidRDefault="00406C4F">
      <w:pPr>
        <w:pStyle w:val="GvdeMetni"/>
        <w:spacing w:before="10"/>
        <w:ind w:left="0" w:firstLine="0"/>
        <w:rPr>
          <w:sz w:val="29"/>
        </w:rPr>
      </w:pPr>
    </w:p>
    <w:p w14:paraId="798241E5" w14:textId="77777777" w:rsidR="00406C4F" w:rsidRDefault="000F5C60">
      <w:pPr>
        <w:pStyle w:val="ListeParagraf"/>
        <w:numPr>
          <w:ilvl w:val="0"/>
          <w:numId w:val="4"/>
        </w:numPr>
        <w:tabs>
          <w:tab w:val="left" w:pos="648"/>
        </w:tabs>
        <w:ind w:left="647" w:hanging="182"/>
        <w:jc w:val="left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DOKÜMANLAR:</w:t>
      </w:r>
    </w:p>
    <w:sectPr w:rsidR="00406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00" w:right="460" w:bottom="280" w:left="4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9B14" w14:textId="77777777" w:rsidR="000052F4" w:rsidRDefault="000052F4">
      <w:r>
        <w:separator/>
      </w:r>
    </w:p>
  </w:endnote>
  <w:endnote w:type="continuationSeparator" w:id="0">
    <w:p w14:paraId="6070B770" w14:textId="77777777" w:rsidR="000052F4" w:rsidRDefault="000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BDFD" w14:textId="77777777" w:rsidR="004D7289" w:rsidRDefault="004D72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E26735" w:rsidRPr="00192AC1" w14:paraId="079B6327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2A787445" w14:textId="77777777" w:rsidR="00E26735" w:rsidRPr="00192AC1" w:rsidRDefault="00E2673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A11471E" w14:textId="77777777" w:rsidR="00E26735" w:rsidRPr="00192AC1" w:rsidRDefault="00E26735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33E231C0" w14:textId="77777777" w:rsidR="00E26735" w:rsidRPr="00192AC1" w:rsidRDefault="00E2673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F377ED2" w14:textId="77777777" w:rsidR="00E26735" w:rsidRDefault="00E2673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31F92A4" w14:textId="77777777" w:rsidR="00CA78F1" w:rsidRDefault="00CA78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152" w14:textId="77777777" w:rsidR="004D7289" w:rsidRDefault="004D72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CF33" w14:textId="77777777" w:rsidR="000052F4" w:rsidRDefault="000052F4">
      <w:r>
        <w:separator/>
      </w:r>
    </w:p>
  </w:footnote>
  <w:footnote w:type="continuationSeparator" w:id="0">
    <w:p w14:paraId="72067820" w14:textId="77777777" w:rsidR="000052F4" w:rsidRDefault="0000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E520" w14:textId="77777777" w:rsidR="004D7289" w:rsidRDefault="004D72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E26735" w:rsidRPr="00770377" w14:paraId="1F2AA56B" w14:textId="77777777" w:rsidTr="00343690">
      <w:trPr>
        <w:trHeight w:val="280"/>
      </w:trPr>
      <w:tc>
        <w:tcPr>
          <w:tcW w:w="2248" w:type="dxa"/>
          <w:vMerge w:val="restart"/>
          <w:vAlign w:val="center"/>
        </w:tcPr>
        <w:p w14:paraId="779BD6D4" w14:textId="77777777" w:rsidR="00E26735" w:rsidRPr="00770377" w:rsidRDefault="00E2673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73CB9423" wp14:editId="63FEEB76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08D7535" w14:textId="77777777" w:rsidR="00E26735" w:rsidRPr="00770377" w:rsidRDefault="00E26735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DD64533" w14:textId="4246B6EF" w:rsidR="00E26735" w:rsidRPr="00770377" w:rsidRDefault="00E26735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CİHAZ ARIZA BİLDİRİM VE ONARIM SÜREÇLERİ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552" w:type="dxa"/>
          <w:vAlign w:val="center"/>
        </w:tcPr>
        <w:p w14:paraId="60299249" w14:textId="7777777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5DDF5C7" w14:textId="5A53474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0F4D80">
            <w:rPr>
              <w:sz w:val="20"/>
              <w:szCs w:val="20"/>
            </w:rPr>
            <w:t>83</w:t>
          </w:r>
        </w:p>
      </w:tc>
    </w:tr>
    <w:tr w:rsidR="00E26735" w:rsidRPr="00770377" w14:paraId="3CFA4A1E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4218B058" w14:textId="77777777" w:rsidR="00E26735" w:rsidRPr="00770377" w:rsidRDefault="00E2673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831FBD5" w14:textId="77777777" w:rsidR="00E26735" w:rsidRPr="00770377" w:rsidRDefault="00E2673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096E861" w14:textId="7777777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85DAE72" w14:textId="7777777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26735" w:rsidRPr="00770377" w14:paraId="02A39B86" w14:textId="77777777" w:rsidTr="00343690">
      <w:trPr>
        <w:trHeight w:val="253"/>
      </w:trPr>
      <w:tc>
        <w:tcPr>
          <w:tcW w:w="2248" w:type="dxa"/>
          <w:vMerge/>
          <w:vAlign w:val="center"/>
        </w:tcPr>
        <w:p w14:paraId="68FA40BB" w14:textId="77777777" w:rsidR="00E26735" w:rsidRPr="00770377" w:rsidRDefault="00E2673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3922BFC" w14:textId="77777777" w:rsidR="00E26735" w:rsidRPr="00770377" w:rsidRDefault="00E2673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9AE4B85" w14:textId="7777777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E941984" w14:textId="7777777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</w:p>
      </w:tc>
    </w:tr>
    <w:tr w:rsidR="00E26735" w:rsidRPr="00770377" w14:paraId="1F2D1D6E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59920A7E" w14:textId="77777777" w:rsidR="00E26735" w:rsidRPr="00770377" w:rsidRDefault="00E2673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2A96110" w14:textId="77777777" w:rsidR="00E26735" w:rsidRPr="00770377" w:rsidRDefault="00E2673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6FD72C3" w14:textId="7777777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428756A" w14:textId="7777777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26735" w:rsidRPr="00770377" w14:paraId="449DC641" w14:textId="77777777" w:rsidTr="00343690">
      <w:trPr>
        <w:trHeight w:val="283"/>
      </w:trPr>
      <w:tc>
        <w:tcPr>
          <w:tcW w:w="2248" w:type="dxa"/>
          <w:vMerge/>
          <w:vAlign w:val="center"/>
        </w:tcPr>
        <w:p w14:paraId="20CEC819" w14:textId="77777777" w:rsidR="00E26735" w:rsidRPr="00770377" w:rsidRDefault="00E2673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7DF3755" w14:textId="77777777" w:rsidR="00E26735" w:rsidRPr="00770377" w:rsidRDefault="00E2673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95A7FF7" w14:textId="77777777" w:rsidR="00E26735" w:rsidRPr="00770377" w:rsidRDefault="00E2673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FEBD02A" w14:textId="6C55AA11" w:rsidR="00E26735" w:rsidRPr="004D7289" w:rsidRDefault="004D7289" w:rsidP="001721AB">
          <w:pPr>
            <w:pStyle w:val="stBilgi"/>
            <w:rPr>
              <w:sz w:val="20"/>
              <w:szCs w:val="20"/>
            </w:rPr>
          </w:pPr>
          <w:r w:rsidRPr="004D7289">
            <w:rPr>
              <w:sz w:val="20"/>
              <w:szCs w:val="20"/>
            </w:rPr>
            <w:t xml:space="preserve"> </w:t>
          </w:r>
          <w:r w:rsidRPr="004D7289">
            <w:rPr>
              <w:sz w:val="20"/>
              <w:szCs w:val="20"/>
            </w:rPr>
            <w:fldChar w:fldCharType="begin"/>
          </w:r>
          <w:r w:rsidRPr="004D7289">
            <w:rPr>
              <w:sz w:val="20"/>
              <w:szCs w:val="20"/>
            </w:rPr>
            <w:instrText>PAGE  \* Arabic  \* MERGEFORMAT</w:instrText>
          </w:r>
          <w:r w:rsidRPr="004D7289">
            <w:rPr>
              <w:sz w:val="20"/>
              <w:szCs w:val="20"/>
            </w:rPr>
            <w:fldChar w:fldCharType="separate"/>
          </w:r>
          <w:r w:rsidRPr="004D7289">
            <w:rPr>
              <w:sz w:val="20"/>
              <w:szCs w:val="20"/>
            </w:rPr>
            <w:t>1</w:t>
          </w:r>
          <w:r w:rsidRPr="004D7289">
            <w:rPr>
              <w:sz w:val="20"/>
              <w:szCs w:val="20"/>
            </w:rPr>
            <w:fldChar w:fldCharType="end"/>
          </w:r>
          <w:r w:rsidRPr="004D7289">
            <w:rPr>
              <w:sz w:val="20"/>
              <w:szCs w:val="20"/>
            </w:rPr>
            <w:t xml:space="preserve"> / </w:t>
          </w:r>
          <w:r w:rsidRPr="004D7289">
            <w:rPr>
              <w:sz w:val="20"/>
              <w:szCs w:val="20"/>
            </w:rPr>
            <w:fldChar w:fldCharType="begin"/>
          </w:r>
          <w:r w:rsidRPr="004D7289">
            <w:rPr>
              <w:sz w:val="20"/>
              <w:szCs w:val="20"/>
            </w:rPr>
            <w:instrText>NUMPAGES  \* Arabic  \* MERGEFORMAT</w:instrText>
          </w:r>
          <w:r w:rsidRPr="004D7289">
            <w:rPr>
              <w:sz w:val="20"/>
              <w:szCs w:val="20"/>
            </w:rPr>
            <w:fldChar w:fldCharType="separate"/>
          </w:r>
          <w:r w:rsidRPr="004D7289">
            <w:rPr>
              <w:sz w:val="20"/>
              <w:szCs w:val="20"/>
            </w:rPr>
            <w:t>2</w:t>
          </w:r>
          <w:r w:rsidRPr="004D7289">
            <w:rPr>
              <w:sz w:val="20"/>
              <w:szCs w:val="20"/>
            </w:rPr>
            <w:fldChar w:fldCharType="end"/>
          </w:r>
        </w:p>
      </w:tc>
    </w:tr>
  </w:tbl>
  <w:p w14:paraId="2EF72D5A" w14:textId="6466DBB5" w:rsidR="00406C4F" w:rsidRDefault="00406C4F">
    <w:pPr>
      <w:pStyle w:val="GvdeMetni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9C97" w14:textId="77777777" w:rsidR="004D7289" w:rsidRDefault="004D72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7FB"/>
    <w:multiLevelType w:val="hybridMultilevel"/>
    <w:tmpl w:val="0A76CE92"/>
    <w:lvl w:ilvl="0" w:tplc="4C1E7F5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748C832">
      <w:numFmt w:val="bullet"/>
      <w:lvlText w:val="•"/>
      <w:lvlJc w:val="left"/>
      <w:pPr>
        <w:ind w:left="1836" w:hanging="361"/>
      </w:pPr>
      <w:rPr>
        <w:rFonts w:hint="default"/>
        <w:lang w:val="tr-TR" w:eastAsia="en-US" w:bidi="ar-SA"/>
      </w:rPr>
    </w:lvl>
    <w:lvl w:ilvl="2" w:tplc="D2385CF4">
      <w:numFmt w:val="bullet"/>
      <w:lvlText w:val="•"/>
      <w:lvlJc w:val="left"/>
      <w:pPr>
        <w:ind w:left="2853" w:hanging="361"/>
      </w:pPr>
      <w:rPr>
        <w:rFonts w:hint="default"/>
        <w:lang w:val="tr-TR" w:eastAsia="en-US" w:bidi="ar-SA"/>
      </w:rPr>
    </w:lvl>
    <w:lvl w:ilvl="3" w:tplc="985C8240">
      <w:numFmt w:val="bullet"/>
      <w:lvlText w:val="•"/>
      <w:lvlJc w:val="left"/>
      <w:pPr>
        <w:ind w:left="3869" w:hanging="361"/>
      </w:pPr>
      <w:rPr>
        <w:rFonts w:hint="default"/>
        <w:lang w:val="tr-TR" w:eastAsia="en-US" w:bidi="ar-SA"/>
      </w:rPr>
    </w:lvl>
    <w:lvl w:ilvl="4" w:tplc="60647932">
      <w:numFmt w:val="bullet"/>
      <w:lvlText w:val="•"/>
      <w:lvlJc w:val="left"/>
      <w:pPr>
        <w:ind w:left="4886" w:hanging="361"/>
      </w:pPr>
      <w:rPr>
        <w:rFonts w:hint="default"/>
        <w:lang w:val="tr-TR" w:eastAsia="en-US" w:bidi="ar-SA"/>
      </w:rPr>
    </w:lvl>
    <w:lvl w:ilvl="5" w:tplc="0024C4B0">
      <w:numFmt w:val="bullet"/>
      <w:lvlText w:val="•"/>
      <w:lvlJc w:val="left"/>
      <w:pPr>
        <w:ind w:left="5903" w:hanging="361"/>
      </w:pPr>
      <w:rPr>
        <w:rFonts w:hint="default"/>
        <w:lang w:val="tr-TR" w:eastAsia="en-US" w:bidi="ar-SA"/>
      </w:rPr>
    </w:lvl>
    <w:lvl w:ilvl="6" w:tplc="32762FA0">
      <w:numFmt w:val="bullet"/>
      <w:lvlText w:val="•"/>
      <w:lvlJc w:val="left"/>
      <w:pPr>
        <w:ind w:left="6919" w:hanging="361"/>
      </w:pPr>
      <w:rPr>
        <w:rFonts w:hint="default"/>
        <w:lang w:val="tr-TR" w:eastAsia="en-US" w:bidi="ar-SA"/>
      </w:rPr>
    </w:lvl>
    <w:lvl w:ilvl="7" w:tplc="7EEA58A6">
      <w:numFmt w:val="bullet"/>
      <w:lvlText w:val="•"/>
      <w:lvlJc w:val="left"/>
      <w:pPr>
        <w:ind w:left="7936" w:hanging="361"/>
      </w:pPr>
      <w:rPr>
        <w:rFonts w:hint="default"/>
        <w:lang w:val="tr-TR" w:eastAsia="en-US" w:bidi="ar-SA"/>
      </w:rPr>
    </w:lvl>
    <w:lvl w:ilvl="8" w:tplc="4C7EE8FE">
      <w:numFmt w:val="bullet"/>
      <w:lvlText w:val="•"/>
      <w:lvlJc w:val="left"/>
      <w:pPr>
        <w:ind w:left="895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2A674FA"/>
    <w:multiLevelType w:val="multilevel"/>
    <w:tmpl w:val="FA1A7BB8"/>
    <w:lvl w:ilvl="0">
      <w:start w:val="6"/>
      <w:numFmt w:val="decimal"/>
      <w:lvlText w:val="%1"/>
      <w:lvlJc w:val="left"/>
      <w:pPr>
        <w:ind w:left="647" w:hanging="54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647" w:hanging="541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47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38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68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97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27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CB477FE"/>
    <w:multiLevelType w:val="multilevel"/>
    <w:tmpl w:val="34A030D8"/>
    <w:lvl w:ilvl="0">
      <w:start w:val="6"/>
      <w:numFmt w:val="decimal"/>
      <w:lvlText w:val="%1"/>
      <w:lvlJc w:val="left"/>
      <w:pPr>
        <w:ind w:left="467" w:hanging="36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"/>
      <w:lvlJc w:val="left"/>
      <w:pPr>
        <w:ind w:left="118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57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9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34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4912F94"/>
    <w:multiLevelType w:val="hybridMultilevel"/>
    <w:tmpl w:val="1B92FCA8"/>
    <w:lvl w:ilvl="0" w:tplc="4936173A">
      <w:start w:val="1"/>
      <w:numFmt w:val="decimal"/>
      <w:lvlText w:val="%1."/>
      <w:lvlJc w:val="left"/>
      <w:pPr>
        <w:ind w:left="106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498A8B4E">
      <w:numFmt w:val="bullet"/>
      <w:lvlText w:val=""/>
      <w:lvlJc w:val="left"/>
      <w:pPr>
        <w:ind w:left="1071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BA6A2816">
      <w:numFmt w:val="bullet"/>
      <w:lvlText w:val="•"/>
      <w:lvlJc w:val="left"/>
      <w:pPr>
        <w:ind w:left="2180" w:hanging="322"/>
      </w:pPr>
      <w:rPr>
        <w:rFonts w:hint="default"/>
        <w:lang w:val="tr-TR" w:eastAsia="en-US" w:bidi="ar-SA"/>
      </w:rPr>
    </w:lvl>
    <w:lvl w:ilvl="3" w:tplc="44B67026">
      <w:numFmt w:val="bullet"/>
      <w:lvlText w:val="•"/>
      <w:lvlJc w:val="left"/>
      <w:pPr>
        <w:ind w:left="3281" w:hanging="322"/>
      </w:pPr>
      <w:rPr>
        <w:rFonts w:hint="default"/>
        <w:lang w:val="tr-TR" w:eastAsia="en-US" w:bidi="ar-SA"/>
      </w:rPr>
    </w:lvl>
    <w:lvl w:ilvl="4" w:tplc="03D45482">
      <w:numFmt w:val="bullet"/>
      <w:lvlText w:val="•"/>
      <w:lvlJc w:val="left"/>
      <w:pPr>
        <w:ind w:left="4382" w:hanging="322"/>
      </w:pPr>
      <w:rPr>
        <w:rFonts w:hint="default"/>
        <w:lang w:val="tr-TR" w:eastAsia="en-US" w:bidi="ar-SA"/>
      </w:rPr>
    </w:lvl>
    <w:lvl w:ilvl="5" w:tplc="4FCCB572">
      <w:numFmt w:val="bullet"/>
      <w:lvlText w:val="•"/>
      <w:lvlJc w:val="left"/>
      <w:pPr>
        <w:ind w:left="5482" w:hanging="322"/>
      </w:pPr>
      <w:rPr>
        <w:rFonts w:hint="default"/>
        <w:lang w:val="tr-TR" w:eastAsia="en-US" w:bidi="ar-SA"/>
      </w:rPr>
    </w:lvl>
    <w:lvl w:ilvl="6" w:tplc="86EA3B54">
      <w:numFmt w:val="bullet"/>
      <w:lvlText w:val="•"/>
      <w:lvlJc w:val="left"/>
      <w:pPr>
        <w:ind w:left="6583" w:hanging="322"/>
      </w:pPr>
      <w:rPr>
        <w:rFonts w:hint="default"/>
        <w:lang w:val="tr-TR" w:eastAsia="en-US" w:bidi="ar-SA"/>
      </w:rPr>
    </w:lvl>
    <w:lvl w:ilvl="7" w:tplc="6AC44B92">
      <w:numFmt w:val="bullet"/>
      <w:lvlText w:val="•"/>
      <w:lvlJc w:val="left"/>
      <w:pPr>
        <w:ind w:left="7684" w:hanging="322"/>
      </w:pPr>
      <w:rPr>
        <w:rFonts w:hint="default"/>
        <w:lang w:val="tr-TR" w:eastAsia="en-US" w:bidi="ar-SA"/>
      </w:rPr>
    </w:lvl>
    <w:lvl w:ilvl="8" w:tplc="80BE71EE">
      <w:numFmt w:val="bullet"/>
      <w:lvlText w:val="•"/>
      <w:lvlJc w:val="left"/>
      <w:pPr>
        <w:ind w:left="8784" w:hanging="32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C4F"/>
    <w:rsid w:val="000052F4"/>
    <w:rsid w:val="000A7650"/>
    <w:rsid w:val="000F4D80"/>
    <w:rsid w:val="000F5C60"/>
    <w:rsid w:val="00137DE6"/>
    <w:rsid w:val="00175586"/>
    <w:rsid w:val="002A06E3"/>
    <w:rsid w:val="00406C4F"/>
    <w:rsid w:val="004D7289"/>
    <w:rsid w:val="00706295"/>
    <w:rsid w:val="007356FA"/>
    <w:rsid w:val="007B0975"/>
    <w:rsid w:val="00844CAC"/>
    <w:rsid w:val="008843B7"/>
    <w:rsid w:val="0090131D"/>
    <w:rsid w:val="00984B54"/>
    <w:rsid w:val="00B44D5D"/>
    <w:rsid w:val="00C52891"/>
    <w:rsid w:val="00CA78F1"/>
    <w:rsid w:val="00D31415"/>
    <w:rsid w:val="00D87C67"/>
    <w:rsid w:val="00E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D737C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6" w:hanging="1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6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A06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A06E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A06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6E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2A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Depo1</dc:creator>
  <cp:lastModifiedBy>Diş Fakültesi Laboratuvarı 5</cp:lastModifiedBy>
  <cp:revision>12</cp:revision>
  <dcterms:created xsi:type="dcterms:W3CDTF">2021-09-08T05:53:00Z</dcterms:created>
  <dcterms:modified xsi:type="dcterms:W3CDTF">2021-09-27T10:28:00Z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