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BF55" w14:textId="37FDAED9" w:rsidR="006556A4" w:rsidRDefault="002D0D1A" w:rsidP="002D0D1A">
      <w:pPr>
        <w:spacing w:before="48" w:line="268" w:lineRule="auto"/>
        <w:ind w:left="353" w:right="-14"/>
        <w:rPr>
          <w:rFonts w:ascii="Calibri"/>
          <w:b/>
          <w:sz w:val="20"/>
        </w:rPr>
      </w:pPr>
      <w:r>
        <w:br w:type="column"/>
      </w:r>
    </w:p>
    <w:p w14:paraId="4C52DEF8" w14:textId="77777777" w:rsidR="006556A4" w:rsidRDefault="006556A4">
      <w:pPr>
        <w:rPr>
          <w:rFonts w:ascii="Calibri"/>
          <w:sz w:val="20"/>
        </w:rPr>
        <w:sectPr w:rsidR="006556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860" w:bottom="280" w:left="880" w:header="708" w:footer="708" w:gutter="0"/>
          <w:cols w:num="3" w:space="708" w:equalWidth="0">
            <w:col w:w="6467" w:space="40"/>
            <w:col w:w="1827" w:space="39"/>
            <w:col w:w="1797"/>
          </w:cols>
        </w:sectPr>
      </w:pPr>
    </w:p>
    <w:p w14:paraId="2240A7B0" w14:textId="53F6A93E" w:rsidR="006556A4" w:rsidRDefault="006556A4">
      <w:pPr>
        <w:pStyle w:val="GvdeMetni"/>
        <w:ind w:left="0" w:firstLine="0"/>
        <w:rPr>
          <w:rFonts w:ascii="Calibri"/>
          <w:b/>
          <w:sz w:val="20"/>
        </w:rPr>
      </w:pPr>
    </w:p>
    <w:p w14:paraId="078253B9" w14:textId="2DD29628" w:rsidR="002D0D1A" w:rsidRDefault="002D0D1A">
      <w:pPr>
        <w:pStyle w:val="GvdeMetni"/>
        <w:spacing w:before="2"/>
        <w:ind w:left="0" w:firstLine="0"/>
        <w:rPr>
          <w:rFonts w:ascii="Calibri"/>
          <w:b/>
          <w:sz w:val="27"/>
        </w:rPr>
      </w:pPr>
    </w:p>
    <w:p w14:paraId="02D74DFB" w14:textId="77777777" w:rsidR="002D0D1A" w:rsidRDefault="002D0D1A">
      <w:pPr>
        <w:pStyle w:val="GvdeMetni"/>
        <w:spacing w:before="2"/>
        <w:ind w:left="0" w:firstLine="0"/>
        <w:rPr>
          <w:rFonts w:ascii="Calibri"/>
          <w:b/>
          <w:sz w:val="27"/>
        </w:rPr>
      </w:pPr>
    </w:p>
    <w:p w14:paraId="002003CF" w14:textId="77777777" w:rsidR="006556A4" w:rsidRDefault="002D0D1A">
      <w:pPr>
        <w:pStyle w:val="Balk1"/>
        <w:numPr>
          <w:ilvl w:val="0"/>
          <w:numId w:val="1"/>
        </w:numPr>
        <w:tabs>
          <w:tab w:val="left" w:pos="335"/>
        </w:tabs>
        <w:spacing w:before="91"/>
        <w:ind w:hanging="222"/>
      </w:pPr>
      <w:r>
        <w:t>AMAÇ</w:t>
      </w:r>
    </w:p>
    <w:p w14:paraId="673EDF2F" w14:textId="77777777" w:rsidR="006556A4" w:rsidRDefault="002D0D1A">
      <w:pPr>
        <w:pStyle w:val="GvdeMetni"/>
        <w:ind w:left="113" w:firstLine="55"/>
      </w:pPr>
      <w:r>
        <w:t>Sterilizasyonu</w:t>
      </w:r>
      <w:r>
        <w:rPr>
          <w:spacing w:val="1"/>
        </w:rPr>
        <w:t xml:space="preserve"> </w:t>
      </w:r>
      <w:r>
        <w:t>yapılan cerrahi aletlerin standartlara uygun olarak depolanması ve kliniklere sevk edilmesini</w:t>
      </w:r>
      <w:r>
        <w:rPr>
          <w:spacing w:val="-52"/>
        </w:rPr>
        <w:t xml:space="preserve"> </w:t>
      </w:r>
      <w:r>
        <w:t>sağlamak.</w:t>
      </w:r>
    </w:p>
    <w:p w14:paraId="7204F6BF" w14:textId="77777777" w:rsidR="006556A4" w:rsidRDefault="002D0D1A">
      <w:pPr>
        <w:pStyle w:val="Balk1"/>
        <w:numPr>
          <w:ilvl w:val="0"/>
          <w:numId w:val="1"/>
        </w:numPr>
        <w:tabs>
          <w:tab w:val="left" w:pos="391"/>
        </w:tabs>
        <w:spacing w:before="4" w:line="250" w:lineRule="exact"/>
        <w:ind w:left="390" w:hanging="222"/>
      </w:pPr>
      <w:r>
        <w:t>KAPSAM</w:t>
      </w:r>
    </w:p>
    <w:p w14:paraId="437B0276" w14:textId="77777777" w:rsidR="006556A4" w:rsidRDefault="002D0D1A">
      <w:pPr>
        <w:pStyle w:val="GvdeMetni"/>
        <w:spacing w:line="250" w:lineRule="exact"/>
        <w:ind w:left="224" w:firstLine="0"/>
      </w:pPr>
      <w:r>
        <w:t>MSÜ</w:t>
      </w:r>
      <w:r>
        <w:rPr>
          <w:spacing w:val="-8"/>
        </w:rPr>
        <w:t xml:space="preserve"> </w:t>
      </w:r>
      <w:r>
        <w:t>çalışanları</w:t>
      </w:r>
    </w:p>
    <w:p w14:paraId="611A331F" w14:textId="77777777" w:rsidR="006556A4" w:rsidRDefault="002D0D1A">
      <w:pPr>
        <w:pStyle w:val="Balk1"/>
        <w:numPr>
          <w:ilvl w:val="0"/>
          <w:numId w:val="1"/>
        </w:numPr>
        <w:tabs>
          <w:tab w:val="left" w:pos="391"/>
        </w:tabs>
        <w:ind w:left="390" w:hanging="222"/>
      </w:pPr>
      <w:r>
        <w:t>TALİMAT</w:t>
      </w:r>
    </w:p>
    <w:p w14:paraId="45280653" w14:textId="77777777" w:rsidR="006556A4" w:rsidRDefault="002D0D1A">
      <w:pPr>
        <w:pStyle w:val="ListeParagraf"/>
        <w:numPr>
          <w:ilvl w:val="1"/>
          <w:numId w:val="1"/>
        </w:numPr>
        <w:tabs>
          <w:tab w:val="left" w:pos="866"/>
        </w:tabs>
        <w:spacing w:line="276" w:lineRule="auto"/>
        <w:ind w:right="331"/>
      </w:pPr>
      <w:r>
        <w:t>Sterilizasyon işlemi tamamlanan</w:t>
      </w:r>
      <w:r>
        <w:rPr>
          <w:spacing w:val="1"/>
        </w:rPr>
        <w:t xml:space="preserve"> </w:t>
      </w:r>
      <w:r>
        <w:t>otoklav cihazının</w:t>
      </w:r>
      <w:r>
        <w:rPr>
          <w:spacing w:val="1"/>
        </w:rPr>
        <w:t xml:space="preserve"> </w:t>
      </w:r>
      <w:r>
        <w:t>temiz kapısından boşaltılarak steril depo alanında</w:t>
      </w:r>
      <w:r>
        <w:rPr>
          <w:spacing w:val="-52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raflara yerleştirilir.</w:t>
      </w:r>
    </w:p>
    <w:p w14:paraId="2B8784BB" w14:textId="77777777" w:rsidR="006556A4" w:rsidRDefault="002D0D1A">
      <w:pPr>
        <w:pStyle w:val="ListeParagraf"/>
        <w:numPr>
          <w:ilvl w:val="1"/>
          <w:numId w:val="1"/>
        </w:numPr>
        <w:tabs>
          <w:tab w:val="left" w:pos="866"/>
        </w:tabs>
        <w:spacing w:line="276" w:lineRule="auto"/>
        <w:ind w:right="128"/>
      </w:pPr>
      <w:r>
        <w:t>Steril Depo alanındaki raflar zeminden 30 cm yukarıda, tavandan 50 cm aşağıda ve duvardan 5 cm önde</w:t>
      </w:r>
      <w:r>
        <w:rPr>
          <w:spacing w:val="-52"/>
        </w:rPr>
        <w:t xml:space="preserve"> </w:t>
      </w:r>
      <w:r>
        <w:t>olacak</w:t>
      </w:r>
      <w:r>
        <w:rPr>
          <w:spacing w:val="-3"/>
        </w:rPr>
        <w:t xml:space="preserve"> </w:t>
      </w:r>
      <w:r>
        <w:t>şekilde</w:t>
      </w:r>
      <w:r>
        <w:rPr>
          <w:spacing w:val="53"/>
        </w:rPr>
        <w:t xml:space="preserve"> </w:t>
      </w:r>
      <w:r>
        <w:t>olmalıdır.</w:t>
      </w:r>
    </w:p>
    <w:p w14:paraId="08FBC6F7" w14:textId="77777777" w:rsidR="006556A4" w:rsidRDefault="002D0D1A">
      <w:pPr>
        <w:pStyle w:val="ListeParagraf"/>
        <w:numPr>
          <w:ilvl w:val="1"/>
          <w:numId w:val="1"/>
        </w:numPr>
        <w:tabs>
          <w:tab w:val="left" w:pos="866"/>
        </w:tabs>
        <w:ind w:hanging="361"/>
      </w:pPr>
      <w:r>
        <w:t>Steril</w:t>
      </w:r>
      <w:r>
        <w:rPr>
          <w:spacing w:val="-4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malzemeler</w:t>
      </w:r>
      <w:r>
        <w:rPr>
          <w:spacing w:val="53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giren</w:t>
      </w:r>
      <w:r>
        <w:rPr>
          <w:spacing w:val="-2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çıkar “</w:t>
      </w:r>
      <w:r>
        <w:rPr>
          <w:spacing w:val="-4"/>
        </w:rPr>
        <w:t xml:space="preserve"> </w:t>
      </w:r>
      <w:r>
        <w:t>prensibine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istiflenmelidir.</w:t>
      </w:r>
    </w:p>
    <w:p w14:paraId="3E0C9AB7" w14:textId="77777777" w:rsidR="006556A4" w:rsidRDefault="002D0D1A">
      <w:pPr>
        <w:pStyle w:val="ListeParagraf"/>
        <w:numPr>
          <w:ilvl w:val="1"/>
          <w:numId w:val="1"/>
        </w:numPr>
        <w:tabs>
          <w:tab w:val="left" w:pos="866"/>
        </w:tabs>
        <w:spacing w:before="37" w:line="276" w:lineRule="auto"/>
        <w:ind w:right="105"/>
      </w:pPr>
      <w:r>
        <w:t>Steril</w:t>
      </w:r>
      <w:r>
        <w:rPr>
          <w:spacing w:val="-4"/>
        </w:rPr>
        <w:t xml:space="preserve"> </w:t>
      </w:r>
      <w:r>
        <w:t>depo</w:t>
      </w:r>
      <w:r>
        <w:rPr>
          <w:spacing w:val="-3"/>
        </w:rPr>
        <w:t xml:space="preserve"> </w:t>
      </w:r>
      <w:r>
        <w:t>alanında</w:t>
      </w:r>
      <w:r>
        <w:rPr>
          <w:spacing w:val="-2"/>
        </w:rPr>
        <w:t xml:space="preserve"> </w:t>
      </w:r>
      <w:r>
        <w:t>sıcaklık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değerleri</w:t>
      </w:r>
      <w:r>
        <w:rPr>
          <w:spacing w:val="53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çizelgeler</w:t>
      </w:r>
      <w:r>
        <w:rPr>
          <w:spacing w:val="-3"/>
        </w:rPr>
        <w:t xml:space="preserve"> </w:t>
      </w:r>
      <w:r>
        <w:t>tutulur.</w:t>
      </w:r>
      <w:r>
        <w:rPr>
          <w:spacing w:val="-2"/>
        </w:rPr>
        <w:t xml:space="preserve"> </w:t>
      </w:r>
      <w:r>
        <w:t>Steril</w:t>
      </w:r>
      <w:r>
        <w:rPr>
          <w:spacing w:val="53"/>
        </w:rPr>
        <w:t xml:space="preserve"> </w:t>
      </w:r>
      <w:r>
        <w:t>alandaki</w:t>
      </w:r>
      <w:r>
        <w:rPr>
          <w:spacing w:val="-52"/>
        </w:rPr>
        <w:t xml:space="preserve"> </w:t>
      </w:r>
      <w:r>
        <w:t>sıcaklık</w:t>
      </w:r>
      <w:r>
        <w:rPr>
          <w:spacing w:val="-4"/>
        </w:rPr>
        <w:t xml:space="preserve"> </w:t>
      </w:r>
      <w:r>
        <w:t>22 ‘C</w:t>
      </w:r>
      <w:r>
        <w:rPr>
          <w:spacing w:val="-1"/>
        </w:rPr>
        <w:t xml:space="preserve"> </w:t>
      </w:r>
      <w:proofErr w:type="spellStart"/>
      <w:r>
        <w:t>yi</w:t>
      </w:r>
      <w:proofErr w:type="spellEnd"/>
      <w:r>
        <w:t>, nem</w:t>
      </w:r>
      <w:r>
        <w:rPr>
          <w:spacing w:val="-4"/>
        </w:rPr>
        <w:t xml:space="preserve"> </w:t>
      </w:r>
      <w:r>
        <w:t>%60</w:t>
      </w:r>
      <w:r>
        <w:rPr>
          <w:spacing w:val="-3"/>
        </w:rPr>
        <w:t xml:space="preserve"> </w:t>
      </w:r>
      <w:r>
        <w:t>ı</w:t>
      </w:r>
      <w:r>
        <w:rPr>
          <w:spacing w:val="1"/>
        </w:rPr>
        <w:t xml:space="preserve"> </w:t>
      </w:r>
      <w:r>
        <w:t>geçmemelidir.</w:t>
      </w:r>
    </w:p>
    <w:p w14:paraId="04984609" w14:textId="77777777" w:rsidR="006556A4" w:rsidRDefault="002D0D1A">
      <w:pPr>
        <w:pStyle w:val="ListeParagraf"/>
        <w:numPr>
          <w:ilvl w:val="1"/>
          <w:numId w:val="1"/>
        </w:numPr>
        <w:tabs>
          <w:tab w:val="left" w:pos="866"/>
        </w:tabs>
        <w:spacing w:line="276" w:lineRule="auto"/>
        <w:ind w:right="226"/>
      </w:pPr>
      <w:r>
        <w:t>Steril olan malzemeler kliniklere ilk giren ilk çıkar prensibine uygun olarak sayılarak imza karşılığında</w:t>
      </w:r>
      <w:r>
        <w:rPr>
          <w:spacing w:val="-52"/>
        </w:rPr>
        <w:t xml:space="preserve"> </w:t>
      </w:r>
      <w:r>
        <w:t>kliniklere</w:t>
      </w:r>
      <w:r>
        <w:rPr>
          <w:spacing w:val="-1"/>
        </w:rPr>
        <w:t xml:space="preserve"> </w:t>
      </w:r>
      <w:r>
        <w:t>kapalı kaplarda/ temiz</w:t>
      </w:r>
      <w:r>
        <w:rPr>
          <w:spacing w:val="-2"/>
        </w:rPr>
        <w:t xml:space="preserve"> </w:t>
      </w:r>
      <w:r>
        <w:t>arabalar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M.S.Ü</w:t>
      </w:r>
      <w:r>
        <w:rPr>
          <w:spacing w:val="-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sevk</w:t>
      </w:r>
      <w:r>
        <w:rPr>
          <w:spacing w:val="-3"/>
        </w:rPr>
        <w:t xml:space="preserve"> </w:t>
      </w:r>
      <w:r>
        <w:t>edilir.</w:t>
      </w:r>
    </w:p>
    <w:sectPr w:rsidR="006556A4">
      <w:type w:val="continuous"/>
      <w:pgSz w:w="11910" w:h="16840"/>
      <w:pgMar w:top="900" w:right="8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B43A" w14:textId="77777777" w:rsidR="003009FF" w:rsidRDefault="003009FF" w:rsidP="00246597">
      <w:r>
        <w:separator/>
      </w:r>
    </w:p>
  </w:endnote>
  <w:endnote w:type="continuationSeparator" w:id="0">
    <w:p w14:paraId="4BED4501" w14:textId="77777777" w:rsidR="003009FF" w:rsidRDefault="003009FF" w:rsidP="0024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2C6" w14:textId="77777777" w:rsidR="00246597" w:rsidRDefault="002465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246597" w:rsidRPr="00192AC1" w14:paraId="20543BE7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4C77542" w14:textId="77777777" w:rsidR="00246597" w:rsidRPr="00192AC1" w:rsidRDefault="0024659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2EA5E36" w14:textId="77777777" w:rsidR="00246597" w:rsidRPr="00192AC1" w:rsidRDefault="00246597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42D1390" w14:textId="77777777" w:rsidR="00246597" w:rsidRPr="00192AC1" w:rsidRDefault="0024659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A8AD66C" w14:textId="77777777" w:rsidR="00246597" w:rsidRDefault="0024659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4592D9E" w14:textId="77777777" w:rsidR="00246597" w:rsidRDefault="002465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1021" w14:textId="77777777" w:rsidR="00246597" w:rsidRDefault="002465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B816" w14:textId="77777777" w:rsidR="003009FF" w:rsidRDefault="003009FF" w:rsidP="00246597">
      <w:r>
        <w:separator/>
      </w:r>
    </w:p>
  </w:footnote>
  <w:footnote w:type="continuationSeparator" w:id="0">
    <w:p w14:paraId="019E11C4" w14:textId="77777777" w:rsidR="003009FF" w:rsidRDefault="003009FF" w:rsidP="0024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F02" w14:textId="77777777" w:rsidR="00246597" w:rsidRDefault="002465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246597" w:rsidRPr="00770377" w14:paraId="0F2AAB88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2AD79203" w14:textId="77777777" w:rsidR="00246597" w:rsidRPr="00770377" w:rsidRDefault="00246597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8960" behindDoc="0" locked="0" layoutInCell="1" allowOverlap="1" wp14:anchorId="593FC543" wp14:editId="7E7F8822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B0956A1" w14:textId="77777777" w:rsidR="00246597" w:rsidRPr="00770377" w:rsidRDefault="00246597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04D3AA7" w14:textId="7E44A59B" w:rsidR="00246597" w:rsidRPr="00770377" w:rsidRDefault="00246597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STERİL ALETLERİN DEPOLANMASI VE DAĞITILMASI TALİMATI </w:t>
          </w:r>
        </w:p>
      </w:tc>
      <w:tc>
        <w:tcPr>
          <w:tcW w:w="1428" w:type="dxa"/>
          <w:vAlign w:val="center"/>
        </w:tcPr>
        <w:p w14:paraId="4DCFDC2E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A3E9D70" w14:textId="36869D5F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TL-468</w:t>
          </w:r>
        </w:p>
      </w:tc>
    </w:tr>
    <w:tr w:rsidR="00246597" w:rsidRPr="00770377" w14:paraId="08DC4EE1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73032BB6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BB0E4DE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C490D50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99088C9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46597" w:rsidRPr="00770377" w14:paraId="3A2C7722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06CAC8A3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C7FBFDA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BEFCF3C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9EDFDBF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</w:p>
      </w:tc>
    </w:tr>
    <w:tr w:rsidR="00246597" w:rsidRPr="00770377" w14:paraId="42B61656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6E318CF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13BA5A6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84EB316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E392E68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46597" w:rsidRPr="00770377" w14:paraId="23323C4B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5E83B0D1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D231804" w14:textId="77777777" w:rsidR="00246597" w:rsidRPr="00770377" w:rsidRDefault="00246597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65D4657" w14:textId="7777777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3605F3C" w14:textId="412999F7" w:rsidR="00246597" w:rsidRPr="00770377" w:rsidRDefault="00246597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6D6021BC" w14:textId="77777777" w:rsidR="00246597" w:rsidRDefault="002465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8CE" w14:textId="77777777" w:rsidR="00246597" w:rsidRDefault="00246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AD9"/>
    <w:multiLevelType w:val="hybridMultilevel"/>
    <w:tmpl w:val="B148C736"/>
    <w:lvl w:ilvl="0" w:tplc="05920516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69A43EB0">
      <w:start w:val="1"/>
      <w:numFmt w:val="decimal"/>
      <w:lvlText w:val="%2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6D000DEA">
      <w:numFmt w:val="bullet"/>
      <w:lvlText w:val="•"/>
      <w:lvlJc w:val="left"/>
      <w:pPr>
        <w:ind w:left="1894" w:hanging="360"/>
      </w:pPr>
      <w:rPr>
        <w:rFonts w:hint="default"/>
        <w:lang w:val="tr-TR" w:eastAsia="en-US" w:bidi="ar-SA"/>
      </w:rPr>
    </w:lvl>
    <w:lvl w:ilvl="3" w:tplc="369A3580">
      <w:numFmt w:val="bullet"/>
      <w:lvlText w:val="•"/>
      <w:lvlJc w:val="left"/>
      <w:pPr>
        <w:ind w:left="2928" w:hanging="360"/>
      </w:pPr>
      <w:rPr>
        <w:rFonts w:hint="default"/>
        <w:lang w:val="tr-TR" w:eastAsia="en-US" w:bidi="ar-SA"/>
      </w:rPr>
    </w:lvl>
    <w:lvl w:ilvl="4" w:tplc="E33617E6">
      <w:numFmt w:val="bullet"/>
      <w:lvlText w:val="•"/>
      <w:lvlJc w:val="left"/>
      <w:pPr>
        <w:ind w:left="3962" w:hanging="360"/>
      </w:pPr>
      <w:rPr>
        <w:rFonts w:hint="default"/>
        <w:lang w:val="tr-TR" w:eastAsia="en-US" w:bidi="ar-SA"/>
      </w:rPr>
    </w:lvl>
    <w:lvl w:ilvl="5" w:tplc="58A2D628">
      <w:numFmt w:val="bullet"/>
      <w:lvlText w:val="•"/>
      <w:lvlJc w:val="left"/>
      <w:pPr>
        <w:ind w:left="4996" w:hanging="360"/>
      </w:pPr>
      <w:rPr>
        <w:rFonts w:hint="default"/>
        <w:lang w:val="tr-TR" w:eastAsia="en-US" w:bidi="ar-SA"/>
      </w:rPr>
    </w:lvl>
    <w:lvl w:ilvl="6" w:tplc="5EF683AA">
      <w:numFmt w:val="bullet"/>
      <w:lvlText w:val="•"/>
      <w:lvlJc w:val="left"/>
      <w:pPr>
        <w:ind w:left="6030" w:hanging="360"/>
      </w:pPr>
      <w:rPr>
        <w:rFonts w:hint="default"/>
        <w:lang w:val="tr-TR" w:eastAsia="en-US" w:bidi="ar-SA"/>
      </w:rPr>
    </w:lvl>
    <w:lvl w:ilvl="7" w:tplc="96DE5B5C">
      <w:numFmt w:val="bullet"/>
      <w:lvlText w:val="•"/>
      <w:lvlJc w:val="left"/>
      <w:pPr>
        <w:ind w:left="7064" w:hanging="360"/>
      </w:pPr>
      <w:rPr>
        <w:rFonts w:hint="default"/>
        <w:lang w:val="tr-TR" w:eastAsia="en-US" w:bidi="ar-SA"/>
      </w:rPr>
    </w:lvl>
    <w:lvl w:ilvl="8" w:tplc="763419E2">
      <w:numFmt w:val="bullet"/>
      <w:lvlText w:val="•"/>
      <w:lvlJc w:val="left"/>
      <w:pPr>
        <w:ind w:left="809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6A4"/>
    <w:rsid w:val="00246597"/>
    <w:rsid w:val="002D0D1A"/>
    <w:rsid w:val="002E6B8A"/>
    <w:rsid w:val="003009FF"/>
    <w:rsid w:val="006556A4"/>
    <w:rsid w:val="00D46172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24F3"/>
  <w15:docId w15:val="{42D4061B-AF62-425C-92D2-7EBFC6F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 w:line="251" w:lineRule="exact"/>
      <w:ind w:left="390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65" w:hanging="360"/>
    </w:pPr>
  </w:style>
  <w:style w:type="paragraph" w:styleId="ListeParagraf">
    <w:name w:val="List Paragraph"/>
    <w:basedOn w:val="Normal"/>
    <w:uiPriority w:val="1"/>
    <w:qFormat/>
    <w:pPr>
      <w:ind w:left="8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465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465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65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659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Didem Ayata</cp:lastModifiedBy>
  <cp:revision>6</cp:revision>
  <dcterms:created xsi:type="dcterms:W3CDTF">2021-09-08T05:49:00Z</dcterms:created>
  <dcterms:modified xsi:type="dcterms:W3CDTF">2021-09-30T08:51:00Z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