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4741C" w14:textId="77777777" w:rsidR="00B46D4E" w:rsidRDefault="00B46D4E">
      <w:pPr>
        <w:pStyle w:val="GvdeMetni"/>
        <w:spacing w:before="5"/>
        <w:ind w:left="0" w:firstLine="0"/>
        <w:jc w:val="left"/>
        <w:rPr>
          <w:sz w:val="15"/>
        </w:rPr>
      </w:pPr>
    </w:p>
    <w:p w14:paraId="1DA72C0B" w14:textId="77777777" w:rsidR="00B46D4E" w:rsidRDefault="00D552B2">
      <w:pPr>
        <w:pStyle w:val="ListeParagraf"/>
        <w:numPr>
          <w:ilvl w:val="0"/>
          <w:numId w:val="2"/>
        </w:numPr>
        <w:tabs>
          <w:tab w:val="left" w:pos="293"/>
        </w:tabs>
        <w:spacing w:before="90"/>
        <w:ind w:right="104" w:firstLine="0"/>
        <w:jc w:val="both"/>
        <w:rPr>
          <w:sz w:val="24"/>
        </w:rPr>
      </w:pPr>
      <w:r>
        <w:rPr>
          <w:b/>
          <w:sz w:val="24"/>
        </w:rPr>
        <w:t xml:space="preserve">AMAÇ: </w:t>
      </w:r>
      <w:r>
        <w:rPr>
          <w:sz w:val="24"/>
        </w:rPr>
        <w:t>Fakültemizde çalışan özel politika gerektiren grupların, işgücünün kazandırılmasına yardımcı</w:t>
      </w:r>
      <w:r>
        <w:rPr>
          <w:spacing w:val="1"/>
          <w:sz w:val="24"/>
        </w:rPr>
        <w:t xml:space="preserve"> </w:t>
      </w:r>
      <w:r>
        <w:rPr>
          <w:sz w:val="24"/>
        </w:rPr>
        <w:t>olmak</w:t>
      </w:r>
      <w:r>
        <w:rPr>
          <w:spacing w:val="-2"/>
          <w:sz w:val="24"/>
        </w:rPr>
        <w:t xml:space="preserve"> </w:t>
      </w:r>
      <w:r>
        <w:rPr>
          <w:sz w:val="24"/>
        </w:rPr>
        <w:t>üzere</w:t>
      </w:r>
      <w:r>
        <w:rPr>
          <w:spacing w:val="-2"/>
          <w:sz w:val="24"/>
        </w:rPr>
        <w:t xml:space="preserve"> </w:t>
      </w:r>
      <w:r>
        <w:rPr>
          <w:sz w:val="24"/>
        </w:rPr>
        <w:t>mevzuatlarla</w:t>
      </w:r>
      <w:r>
        <w:rPr>
          <w:spacing w:val="-2"/>
          <w:sz w:val="24"/>
        </w:rPr>
        <w:t xml:space="preserve"> </w:t>
      </w:r>
      <w:r>
        <w:rPr>
          <w:sz w:val="24"/>
        </w:rPr>
        <w:t>belirtilen</w:t>
      </w:r>
      <w:r>
        <w:rPr>
          <w:spacing w:val="-1"/>
          <w:sz w:val="24"/>
        </w:rPr>
        <w:t xml:space="preserve"> </w:t>
      </w:r>
      <w:r>
        <w:rPr>
          <w:sz w:val="24"/>
        </w:rPr>
        <w:t>hükümleri</w:t>
      </w:r>
      <w:r>
        <w:rPr>
          <w:spacing w:val="-1"/>
          <w:sz w:val="24"/>
        </w:rPr>
        <w:t xml:space="preserve"> </w:t>
      </w:r>
      <w:r>
        <w:rPr>
          <w:sz w:val="24"/>
        </w:rPr>
        <w:t>ve fakültemiz</w:t>
      </w:r>
      <w:r>
        <w:rPr>
          <w:spacing w:val="1"/>
          <w:sz w:val="24"/>
        </w:rPr>
        <w:t xml:space="preserve"> </w:t>
      </w:r>
      <w:r>
        <w:rPr>
          <w:sz w:val="24"/>
        </w:rPr>
        <w:t>tarafından</w:t>
      </w:r>
      <w:r>
        <w:rPr>
          <w:spacing w:val="2"/>
          <w:sz w:val="24"/>
        </w:rPr>
        <w:t xml:space="preserve"> </w:t>
      </w:r>
      <w:r>
        <w:rPr>
          <w:sz w:val="24"/>
        </w:rPr>
        <w:t>yapılan</w:t>
      </w:r>
      <w:r>
        <w:rPr>
          <w:spacing w:val="-1"/>
          <w:sz w:val="24"/>
        </w:rPr>
        <w:t xml:space="preserve"> </w:t>
      </w:r>
      <w:r>
        <w:rPr>
          <w:sz w:val="24"/>
        </w:rPr>
        <w:t>düzenlemeleri</w:t>
      </w:r>
      <w:r>
        <w:rPr>
          <w:spacing w:val="-1"/>
          <w:sz w:val="24"/>
        </w:rPr>
        <w:t xml:space="preserve"> </w:t>
      </w:r>
      <w:r>
        <w:rPr>
          <w:sz w:val="24"/>
        </w:rPr>
        <w:t>belirlemek.</w:t>
      </w:r>
    </w:p>
    <w:p w14:paraId="3151729F" w14:textId="4AB45FF2" w:rsidR="00B46D4E" w:rsidRDefault="00D552B2">
      <w:pPr>
        <w:pStyle w:val="ListeParagraf"/>
        <w:numPr>
          <w:ilvl w:val="0"/>
          <w:numId w:val="2"/>
        </w:numPr>
        <w:tabs>
          <w:tab w:val="left" w:pos="293"/>
        </w:tabs>
        <w:ind w:left="293"/>
        <w:jc w:val="both"/>
        <w:rPr>
          <w:sz w:val="24"/>
        </w:rPr>
      </w:pPr>
      <w:r>
        <w:rPr>
          <w:b/>
          <w:sz w:val="24"/>
        </w:rPr>
        <w:t>KAPSAM</w:t>
      </w:r>
      <w:r>
        <w:rPr>
          <w:sz w:val="24"/>
        </w:rPr>
        <w:t>:</w:t>
      </w:r>
      <w:r>
        <w:rPr>
          <w:spacing w:val="-1"/>
          <w:sz w:val="24"/>
        </w:rPr>
        <w:t xml:space="preserve"> </w:t>
      </w:r>
      <w:r>
        <w:rPr>
          <w:sz w:val="24"/>
        </w:rPr>
        <w:t>Fakültemizde</w:t>
      </w:r>
      <w:r w:rsidR="001956CA">
        <w:rPr>
          <w:sz w:val="24"/>
        </w:rPr>
        <w:t xml:space="preserve"> </w:t>
      </w:r>
      <w:r>
        <w:rPr>
          <w:sz w:val="24"/>
        </w:rPr>
        <w:t>çalışan</w:t>
      </w:r>
      <w:r>
        <w:rPr>
          <w:spacing w:val="-2"/>
          <w:sz w:val="24"/>
        </w:rPr>
        <w:t xml:space="preserve"> </w:t>
      </w:r>
      <w:r>
        <w:rPr>
          <w:sz w:val="24"/>
        </w:rPr>
        <w:t>özel</w:t>
      </w:r>
      <w:r>
        <w:rPr>
          <w:spacing w:val="-3"/>
          <w:sz w:val="24"/>
        </w:rPr>
        <w:t xml:space="preserve"> </w:t>
      </w:r>
      <w:r>
        <w:rPr>
          <w:sz w:val="24"/>
        </w:rPr>
        <w:t>politika</w:t>
      </w:r>
      <w:r>
        <w:rPr>
          <w:spacing w:val="-2"/>
          <w:sz w:val="24"/>
        </w:rPr>
        <w:t xml:space="preserve"> </w:t>
      </w:r>
      <w:r>
        <w:rPr>
          <w:sz w:val="24"/>
        </w:rPr>
        <w:t>gerektiren</w:t>
      </w:r>
      <w:r>
        <w:rPr>
          <w:spacing w:val="-1"/>
          <w:sz w:val="24"/>
        </w:rPr>
        <w:t xml:space="preserve"> </w:t>
      </w:r>
      <w:r>
        <w:rPr>
          <w:sz w:val="24"/>
        </w:rPr>
        <w:t>grupları</w:t>
      </w:r>
      <w:r>
        <w:rPr>
          <w:spacing w:val="-2"/>
          <w:sz w:val="24"/>
        </w:rPr>
        <w:t xml:space="preserve"> </w:t>
      </w:r>
      <w:r>
        <w:rPr>
          <w:sz w:val="24"/>
        </w:rPr>
        <w:t>kapsar.</w:t>
      </w:r>
    </w:p>
    <w:p w14:paraId="1CA70253" w14:textId="77777777" w:rsidR="00B46D4E" w:rsidRDefault="00D552B2">
      <w:pPr>
        <w:pStyle w:val="Balk1"/>
        <w:numPr>
          <w:ilvl w:val="0"/>
          <w:numId w:val="2"/>
        </w:numPr>
        <w:tabs>
          <w:tab w:val="left" w:pos="293"/>
        </w:tabs>
        <w:spacing w:before="5" w:line="274" w:lineRule="exact"/>
        <w:ind w:left="293"/>
      </w:pPr>
      <w:r>
        <w:t>KISALTMALAR:</w:t>
      </w:r>
    </w:p>
    <w:p w14:paraId="4E10E558" w14:textId="77777777" w:rsidR="00B46D4E" w:rsidRDefault="00D552B2">
      <w:pPr>
        <w:pStyle w:val="ListeParagraf"/>
        <w:numPr>
          <w:ilvl w:val="0"/>
          <w:numId w:val="2"/>
        </w:numPr>
        <w:tabs>
          <w:tab w:val="left" w:pos="293"/>
        </w:tabs>
        <w:spacing w:line="274" w:lineRule="exact"/>
        <w:ind w:left="293"/>
        <w:rPr>
          <w:sz w:val="24"/>
        </w:rPr>
      </w:pPr>
      <w:r>
        <w:rPr>
          <w:b/>
          <w:sz w:val="24"/>
        </w:rPr>
        <w:t>SORUMLULAR:</w:t>
      </w:r>
      <w:r>
        <w:rPr>
          <w:b/>
          <w:spacing w:val="-3"/>
          <w:sz w:val="24"/>
        </w:rPr>
        <w:t xml:space="preserve"> </w:t>
      </w:r>
      <w:r>
        <w:rPr>
          <w:sz w:val="24"/>
        </w:rPr>
        <w:t>Fakülte</w:t>
      </w:r>
      <w:r>
        <w:rPr>
          <w:spacing w:val="-4"/>
          <w:sz w:val="24"/>
        </w:rPr>
        <w:t xml:space="preserve"> </w:t>
      </w:r>
      <w:r>
        <w:rPr>
          <w:sz w:val="24"/>
        </w:rPr>
        <w:t>Yönetimi</w:t>
      </w:r>
      <w:r>
        <w:rPr>
          <w:spacing w:val="-3"/>
          <w:sz w:val="24"/>
        </w:rPr>
        <w:t xml:space="preserve"> </w:t>
      </w:r>
      <w:r>
        <w:rPr>
          <w:sz w:val="24"/>
        </w:rPr>
        <w:t>Bölüm</w:t>
      </w:r>
      <w:r>
        <w:rPr>
          <w:spacing w:val="-2"/>
          <w:sz w:val="24"/>
        </w:rPr>
        <w:t xml:space="preserve"> </w:t>
      </w:r>
      <w:r>
        <w:rPr>
          <w:sz w:val="24"/>
        </w:rPr>
        <w:t>Kalite</w:t>
      </w:r>
      <w:r>
        <w:rPr>
          <w:spacing w:val="-3"/>
          <w:sz w:val="24"/>
        </w:rPr>
        <w:t xml:space="preserve"> </w:t>
      </w:r>
      <w:r>
        <w:rPr>
          <w:sz w:val="24"/>
        </w:rPr>
        <w:t>Sorumlusu</w:t>
      </w:r>
    </w:p>
    <w:p w14:paraId="793B4DD6" w14:textId="77777777" w:rsidR="00B46D4E" w:rsidRDefault="00D552B2">
      <w:pPr>
        <w:pStyle w:val="Balk1"/>
        <w:spacing w:before="2" w:line="274" w:lineRule="exact"/>
        <w:ind w:left="112" w:firstLine="0"/>
      </w:pPr>
      <w:r>
        <w:t>4.TANIMLAR:</w:t>
      </w:r>
    </w:p>
    <w:p w14:paraId="73260805" w14:textId="77777777" w:rsidR="00B46D4E" w:rsidRDefault="00912A03">
      <w:pPr>
        <w:spacing w:line="274" w:lineRule="exact"/>
        <w:ind w:left="112"/>
        <w:jc w:val="both"/>
        <w:rPr>
          <w:sz w:val="24"/>
        </w:rPr>
      </w:pPr>
      <w:r>
        <w:pict w14:anchorId="5B2F7B49">
          <v:rect id="docshape12" o:spid="_x0000_s1026" style="position:absolute;left:0;text-align:left;margin-left:42.6pt;margin-top:13.35pt;width:524.65pt;height:14.4pt;z-index:-251658752;mso-position-horizontal-relative:page" stroked="f">
            <w10:wrap anchorx="page"/>
          </v:rect>
        </w:pict>
      </w:r>
      <w:r w:rsidR="00D552B2">
        <w:rPr>
          <w:b/>
          <w:sz w:val="24"/>
        </w:rPr>
        <w:t>Özel</w:t>
      </w:r>
      <w:r w:rsidR="00D552B2">
        <w:rPr>
          <w:b/>
          <w:spacing w:val="-3"/>
          <w:sz w:val="24"/>
        </w:rPr>
        <w:t xml:space="preserve"> </w:t>
      </w:r>
      <w:r w:rsidR="00D552B2">
        <w:rPr>
          <w:b/>
          <w:sz w:val="24"/>
        </w:rPr>
        <w:t>Politika</w:t>
      </w:r>
      <w:r w:rsidR="00D552B2">
        <w:rPr>
          <w:b/>
          <w:spacing w:val="-1"/>
          <w:sz w:val="24"/>
        </w:rPr>
        <w:t xml:space="preserve"> </w:t>
      </w:r>
      <w:r w:rsidR="00D552B2">
        <w:rPr>
          <w:b/>
          <w:sz w:val="24"/>
        </w:rPr>
        <w:t>Gerektiren</w:t>
      </w:r>
      <w:r w:rsidR="00D552B2">
        <w:rPr>
          <w:b/>
          <w:spacing w:val="-2"/>
          <w:sz w:val="24"/>
        </w:rPr>
        <w:t xml:space="preserve"> </w:t>
      </w:r>
      <w:r w:rsidR="00D552B2">
        <w:rPr>
          <w:b/>
          <w:sz w:val="24"/>
        </w:rPr>
        <w:t>Gruplar:</w:t>
      </w:r>
      <w:r w:rsidR="00D552B2">
        <w:rPr>
          <w:b/>
          <w:spacing w:val="-1"/>
          <w:sz w:val="24"/>
        </w:rPr>
        <w:t xml:space="preserve"> </w:t>
      </w:r>
      <w:r w:rsidR="00D552B2">
        <w:rPr>
          <w:sz w:val="24"/>
        </w:rPr>
        <w:t>Engelli,</w:t>
      </w:r>
      <w:r w:rsidR="00D552B2">
        <w:rPr>
          <w:spacing w:val="-3"/>
          <w:sz w:val="24"/>
        </w:rPr>
        <w:t xml:space="preserve"> </w:t>
      </w:r>
      <w:r w:rsidR="00D552B2">
        <w:rPr>
          <w:sz w:val="24"/>
        </w:rPr>
        <w:t>Hamile</w:t>
      </w:r>
      <w:r w:rsidR="00D552B2">
        <w:rPr>
          <w:spacing w:val="-2"/>
          <w:sz w:val="24"/>
        </w:rPr>
        <w:t xml:space="preserve"> </w:t>
      </w:r>
      <w:r w:rsidR="00D552B2">
        <w:rPr>
          <w:sz w:val="24"/>
        </w:rPr>
        <w:t>ve</w:t>
      </w:r>
      <w:r w:rsidR="00D552B2">
        <w:rPr>
          <w:spacing w:val="-3"/>
          <w:sz w:val="24"/>
        </w:rPr>
        <w:t xml:space="preserve"> </w:t>
      </w:r>
      <w:r w:rsidR="00D552B2">
        <w:rPr>
          <w:sz w:val="24"/>
        </w:rPr>
        <w:t>Kronik</w:t>
      </w:r>
      <w:r w:rsidR="00D552B2">
        <w:rPr>
          <w:spacing w:val="-3"/>
          <w:sz w:val="24"/>
        </w:rPr>
        <w:t xml:space="preserve"> </w:t>
      </w:r>
      <w:r w:rsidR="00D552B2">
        <w:rPr>
          <w:sz w:val="24"/>
        </w:rPr>
        <w:t>Hastalığı Olan</w:t>
      </w:r>
      <w:r w:rsidR="00D552B2">
        <w:rPr>
          <w:spacing w:val="-3"/>
          <w:sz w:val="24"/>
        </w:rPr>
        <w:t xml:space="preserve"> </w:t>
      </w:r>
      <w:r w:rsidR="00D552B2">
        <w:rPr>
          <w:sz w:val="24"/>
        </w:rPr>
        <w:t>Çalışanlar</w:t>
      </w:r>
    </w:p>
    <w:p w14:paraId="150E9CA2" w14:textId="5BDA1C32" w:rsidR="00B46D4E" w:rsidRDefault="00D552B2">
      <w:pPr>
        <w:pStyle w:val="GvdeMetni"/>
        <w:ind w:left="112" w:right="103" w:firstLine="0"/>
      </w:pPr>
      <w:r>
        <w:rPr>
          <w:b/>
        </w:rPr>
        <w:t>Engelli:</w:t>
      </w:r>
      <w:r>
        <w:rPr>
          <w:b/>
          <w:spacing w:val="1"/>
        </w:rPr>
        <w:t xml:space="preserve"> </w:t>
      </w:r>
      <w:r>
        <w:t>İş</w:t>
      </w:r>
      <w:r>
        <w:rPr>
          <w:spacing w:val="1"/>
        </w:rPr>
        <w:t xml:space="preserve"> </w:t>
      </w:r>
      <w:r>
        <w:t>Kanunu</w:t>
      </w:r>
      <w:r>
        <w:rPr>
          <w:spacing w:val="1"/>
        </w:rPr>
        <w:t xml:space="preserve"> </w:t>
      </w:r>
      <w:r>
        <w:t>30.</w:t>
      </w:r>
      <w:r>
        <w:rPr>
          <w:spacing w:val="1"/>
        </w:rPr>
        <w:t xml:space="preserve"> </w:t>
      </w:r>
      <w:r>
        <w:t>ve</w:t>
      </w:r>
      <w:r>
        <w:rPr>
          <w:spacing w:val="1"/>
        </w:rPr>
        <w:t xml:space="preserve"> </w:t>
      </w:r>
      <w:r>
        <w:t>90.maddelerine</w:t>
      </w:r>
      <w:r>
        <w:rPr>
          <w:spacing w:val="1"/>
        </w:rPr>
        <w:t xml:space="preserve"> </w:t>
      </w:r>
      <w:r>
        <w:t>de</w:t>
      </w:r>
      <w:r>
        <w:rPr>
          <w:spacing w:val="1"/>
        </w:rPr>
        <w:t xml:space="preserve"> </w:t>
      </w:r>
      <w:r>
        <w:t>dayanılarak</w:t>
      </w:r>
      <w:r>
        <w:rPr>
          <w:spacing w:val="1"/>
        </w:rPr>
        <w:t xml:space="preserve"> </w:t>
      </w:r>
      <w:r>
        <w:t>hazırlanmış</w:t>
      </w:r>
      <w:r>
        <w:rPr>
          <w:spacing w:val="1"/>
        </w:rPr>
        <w:t xml:space="preserve"> </w:t>
      </w:r>
      <w:r>
        <w:t>olan</w:t>
      </w:r>
      <w:r>
        <w:rPr>
          <w:spacing w:val="1"/>
        </w:rPr>
        <w:t xml:space="preserve"> </w:t>
      </w:r>
      <w:r>
        <w:t>yönetmeliğe</w:t>
      </w:r>
      <w:r>
        <w:rPr>
          <w:spacing w:val="1"/>
        </w:rPr>
        <w:t xml:space="preserve"> </w:t>
      </w:r>
      <w:r>
        <w:t>göre</w:t>
      </w:r>
      <w:r>
        <w:rPr>
          <w:spacing w:val="1"/>
        </w:rPr>
        <w:t xml:space="preserve"> </w:t>
      </w:r>
      <w:r>
        <w:t>engelli;</w:t>
      </w:r>
      <w:r>
        <w:rPr>
          <w:spacing w:val="1"/>
        </w:rPr>
        <w:t xml:space="preserve"> </w:t>
      </w:r>
      <w:r>
        <w:t>doğuştan ya da sonradan herhangi bir nedenle bedensel, zihinsel, ruhsal, duyusal ve sosyal yeteneklerini</w:t>
      </w:r>
      <w:r>
        <w:rPr>
          <w:spacing w:val="1"/>
        </w:rPr>
        <w:t xml:space="preserve"> </w:t>
      </w:r>
      <w:r>
        <w:t>çeşitli</w:t>
      </w:r>
      <w:r>
        <w:rPr>
          <w:spacing w:val="1"/>
        </w:rPr>
        <w:t xml:space="preserve"> </w:t>
      </w:r>
      <w:r>
        <w:t>derecelerde</w:t>
      </w:r>
      <w:r>
        <w:rPr>
          <w:spacing w:val="1"/>
        </w:rPr>
        <w:t xml:space="preserve"> </w:t>
      </w:r>
      <w:r>
        <w:t>kaybetmesi</w:t>
      </w:r>
      <w:r>
        <w:rPr>
          <w:spacing w:val="1"/>
        </w:rPr>
        <w:t xml:space="preserve"> </w:t>
      </w:r>
      <w:r>
        <w:t>nedeniyle</w:t>
      </w:r>
      <w:r>
        <w:rPr>
          <w:spacing w:val="1"/>
        </w:rPr>
        <w:t xml:space="preserve"> </w:t>
      </w:r>
      <w:r>
        <w:t>toplumsal</w:t>
      </w:r>
      <w:r>
        <w:rPr>
          <w:spacing w:val="1"/>
        </w:rPr>
        <w:t xml:space="preserve"> </w:t>
      </w:r>
      <w:r>
        <w:t>yaşama</w:t>
      </w:r>
      <w:r>
        <w:rPr>
          <w:spacing w:val="1"/>
        </w:rPr>
        <w:t xml:space="preserve"> </w:t>
      </w:r>
      <w:r>
        <w:t>uyum</w:t>
      </w:r>
      <w:r>
        <w:rPr>
          <w:spacing w:val="1"/>
        </w:rPr>
        <w:t xml:space="preserve"> </w:t>
      </w:r>
      <w:r>
        <w:t>sağlama</w:t>
      </w:r>
      <w:r>
        <w:rPr>
          <w:spacing w:val="1"/>
        </w:rPr>
        <w:t xml:space="preserve"> </w:t>
      </w:r>
      <w:r>
        <w:t>ve</w:t>
      </w:r>
      <w:r>
        <w:rPr>
          <w:spacing w:val="1"/>
        </w:rPr>
        <w:t xml:space="preserve"> </w:t>
      </w:r>
      <w:r>
        <w:t>günlük</w:t>
      </w:r>
      <w:r>
        <w:rPr>
          <w:spacing w:val="1"/>
        </w:rPr>
        <w:t xml:space="preserve"> </w:t>
      </w:r>
      <w:r>
        <w:t>gereksinimlerini</w:t>
      </w:r>
      <w:r>
        <w:rPr>
          <w:spacing w:val="1"/>
        </w:rPr>
        <w:t xml:space="preserve"> </w:t>
      </w:r>
      <w:r>
        <w:t>karşılamada güçlükleri olan ve korunma, bakım, rehabilitasyon, danışmanlık ve destek hizmetlerine ihtiyaç</w:t>
      </w:r>
      <w:r>
        <w:rPr>
          <w:spacing w:val="1"/>
        </w:rPr>
        <w:t xml:space="preserve"> </w:t>
      </w:r>
      <w:r>
        <w:t>duyan kişilerden çalışma gücünün en az %40’ından yoksun olduğu sağlık kurulu raporu ile belgelenenler</w:t>
      </w:r>
      <w:r>
        <w:rPr>
          <w:spacing w:val="1"/>
        </w:rPr>
        <w:t xml:space="preserve"> </w:t>
      </w:r>
      <w:r>
        <w:t>olarak</w:t>
      </w:r>
      <w:r>
        <w:rPr>
          <w:spacing w:val="-1"/>
        </w:rPr>
        <w:t xml:space="preserve"> </w:t>
      </w:r>
      <w:r>
        <w:t>tanımlanmıştır.</w:t>
      </w:r>
    </w:p>
    <w:p w14:paraId="6C9BAD38" w14:textId="77777777" w:rsidR="00B46D4E" w:rsidRDefault="00D552B2">
      <w:pPr>
        <w:pStyle w:val="Balk1"/>
        <w:numPr>
          <w:ilvl w:val="0"/>
          <w:numId w:val="1"/>
        </w:numPr>
        <w:tabs>
          <w:tab w:val="left" w:pos="353"/>
        </w:tabs>
        <w:spacing w:before="6"/>
        <w:jc w:val="both"/>
      </w:pPr>
      <w:r>
        <w:t>FAALİYET</w:t>
      </w:r>
      <w:r>
        <w:rPr>
          <w:spacing w:val="-6"/>
        </w:rPr>
        <w:t xml:space="preserve"> </w:t>
      </w:r>
      <w:r>
        <w:t>AKIŞI:</w:t>
      </w:r>
    </w:p>
    <w:p w14:paraId="2B512A4B" w14:textId="77777777" w:rsidR="00B46D4E" w:rsidRDefault="00D552B2">
      <w:pPr>
        <w:pStyle w:val="Balk2"/>
        <w:numPr>
          <w:ilvl w:val="1"/>
          <w:numId w:val="1"/>
        </w:numPr>
        <w:tabs>
          <w:tab w:val="left" w:pos="473"/>
        </w:tabs>
        <w:jc w:val="both"/>
      </w:pPr>
      <w:r>
        <w:t>Engelli</w:t>
      </w:r>
      <w:r>
        <w:rPr>
          <w:spacing w:val="-5"/>
        </w:rPr>
        <w:t xml:space="preserve"> </w:t>
      </w:r>
      <w:r>
        <w:t>Çalışanlar</w:t>
      </w:r>
      <w:r>
        <w:rPr>
          <w:spacing w:val="-4"/>
        </w:rPr>
        <w:t xml:space="preserve"> </w:t>
      </w:r>
      <w:r>
        <w:t>İçin</w:t>
      </w:r>
      <w:r>
        <w:rPr>
          <w:spacing w:val="-2"/>
        </w:rPr>
        <w:t xml:space="preserve"> </w:t>
      </w:r>
      <w:r>
        <w:t>Yapılan</w:t>
      </w:r>
      <w:r>
        <w:rPr>
          <w:spacing w:val="-4"/>
        </w:rPr>
        <w:t xml:space="preserve"> </w:t>
      </w:r>
      <w:r>
        <w:t>Düzenlemeler:</w:t>
      </w:r>
    </w:p>
    <w:p w14:paraId="63D036EA" w14:textId="77777777" w:rsidR="00B46D4E" w:rsidRDefault="00D552B2">
      <w:pPr>
        <w:pStyle w:val="ListeParagraf"/>
        <w:numPr>
          <w:ilvl w:val="2"/>
          <w:numId w:val="1"/>
        </w:numPr>
        <w:tabs>
          <w:tab w:val="left" w:pos="821"/>
        </w:tabs>
        <w:ind w:right="105" w:hanging="360"/>
        <w:rPr>
          <w:sz w:val="24"/>
        </w:rPr>
      </w:pPr>
      <w:r>
        <w:rPr>
          <w:sz w:val="24"/>
        </w:rPr>
        <w:t>2013’te yayımlanan “</w:t>
      </w:r>
      <w:r>
        <w:rPr>
          <w:b/>
          <w:sz w:val="24"/>
        </w:rPr>
        <w:t>İşyeri Bina ve Eklentilerinde Alınacak Sağlık ve Güvenlik Önlemlerine</w:t>
      </w:r>
      <w:r>
        <w:rPr>
          <w:b/>
          <w:spacing w:val="1"/>
          <w:sz w:val="24"/>
        </w:rPr>
        <w:t xml:space="preserve"> </w:t>
      </w:r>
      <w:r>
        <w:rPr>
          <w:b/>
          <w:sz w:val="24"/>
        </w:rPr>
        <w:t>İlişkin Yönetmelik</w:t>
      </w:r>
      <w:r>
        <w:rPr>
          <w:sz w:val="24"/>
        </w:rPr>
        <w:t>” e göre; engelli çalışanların bulunduğu işyerlerinde bu çalışanların durumları</w:t>
      </w:r>
      <w:r>
        <w:rPr>
          <w:spacing w:val="1"/>
          <w:sz w:val="24"/>
        </w:rPr>
        <w:t xml:space="preserve"> </w:t>
      </w:r>
      <w:r>
        <w:rPr>
          <w:sz w:val="24"/>
        </w:rPr>
        <w:t>dikkate alınarak gerekli</w:t>
      </w:r>
      <w:r>
        <w:rPr>
          <w:spacing w:val="1"/>
          <w:sz w:val="24"/>
        </w:rPr>
        <w:t xml:space="preserve"> </w:t>
      </w:r>
      <w:r>
        <w:rPr>
          <w:sz w:val="24"/>
        </w:rPr>
        <w:t>düzenleme TS 9111- TS 12460 standartları göz önünde bulundurularak</w:t>
      </w:r>
      <w:r>
        <w:rPr>
          <w:spacing w:val="1"/>
          <w:sz w:val="24"/>
        </w:rPr>
        <w:t xml:space="preserve"> </w:t>
      </w:r>
      <w:r>
        <w:rPr>
          <w:sz w:val="24"/>
        </w:rPr>
        <w:t>yapılır. Bu düzenleme özellikle engelli çalışanların doğrudan çalıştığı yerlerde ve kullandıkları kapı,</w:t>
      </w:r>
      <w:r>
        <w:rPr>
          <w:spacing w:val="1"/>
          <w:sz w:val="24"/>
        </w:rPr>
        <w:t xml:space="preserve"> </w:t>
      </w:r>
      <w:r>
        <w:rPr>
          <w:sz w:val="24"/>
        </w:rPr>
        <w:t>geçiş</w:t>
      </w:r>
      <w:r>
        <w:rPr>
          <w:spacing w:val="1"/>
          <w:sz w:val="24"/>
        </w:rPr>
        <w:t xml:space="preserve"> </w:t>
      </w:r>
      <w:r>
        <w:rPr>
          <w:sz w:val="24"/>
        </w:rPr>
        <w:t>yeri, merdiven, lavabo ve</w:t>
      </w:r>
      <w:r>
        <w:rPr>
          <w:spacing w:val="-1"/>
          <w:sz w:val="24"/>
        </w:rPr>
        <w:t xml:space="preserve"> </w:t>
      </w:r>
      <w:r>
        <w:rPr>
          <w:sz w:val="24"/>
        </w:rPr>
        <w:t>tuvaletlerde</w:t>
      </w:r>
      <w:r>
        <w:rPr>
          <w:spacing w:val="3"/>
          <w:sz w:val="24"/>
        </w:rPr>
        <w:t xml:space="preserve"> </w:t>
      </w:r>
      <w:r>
        <w:rPr>
          <w:sz w:val="24"/>
        </w:rPr>
        <w:t>yapılır.</w:t>
      </w:r>
    </w:p>
    <w:p w14:paraId="45D7ADA3" w14:textId="77777777" w:rsidR="00B46D4E" w:rsidRDefault="00D552B2">
      <w:pPr>
        <w:pStyle w:val="ListeParagraf"/>
        <w:numPr>
          <w:ilvl w:val="2"/>
          <w:numId w:val="1"/>
        </w:numPr>
        <w:tabs>
          <w:tab w:val="left" w:pos="821"/>
        </w:tabs>
        <w:ind w:right="102" w:hanging="360"/>
        <w:rPr>
          <w:sz w:val="24"/>
        </w:rPr>
      </w:pPr>
      <w:r>
        <w:rPr>
          <w:sz w:val="24"/>
        </w:rPr>
        <w:t>Engelli</w:t>
      </w:r>
      <w:r>
        <w:rPr>
          <w:spacing w:val="1"/>
          <w:sz w:val="24"/>
        </w:rPr>
        <w:t xml:space="preserve"> </w:t>
      </w:r>
      <w:r>
        <w:rPr>
          <w:sz w:val="24"/>
        </w:rPr>
        <w:t>çalışanların</w:t>
      </w:r>
      <w:r>
        <w:rPr>
          <w:spacing w:val="1"/>
          <w:sz w:val="24"/>
        </w:rPr>
        <w:t xml:space="preserve"> </w:t>
      </w:r>
      <w:r>
        <w:rPr>
          <w:sz w:val="24"/>
        </w:rPr>
        <w:t>durumlarına</w:t>
      </w:r>
      <w:r>
        <w:rPr>
          <w:spacing w:val="1"/>
          <w:sz w:val="24"/>
        </w:rPr>
        <w:t xml:space="preserve"> </w:t>
      </w:r>
      <w:r>
        <w:rPr>
          <w:sz w:val="24"/>
        </w:rPr>
        <w:t>uygun</w:t>
      </w:r>
      <w:r>
        <w:rPr>
          <w:spacing w:val="1"/>
          <w:sz w:val="24"/>
        </w:rPr>
        <w:t xml:space="preserve"> </w:t>
      </w:r>
      <w:r>
        <w:rPr>
          <w:sz w:val="24"/>
        </w:rPr>
        <w:t>olarak,</w:t>
      </w:r>
      <w:r>
        <w:rPr>
          <w:spacing w:val="1"/>
          <w:sz w:val="24"/>
        </w:rPr>
        <w:t xml:space="preserve"> </w:t>
      </w:r>
      <w:r>
        <w:rPr>
          <w:sz w:val="24"/>
        </w:rPr>
        <w:t>çalışmalarını</w:t>
      </w:r>
      <w:r>
        <w:rPr>
          <w:spacing w:val="1"/>
          <w:sz w:val="24"/>
        </w:rPr>
        <w:t xml:space="preserve"> </w:t>
      </w:r>
      <w:r>
        <w:rPr>
          <w:sz w:val="24"/>
        </w:rPr>
        <w:t>kolaylaştıracak</w:t>
      </w:r>
      <w:r>
        <w:rPr>
          <w:spacing w:val="1"/>
          <w:sz w:val="24"/>
        </w:rPr>
        <w:t xml:space="preserve"> </w:t>
      </w:r>
      <w:r>
        <w:rPr>
          <w:sz w:val="24"/>
        </w:rPr>
        <w:t>ve</w:t>
      </w:r>
      <w:r>
        <w:rPr>
          <w:spacing w:val="1"/>
          <w:sz w:val="24"/>
        </w:rPr>
        <w:t xml:space="preserve"> </w:t>
      </w:r>
      <w:r>
        <w:rPr>
          <w:sz w:val="24"/>
        </w:rPr>
        <w:t>işin</w:t>
      </w:r>
      <w:r>
        <w:rPr>
          <w:spacing w:val="1"/>
          <w:sz w:val="24"/>
        </w:rPr>
        <w:t xml:space="preserve"> </w:t>
      </w:r>
      <w:r>
        <w:rPr>
          <w:sz w:val="24"/>
        </w:rPr>
        <w:t>kendilerine</w:t>
      </w:r>
      <w:r>
        <w:rPr>
          <w:spacing w:val="1"/>
          <w:sz w:val="24"/>
        </w:rPr>
        <w:t xml:space="preserve"> </w:t>
      </w:r>
      <w:r>
        <w:rPr>
          <w:sz w:val="24"/>
        </w:rPr>
        <w:t>uygunluğunu</w:t>
      </w:r>
      <w:r>
        <w:rPr>
          <w:spacing w:val="1"/>
          <w:sz w:val="24"/>
        </w:rPr>
        <w:t xml:space="preserve"> </w:t>
      </w:r>
      <w:r>
        <w:rPr>
          <w:sz w:val="24"/>
        </w:rPr>
        <w:t>sağlayacak</w:t>
      </w:r>
      <w:r>
        <w:rPr>
          <w:spacing w:val="1"/>
          <w:sz w:val="24"/>
        </w:rPr>
        <w:t xml:space="preserve"> </w:t>
      </w:r>
      <w:r>
        <w:rPr>
          <w:sz w:val="24"/>
        </w:rPr>
        <w:t>şekilde</w:t>
      </w:r>
      <w:r>
        <w:rPr>
          <w:spacing w:val="1"/>
          <w:sz w:val="24"/>
        </w:rPr>
        <w:t xml:space="preserve"> </w:t>
      </w:r>
      <w:r>
        <w:rPr>
          <w:sz w:val="24"/>
        </w:rPr>
        <w:t>hazırlamak,</w:t>
      </w:r>
      <w:r>
        <w:rPr>
          <w:spacing w:val="1"/>
          <w:sz w:val="24"/>
        </w:rPr>
        <w:t xml:space="preserve"> </w:t>
      </w:r>
      <w:r>
        <w:rPr>
          <w:sz w:val="24"/>
        </w:rPr>
        <w:t>sağlıkları</w:t>
      </w:r>
      <w:r>
        <w:rPr>
          <w:spacing w:val="1"/>
          <w:sz w:val="24"/>
        </w:rPr>
        <w:t xml:space="preserve"> </w:t>
      </w:r>
      <w:r>
        <w:rPr>
          <w:sz w:val="24"/>
        </w:rPr>
        <w:t>için</w:t>
      </w:r>
      <w:r>
        <w:rPr>
          <w:spacing w:val="1"/>
          <w:sz w:val="24"/>
        </w:rPr>
        <w:t xml:space="preserve"> </w:t>
      </w:r>
      <w:r>
        <w:rPr>
          <w:sz w:val="24"/>
        </w:rPr>
        <w:t>gerekli</w:t>
      </w:r>
      <w:r>
        <w:rPr>
          <w:spacing w:val="1"/>
          <w:sz w:val="24"/>
        </w:rPr>
        <w:t xml:space="preserve"> </w:t>
      </w:r>
      <w:r>
        <w:rPr>
          <w:sz w:val="24"/>
        </w:rPr>
        <w:t>tedbirlerin</w:t>
      </w:r>
      <w:r>
        <w:rPr>
          <w:spacing w:val="61"/>
          <w:sz w:val="24"/>
        </w:rPr>
        <w:t xml:space="preserve"> </w:t>
      </w:r>
      <w:r>
        <w:rPr>
          <w:sz w:val="24"/>
        </w:rPr>
        <w:t>alınması,</w:t>
      </w:r>
      <w:r>
        <w:rPr>
          <w:spacing w:val="1"/>
          <w:sz w:val="24"/>
        </w:rPr>
        <w:t xml:space="preserve"> </w:t>
      </w:r>
      <w:r>
        <w:rPr>
          <w:sz w:val="24"/>
        </w:rPr>
        <w:t>mesleklerinde</w:t>
      </w:r>
      <w:r>
        <w:rPr>
          <w:spacing w:val="1"/>
          <w:sz w:val="24"/>
        </w:rPr>
        <w:t xml:space="preserve"> </w:t>
      </w:r>
      <w:r>
        <w:rPr>
          <w:sz w:val="24"/>
        </w:rPr>
        <w:t>veya</w:t>
      </w:r>
      <w:r>
        <w:rPr>
          <w:spacing w:val="1"/>
          <w:sz w:val="24"/>
        </w:rPr>
        <w:t xml:space="preserve"> </w:t>
      </w:r>
      <w:r>
        <w:rPr>
          <w:sz w:val="24"/>
        </w:rPr>
        <w:t>mesleklerine</w:t>
      </w:r>
      <w:r>
        <w:rPr>
          <w:spacing w:val="1"/>
          <w:sz w:val="24"/>
        </w:rPr>
        <w:t xml:space="preserve"> </w:t>
      </w:r>
      <w:r>
        <w:rPr>
          <w:sz w:val="24"/>
        </w:rPr>
        <w:t>yakın</w:t>
      </w:r>
      <w:r>
        <w:rPr>
          <w:spacing w:val="1"/>
          <w:sz w:val="24"/>
        </w:rPr>
        <w:t xml:space="preserve"> </w:t>
      </w:r>
      <w:r>
        <w:rPr>
          <w:sz w:val="24"/>
        </w:rPr>
        <w:t>işlerde</w:t>
      </w:r>
      <w:r>
        <w:rPr>
          <w:spacing w:val="1"/>
          <w:sz w:val="24"/>
        </w:rPr>
        <w:t xml:space="preserve"> </w:t>
      </w:r>
      <w:r>
        <w:rPr>
          <w:sz w:val="24"/>
        </w:rPr>
        <w:t>çalıştırılması,</w:t>
      </w:r>
      <w:r>
        <w:rPr>
          <w:spacing w:val="1"/>
          <w:sz w:val="24"/>
        </w:rPr>
        <w:t xml:space="preserve"> </w:t>
      </w:r>
      <w:r>
        <w:rPr>
          <w:sz w:val="24"/>
        </w:rPr>
        <w:t>özürlünün</w:t>
      </w:r>
      <w:r>
        <w:rPr>
          <w:spacing w:val="1"/>
          <w:sz w:val="24"/>
        </w:rPr>
        <w:t xml:space="preserve"> </w:t>
      </w:r>
      <w:r>
        <w:rPr>
          <w:sz w:val="24"/>
        </w:rPr>
        <w:t>durumuna</w:t>
      </w:r>
      <w:r>
        <w:rPr>
          <w:spacing w:val="1"/>
          <w:sz w:val="24"/>
        </w:rPr>
        <w:t xml:space="preserve"> </w:t>
      </w:r>
      <w:r>
        <w:rPr>
          <w:sz w:val="24"/>
        </w:rPr>
        <w:t>göre</w:t>
      </w:r>
      <w:r>
        <w:rPr>
          <w:spacing w:val="1"/>
          <w:sz w:val="24"/>
        </w:rPr>
        <w:t xml:space="preserve"> </w:t>
      </w:r>
      <w:r>
        <w:rPr>
          <w:sz w:val="24"/>
        </w:rPr>
        <w:t>belirlenebileceği,</w:t>
      </w:r>
      <w:r>
        <w:rPr>
          <w:spacing w:val="1"/>
          <w:sz w:val="24"/>
        </w:rPr>
        <w:t xml:space="preserve"> </w:t>
      </w:r>
      <w:r>
        <w:rPr>
          <w:sz w:val="24"/>
        </w:rPr>
        <w:t>sağlık</w:t>
      </w:r>
      <w:r>
        <w:rPr>
          <w:spacing w:val="1"/>
          <w:sz w:val="24"/>
        </w:rPr>
        <w:t xml:space="preserve"> </w:t>
      </w:r>
      <w:r>
        <w:rPr>
          <w:sz w:val="24"/>
        </w:rPr>
        <w:t>kurul</w:t>
      </w:r>
      <w:r>
        <w:rPr>
          <w:spacing w:val="1"/>
          <w:sz w:val="24"/>
        </w:rPr>
        <w:t xml:space="preserve"> </w:t>
      </w:r>
      <w:r>
        <w:rPr>
          <w:sz w:val="24"/>
        </w:rPr>
        <w:t>raporunda</w:t>
      </w:r>
      <w:r>
        <w:rPr>
          <w:spacing w:val="1"/>
          <w:sz w:val="24"/>
        </w:rPr>
        <w:t xml:space="preserve"> </w:t>
      </w:r>
      <w:r>
        <w:rPr>
          <w:sz w:val="24"/>
        </w:rPr>
        <w:t>çalıştırılamayacakları</w:t>
      </w:r>
      <w:r>
        <w:rPr>
          <w:spacing w:val="1"/>
          <w:sz w:val="24"/>
        </w:rPr>
        <w:t xml:space="preserve"> </w:t>
      </w:r>
      <w:r>
        <w:rPr>
          <w:sz w:val="24"/>
        </w:rPr>
        <w:t>belirtilen</w:t>
      </w:r>
      <w:r>
        <w:rPr>
          <w:spacing w:val="1"/>
          <w:sz w:val="24"/>
        </w:rPr>
        <w:t xml:space="preserve"> </w:t>
      </w:r>
      <w:r>
        <w:rPr>
          <w:sz w:val="24"/>
        </w:rPr>
        <w:t>işlerde</w:t>
      </w:r>
      <w:r>
        <w:rPr>
          <w:spacing w:val="1"/>
          <w:sz w:val="24"/>
        </w:rPr>
        <w:t xml:space="preserve"> </w:t>
      </w:r>
      <w:r>
        <w:rPr>
          <w:sz w:val="24"/>
        </w:rPr>
        <w:t>çalıştırılmazlar.</w:t>
      </w:r>
      <w:r>
        <w:rPr>
          <w:spacing w:val="1"/>
          <w:sz w:val="24"/>
        </w:rPr>
        <w:t xml:space="preserve"> </w:t>
      </w:r>
      <w:r>
        <w:rPr>
          <w:sz w:val="24"/>
        </w:rPr>
        <w:t>Engellilik</w:t>
      </w:r>
      <w:r>
        <w:rPr>
          <w:spacing w:val="1"/>
          <w:sz w:val="24"/>
        </w:rPr>
        <w:t xml:space="preserve"> </w:t>
      </w:r>
      <w:r>
        <w:rPr>
          <w:sz w:val="24"/>
        </w:rPr>
        <w:t>türüne</w:t>
      </w:r>
      <w:r>
        <w:rPr>
          <w:spacing w:val="1"/>
          <w:sz w:val="24"/>
        </w:rPr>
        <w:t xml:space="preserve"> </w:t>
      </w:r>
      <w:r>
        <w:rPr>
          <w:sz w:val="24"/>
        </w:rPr>
        <w:t>ve</w:t>
      </w:r>
      <w:r>
        <w:rPr>
          <w:spacing w:val="1"/>
          <w:sz w:val="24"/>
        </w:rPr>
        <w:t xml:space="preserve"> </w:t>
      </w:r>
      <w:r>
        <w:rPr>
          <w:sz w:val="24"/>
        </w:rPr>
        <w:t>derecesine</w:t>
      </w:r>
      <w:r>
        <w:rPr>
          <w:spacing w:val="1"/>
          <w:sz w:val="24"/>
        </w:rPr>
        <w:t xml:space="preserve"> </w:t>
      </w:r>
      <w:r>
        <w:rPr>
          <w:sz w:val="24"/>
        </w:rPr>
        <w:t>göre</w:t>
      </w:r>
      <w:r>
        <w:rPr>
          <w:spacing w:val="1"/>
          <w:sz w:val="24"/>
        </w:rPr>
        <w:t xml:space="preserve"> </w:t>
      </w:r>
      <w:r>
        <w:rPr>
          <w:sz w:val="24"/>
        </w:rPr>
        <w:t>farklılıklar</w:t>
      </w:r>
      <w:r>
        <w:rPr>
          <w:spacing w:val="1"/>
          <w:sz w:val="24"/>
        </w:rPr>
        <w:t xml:space="preserve"> </w:t>
      </w:r>
      <w:r>
        <w:rPr>
          <w:sz w:val="24"/>
        </w:rPr>
        <w:t>göstermekle</w:t>
      </w:r>
      <w:r>
        <w:rPr>
          <w:spacing w:val="1"/>
          <w:sz w:val="24"/>
        </w:rPr>
        <w:t xml:space="preserve"> </w:t>
      </w:r>
      <w:r>
        <w:rPr>
          <w:sz w:val="24"/>
        </w:rPr>
        <w:t>beraber</w:t>
      </w:r>
      <w:r>
        <w:rPr>
          <w:spacing w:val="1"/>
          <w:sz w:val="24"/>
        </w:rPr>
        <w:t xml:space="preserve"> </w:t>
      </w:r>
      <w:r>
        <w:rPr>
          <w:sz w:val="24"/>
        </w:rPr>
        <w:t>gerekli</w:t>
      </w:r>
      <w:r>
        <w:rPr>
          <w:spacing w:val="1"/>
          <w:sz w:val="24"/>
        </w:rPr>
        <w:t xml:space="preserve"> </w:t>
      </w:r>
      <w:r>
        <w:rPr>
          <w:sz w:val="24"/>
        </w:rPr>
        <w:t>düzenlemeler</w:t>
      </w:r>
      <w:r>
        <w:rPr>
          <w:spacing w:val="-57"/>
          <w:sz w:val="24"/>
        </w:rPr>
        <w:t xml:space="preserve"> </w:t>
      </w:r>
      <w:r>
        <w:rPr>
          <w:sz w:val="24"/>
        </w:rPr>
        <w:t>yapıldığında</w:t>
      </w:r>
      <w:r>
        <w:rPr>
          <w:spacing w:val="-1"/>
          <w:sz w:val="24"/>
        </w:rPr>
        <w:t xml:space="preserve"> </w:t>
      </w:r>
      <w:r>
        <w:rPr>
          <w:sz w:val="24"/>
        </w:rPr>
        <w:t>santral</w:t>
      </w:r>
      <w:r>
        <w:rPr>
          <w:spacing w:val="-1"/>
          <w:sz w:val="24"/>
        </w:rPr>
        <w:t xml:space="preserve"> </w:t>
      </w:r>
      <w:r>
        <w:rPr>
          <w:sz w:val="24"/>
        </w:rPr>
        <w:t>memurluğu</w:t>
      </w:r>
      <w:r>
        <w:rPr>
          <w:spacing w:val="2"/>
          <w:sz w:val="24"/>
        </w:rPr>
        <w:t xml:space="preserve"> </w:t>
      </w:r>
      <w:r>
        <w:rPr>
          <w:sz w:val="24"/>
        </w:rPr>
        <w:t>gibi</w:t>
      </w:r>
      <w:r>
        <w:rPr>
          <w:spacing w:val="-1"/>
          <w:sz w:val="24"/>
        </w:rPr>
        <w:t xml:space="preserve"> </w:t>
      </w:r>
      <w:r>
        <w:rPr>
          <w:sz w:val="24"/>
        </w:rPr>
        <w:t>birçok</w:t>
      </w:r>
      <w:r>
        <w:rPr>
          <w:spacing w:val="-1"/>
          <w:sz w:val="24"/>
        </w:rPr>
        <w:t xml:space="preserve"> </w:t>
      </w:r>
      <w:r>
        <w:rPr>
          <w:sz w:val="24"/>
        </w:rPr>
        <w:t>işte</w:t>
      </w:r>
      <w:r>
        <w:rPr>
          <w:spacing w:val="-2"/>
          <w:sz w:val="24"/>
        </w:rPr>
        <w:t xml:space="preserve"> </w:t>
      </w:r>
      <w:r>
        <w:rPr>
          <w:sz w:val="24"/>
        </w:rPr>
        <w:t>engelliler güvenli</w:t>
      </w:r>
      <w:r>
        <w:rPr>
          <w:spacing w:val="-1"/>
          <w:sz w:val="24"/>
        </w:rPr>
        <w:t xml:space="preserve"> </w:t>
      </w:r>
      <w:r>
        <w:rPr>
          <w:sz w:val="24"/>
        </w:rPr>
        <w:t>bir</w:t>
      </w:r>
      <w:r>
        <w:rPr>
          <w:spacing w:val="-1"/>
          <w:sz w:val="24"/>
        </w:rPr>
        <w:t xml:space="preserve"> </w:t>
      </w:r>
      <w:r>
        <w:rPr>
          <w:sz w:val="24"/>
        </w:rPr>
        <w:t>çalışma</w:t>
      </w:r>
      <w:r>
        <w:rPr>
          <w:spacing w:val="-1"/>
          <w:sz w:val="24"/>
        </w:rPr>
        <w:t xml:space="preserve"> </w:t>
      </w:r>
      <w:r>
        <w:rPr>
          <w:sz w:val="24"/>
        </w:rPr>
        <w:t>sürdürebilir.</w:t>
      </w:r>
    </w:p>
    <w:p w14:paraId="7E2D1F00" w14:textId="77777777" w:rsidR="00B46D4E" w:rsidRDefault="00D552B2">
      <w:pPr>
        <w:pStyle w:val="ListeParagraf"/>
        <w:numPr>
          <w:ilvl w:val="2"/>
          <w:numId w:val="1"/>
        </w:numPr>
        <w:tabs>
          <w:tab w:val="left" w:pos="821"/>
        </w:tabs>
        <w:spacing w:before="2" w:line="237" w:lineRule="auto"/>
        <w:ind w:right="108" w:hanging="360"/>
        <w:rPr>
          <w:sz w:val="24"/>
        </w:rPr>
      </w:pPr>
      <w:r>
        <w:rPr>
          <w:sz w:val="24"/>
        </w:rPr>
        <w:t>Asansörlerde düğmeler tekerlekli sandalyede oturan kişinin elinin rahatlıkla ulaşabileceği şekilde</w:t>
      </w:r>
      <w:r>
        <w:rPr>
          <w:spacing w:val="1"/>
          <w:sz w:val="24"/>
        </w:rPr>
        <w:t xml:space="preserve"> </w:t>
      </w:r>
      <w:r>
        <w:rPr>
          <w:sz w:val="24"/>
        </w:rPr>
        <w:t>dizayn</w:t>
      </w:r>
      <w:r>
        <w:rPr>
          <w:spacing w:val="-1"/>
          <w:sz w:val="24"/>
        </w:rPr>
        <w:t xml:space="preserve"> </w:t>
      </w:r>
      <w:r>
        <w:rPr>
          <w:sz w:val="24"/>
        </w:rPr>
        <w:t>edilir ve</w:t>
      </w:r>
      <w:r>
        <w:rPr>
          <w:spacing w:val="-2"/>
          <w:sz w:val="24"/>
        </w:rPr>
        <w:t xml:space="preserve"> </w:t>
      </w:r>
      <w:r>
        <w:rPr>
          <w:sz w:val="24"/>
        </w:rPr>
        <w:t>acil durumlarda</w:t>
      </w:r>
      <w:r>
        <w:rPr>
          <w:spacing w:val="-2"/>
          <w:sz w:val="24"/>
        </w:rPr>
        <w:t xml:space="preserve"> </w:t>
      </w:r>
      <w:r>
        <w:rPr>
          <w:sz w:val="24"/>
        </w:rPr>
        <w:t>kullanabilecekleri</w:t>
      </w:r>
      <w:r>
        <w:rPr>
          <w:spacing w:val="1"/>
          <w:sz w:val="24"/>
        </w:rPr>
        <w:t xml:space="preserve"> </w:t>
      </w:r>
      <w:r>
        <w:rPr>
          <w:sz w:val="24"/>
        </w:rPr>
        <w:t>çağrı sistemi</w:t>
      </w:r>
      <w:r>
        <w:rPr>
          <w:spacing w:val="5"/>
          <w:sz w:val="24"/>
        </w:rPr>
        <w:t xml:space="preserve"> </w:t>
      </w:r>
      <w:r>
        <w:rPr>
          <w:sz w:val="24"/>
        </w:rPr>
        <w:t>bulundurulur.</w:t>
      </w:r>
    </w:p>
    <w:p w14:paraId="240B4C92" w14:textId="77777777" w:rsidR="00B46D4E" w:rsidRDefault="00D552B2">
      <w:pPr>
        <w:pStyle w:val="ListeParagraf"/>
        <w:numPr>
          <w:ilvl w:val="2"/>
          <w:numId w:val="1"/>
        </w:numPr>
        <w:tabs>
          <w:tab w:val="left" w:pos="821"/>
        </w:tabs>
        <w:spacing w:before="4" w:line="237" w:lineRule="auto"/>
        <w:ind w:right="98" w:hanging="360"/>
        <w:rPr>
          <w:sz w:val="24"/>
        </w:rPr>
      </w:pPr>
      <w:r>
        <w:rPr>
          <w:sz w:val="24"/>
        </w:rPr>
        <w:t>Fakülte girişinde merdiven yerine kullanabilecekleri rampalar, engelli asansörü ve merdivenlerde</w:t>
      </w:r>
      <w:r>
        <w:rPr>
          <w:spacing w:val="1"/>
          <w:sz w:val="24"/>
        </w:rPr>
        <w:t xml:space="preserve"> </w:t>
      </w:r>
      <w:r>
        <w:rPr>
          <w:sz w:val="24"/>
        </w:rPr>
        <w:t>tutunma</w:t>
      </w:r>
      <w:r>
        <w:rPr>
          <w:spacing w:val="-1"/>
          <w:sz w:val="24"/>
        </w:rPr>
        <w:t xml:space="preserve"> </w:t>
      </w:r>
      <w:r>
        <w:rPr>
          <w:sz w:val="24"/>
        </w:rPr>
        <w:t>barları bulunmalıdır.</w:t>
      </w:r>
    </w:p>
    <w:p w14:paraId="60854365" w14:textId="77777777" w:rsidR="00B46D4E" w:rsidRDefault="00D552B2">
      <w:pPr>
        <w:pStyle w:val="ListeParagraf"/>
        <w:numPr>
          <w:ilvl w:val="2"/>
          <w:numId w:val="1"/>
        </w:numPr>
        <w:tabs>
          <w:tab w:val="left" w:pos="821"/>
        </w:tabs>
        <w:spacing w:before="2" w:line="293" w:lineRule="exact"/>
        <w:ind w:left="820" w:hanging="349"/>
        <w:rPr>
          <w:sz w:val="24"/>
        </w:rPr>
      </w:pPr>
      <w:r>
        <w:rPr>
          <w:sz w:val="24"/>
        </w:rPr>
        <w:t>Tüm</w:t>
      </w:r>
      <w:r>
        <w:rPr>
          <w:spacing w:val="-2"/>
          <w:sz w:val="24"/>
        </w:rPr>
        <w:t xml:space="preserve"> </w:t>
      </w:r>
      <w:r>
        <w:rPr>
          <w:sz w:val="24"/>
        </w:rPr>
        <w:t>kapılar</w:t>
      </w:r>
      <w:r>
        <w:rPr>
          <w:spacing w:val="-3"/>
          <w:sz w:val="24"/>
        </w:rPr>
        <w:t xml:space="preserve"> </w:t>
      </w:r>
      <w:r>
        <w:rPr>
          <w:sz w:val="24"/>
        </w:rPr>
        <w:t>tekerlekli</w:t>
      </w:r>
      <w:r>
        <w:rPr>
          <w:spacing w:val="-2"/>
          <w:sz w:val="24"/>
        </w:rPr>
        <w:t xml:space="preserve"> </w:t>
      </w:r>
      <w:r>
        <w:rPr>
          <w:sz w:val="24"/>
        </w:rPr>
        <w:t>sandalyenin</w:t>
      </w:r>
      <w:r>
        <w:rPr>
          <w:spacing w:val="-2"/>
          <w:sz w:val="24"/>
        </w:rPr>
        <w:t xml:space="preserve"> </w:t>
      </w:r>
      <w:r>
        <w:rPr>
          <w:sz w:val="24"/>
        </w:rPr>
        <w:t>rahatça geçebileceği genişlikte</w:t>
      </w:r>
      <w:r>
        <w:rPr>
          <w:spacing w:val="-3"/>
          <w:sz w:val="24"/>
        </w:rPr>
        <w:t xml:space="preserve"> </w:t>
      </w:r>
      <w:r>
        <w:rPr>
          <w:sz w:val="24"/>
        </w:rPr>
        <w:t>olmalıdır.</w:t>
      </w:r>
    </w:p>
    <w:p w14:paraId="73776908" w14:textId="77777777" w:rsidR="00B46D4E" w:rsidRDefault="00D552B2">
      <w:pPr>
        <w:pStyle w:val="ListeParagraf"/>
        <w:numPr>
          <w:ilvl w:val="2"/>
          <w:numId w:val="1"/>
        </w:numPr>
        <w:tabs>
          <w:tab w:val="left" w:pos="821"/>
        </w:tabs>
        <w:ind w:right="100" w:hanging="360"/>
        <w:rPr>
          <w:sz w:val="24"/>
        </w:rPr>
      </w:pPr>
      <w:r>
        <w:rPr>
          <w:sz w:val="24"/>
        </w:rPr>
        <w:t>Bina içerisinde engelli çalışanların engel durumlarına göre gerekli değişiklikler yapılır. Kapı kolları,</w:t>
      </w:r>
      <w:r>
        <w:rPr>
          <w:spacing w:val="1"/>
          <w:sz w:val="24"/>
        </w:rPr>
        <w:t xml:space="preserve"> </w:t>
      </w:r>
      <w:r>
        <w:rPr>
          <w:sz w:val="24"/>
        </w:rPr>
        <w:t>ikaz butonları, tekerlekli sandalye kullanan çalışanların erişebileceği yükseklikte ayarlanır. Yangın</w:t>
      </w:r>
      <w:r>
        <w:rPr>
          <w:spacing w:val="1"/>
          <w:sz w:val="24"/>
        </w:rPr>
        <w:t xml:space="preserve"> </w:t>
      </w:r>
      <w:r>
        <w:rPr>
          <w:sz w:val="24"/>
        </w:rPr>
        <w:t>tüplerinin</w:t>
      </w:r>
      <w:r>
        <w:rPr>
          <w:spacing w:val="1"/>
          <w:sz w:val="24"/>
        </w:rPr>
        <w:t xml:space="preserve"> </w:t>
      </w:r>
      <w:r>
        <w:rPr>
          <w:sz w:val="24"/>
        </w:rPr>
        <w:t>yükseklikleri, bu çalışanların da rahatlıkla ulaşabileceği</w:t>
      </w:r>
      <w:r>
        <w:rPr>
          <w:spacing w:val="1"/>
          <w:sz w:val="24"/>
        </w:rPr>
        <w:t xml:space="preserve"> </w:t>
      </w:r>
      <w:r>
        <w:rPr>
          <w:sz w:val="24"/>
        </w:rPr>
        <w:t>yerlere yerleştirilmiş ve</w:t>
      </w:r>
      <w:r>
        <w:rPr>
          <w:spacing w:val="60"/>
          <w:sz w:val="24"/>
        </w:rPr>
        <w:t xml:space="preserve"> </w:t>
      </w:r>
      <w:r>
        <w:rPr>
          <w:sz w:val="24"/>
        </w:rPr>
        <w:t>güvenli</w:t>
      </w:r>
      <w:r>
        <w:rPr>
          <w:spacing w:val="1"/>
          <w:sz w:val="24"/>
        </w:rPr>
        <w:t xml:space="preserve"> </w:t>
      </w:r>
      <w:r>
        <w:rPr>
          <w:sz w:val="24"/>
        </w:rPr>
        <w:t>bir</w:t>
      </w:r>
      <w:r>
        <w:rPr>
          <w:spacing w:val="-1"/>
          <w:sz w:val="24"/>
        </w:rPr>
        <w:t xml:space="preserve"> </w:t>
      </w:r>
      <w:r>
        <w:rPr>
          <w:sz w:val="24"/>
        </w:rPr>
        <w:t>çalışma</w:t>
      </w:r>
      <w:r>
        <w:rPr>
          <w:spacing w:val="-1"/>
          <w:sz w:val="24"/>
        </w:rPr>
        <w:t xml:space="preserve"> </w:t>
      </w:r>
      <w:r>
        <w:rPr>
          <w:sz w:val="24"/>
        </w:rPr>
        <w:t>ortamı sağlanmış</w:t>
      </w:r>
      <w:r>
        <w:rPr>
          <w:spacing w:val="-1"/>
          <w:sz w:val="24"/>
        </w:rPr>
        <w:t xml:space="preserve"> </w:t>
      </w:r>
      <w:r>
        <w:rPr>
          <w:sz w:val="24"/>
        </w:rPr>
        <w:t>olmalıdır.</w:t>
      </w:r>
    </w:p>
    <w:p w14:paraId="470554F6" w14:textId="77777777" w:rsidR="00B46D4E" w:rsidRDefault="00D552B2">
      <w:pPr>
        <w:pStyle w:val="Balk2"/>
        <w:numPr>
          <w:ilvl w:val="1"/>
          <w:numId w:val="1"/>
        </w:numPr>
        <w:tabs>
          <w:tab w:val="left" w:pos="473"/>
        </w:tabs>
        <w:spacing w:line="273" w:lineRule="exact"/>
        <w:jc w:val="both"/>
        <w:rPr>
          <w:b w:val="0"/>
        </w:rPr>
      </w:pPr>
      <w:r>
        <w:t>Kronik</w:t>
      </w:r>
      <w:r>
        <w:rPr>
          <w:spacing w:val="-3"/>
        </w:rPr>
        <w:t xml:space="preserve"> </w:t>
      </w:r>
      <w:r>
        <w:t>Hastalığı</w:t>
      </w:r>
      <w:r>
        <w:rPr>
          <w:spacing w:val="-3"/>
        </w:rPr>
        <w:t xml:space="preserve"> </w:t>
      </w:r>
      <w:r>
        <w:t>Olan</w:t>
      </w:r>
      <w:r>
        <w:rPr>
          <w:spacing w:val="-3"/>
        </w:rPr>
        <w:t xml:space="preserve"> </w:t>
      </w:r>
      <w:r>
        <w:t>Çalışanlar</w:t>
      </w:r>
      <w:r>
        <w:rPr>
          <w:spacing w:val="-4"/>
        </w:rPr>
        <w:t xml:space="preserve"> </w:t>
      </w:r>
      <w:r>
        <w:t>İçin</w:t>
      </w:r>
      <w:r>
        <w:rPr>
          <w:spacing w:val="-2"/>
        </w:rPr>
        <w:t xml:space="preserve"> </w:t>
      </w:r>
      <w:r>
        <w:t>Düzenlemeler</w:t>
      </w:r>
      <w:r>
        <w:rPr>
          <w:b w:val="0"/>
        </w:rPr>
        <w:t>:</w:t>
      </w:r>
    </w:p>
    <w:p w14:paraId="3299415A" w14:textId="3D644F94" w:rsidR="00B46D4E" w:rsidRDefault="00D552B2">
      <w:pPr>
        <w:pStyle w:val="ListeParagraf"/>
        <w:numPr>
          <w:ilvl w:val="2"/>
          <w:numId w:val="1"/>
        </w:numPr>
        <w:tabs>
          <w:tab w:val="left" w:pos="821"/>
        </w:tabs>
        <w:spacing w:before="2"/>
        <w:ind w:right="98" w:hanging="360"/>
        <w:rPr>
          <w:sz w:val="24"/>
        </w:rPr>
      </w:pPr>
      <w:r>
        <w:rPr>
          <w:sz w:val="24"/>
        </w:rPr>
        <w:t>Diyabet,</w:t>
      </w:r>
      <w:r>
        <w:rPr>
          <w:spacing w:val="1"/>
          <w:sz w:val="24"/>
        </w:rPr>
        <w:t xml:space="preserve"> </w:t>
      </w:r>
      <w:r>
        <w:rPr>
          <w:sz w:val="24"/>
        </w:rPr>
        <w:t>tansiyon,</w:t>
      </w:r>
      <w:r>
        <w:rPr>
          <w:spacing w:val="1"/>
          <w:sz w:val="24"/>
        </w:rPr>
        <w:t xml:space="preserve"> </w:t>
      </w:r>
      <w:r>
        <w:rPr>
          <w:sz w:val="24"/>
        </w:rPr>
        <w:t>kalp,</w:t>
      </w:r>
      <w:r>
        <w:rPr>
          <w:spacing w:val="1"/>
          <w:sz w:val="24"/>
        </w:rPr>
        <w:t xml:space="preserve"> </w:t>
      </w:r>
      <w:r>
        <w:rPr>
          <w:sz w:val="24"/>
        </w:rPr>
        <w:t>eklem</w:t>
      </w:r>
      <w:r>
        <w:rPr>
          <w:spacing w:val="1"/>
          <w:sz w:val="24"/>
        </w:rPr>
        <w:t xml:space="preserve"> </w:t>
      </w:r>
      <w:r>
        <w:rPr>
          <w:sz w:val="24"/>
        </w:rPr>
        <w:t>rahatsızlıkları,</w:t>
      </w:r>
      <w:r>
        <w:rPr>
          <w:spacing w:val="1"/>
          <w:sz w:val="24"/>
        </w:rPr>
        <w:t xml:space="preserve"> </w:t>
      </w:r>
      <w:r>
        <w:rPr>
          <w:sz w:val="24"/>
        </w:rPr>
        <w:t>gibi</w:t>
      </w:r>
      <w:r>
        <w:rPr>
          <w:spacing w:val="1"/>
          <w:sz w:val="24"/>
        </w:rPr>
        <w:t xml:space="preserve"> </w:t>
      </w:r>
      <w:r>
        <w:rPr>
          <w:sz w:val="24"/>
        </w:rPr>
        <w:t>sağlık</w:t>
      </w:r>
      <w:r>
        <w:rPr>
          <w:spacing w:val="1"/>
          <w:sz w:val="24"/>
        </w:rPr>
        <w:t xml:space="preserve"> </w:t>
      </w:r>
      <w:r>
        <w:rPr>
          <w:sz w:val="24"/>
        </w:rPr>
        <w:t>sorunları</w:t>
      </w:r>
      <w:r>
        <w:rPr>
          <w:spacing w:val="1"/>
          <w:sz w:val="24"/>
        </w:rPr>
        <w:t xml:space="preserve"> </w:t>
      </w:r>
      <w:r>
        <w:rPr>
          <w:sz w:val="24"/>
        </w:rPr>
        <w:t>olan</w:t>
      </w:r>
      <w:r>
        <w:rPr>
          <w:spacing w:val="1"/>
          <w:sz w:val="24"/>
        </w:rPr>
        <w:t xml:space="preserve"> </w:t>
      </w:r>
      <w:r>
        <w:rPr>
          <w:sz w:val="24"/>
        </w:rPr>
        <w:t>çalışanlar</w:t>
      </w:r>
      <w:r>
        <w:rPr>
          <w:spacing w:val="1"/>
          <w:sz w:val="24"/>
        </w:rPr>
        <w:t xml:space="preserve"> </w:t>
      </w:r>
      <w:r>
        <w:rPr>
          <w:sz w:val="24"/>
        </w:rPr>
        <w:t>fizyolojik</w:t>
      </w:r>
      <w:r>
        <w:rPr>
          <w:spacing w:val="1"/>
          <w:sz w:val="24"/>
        </w:rPr>
        <w:t xml:space="preserve"> </w:t>
      </w:r>
      <w:r>
        <w:rPr>
          <w:sz w:val="24"/>
        </w:rPr>
        <w:t>fonksiyonlarındaki</w:t>
      </w:r>
      <w:r>
        <w:rPr>
          <w:spacing w:val="1"/>
          <w:sz w:val="24"/>
        </w:rPr>
        <w:t xml:space="preserve"> </w:t>
      </w:r>
      <w:r>
        <w:rPr>
          <w:sz w:val="24"/>
        </w:rPr>
        <w:t>zayıflama,</w:t>
      </w:r>
      <w:r>
        <w:rPr>
          <w:spacing w:val="1"/>
          <w:sz w:val="24"/>
        </w:rPr>
        <w:t xml:space="preserve"> </w:t>
      </w:r>
      <w:r>
        <w:rPr>
          <w:sz w:val="24"/>
        </w:rPr>
        <w:t>çalışanın</w:t>
      </w:r>
      <w:r>
        <w:rPr>
          <w:spacing w:val="1"/>
          <w:sz w:val="24"/>
        </w:rPr>
        <w:t xml:space="preserve"> </w:t>
      </w:r>
      <w:r>
        <w:rPr>
          <w:sz w:val="24"/>
        </w:rPr>
        <w:t>kendisi</w:t>
      </w:r>
      <w:r>
        <w:rPr>
          <w:spacing w:val="1"/>
          <w:sz w:val="24"/>
        </w:rPr>
        <w:t xml:space="preserve"> </w:t>
      </w:r>
      <w:r>
        <w:rPr>
          <w:sz w:val="24"/>
        </w:rPr>
        <w:t>ve</w:t>
      </w:r>
      <w:r>
        <w:rPr>
          <w:spacing w:val="1"/>
          <w:sz w:val="24"/>
        </w:rPr>
        <w:t xml:space="preserve"> </w:t>
      </w:r>
      <w:r>
        <w:rPr>
          <w:sz w:val="24"/>
        </w:rPr>
        <w:t>birlikte</w:t>
      </w:r>
      <w:r>
        <w:rPr>
          <w:spacing w:val="1"/>
          <w:sz w:val="24"/>
        </w:rPr>
        <w:t xml:space="preserve"> </w:t>
      </w:r>
      <w:r>
        <w:rPr>
          <w:sz w:val="24"/>
        </w:rPr>
        <w:t>çalıştığı</w:t>
      </w:r>
      <w:r>
        <w:rPr>
          <w:spacing w:val="1"/>
          <w:sz w:val="24"/>
        </w:rPr>
        <w:t xml:space="preserve"> </w:t>
      </w:r>
      <w:r>
        <w:rPr>
          <w:sz w:val="24"/>
        </w:rPr>
        <w:t>iş</w:t>
      </w:r>
      <w:r>
        <w:rPr>
          <w:spacing w:val="1"/>
          <w:sz w:val="24"/>
        </w:rPr>
        <w:t xml:space="preserve"> </w:t>
      </w:r>
      <w:r>
        <w:rPr>
          <w:sz w:val="24"/>
        </w:rPr>
        <w:t>arkadaşları</w:t>
      </w:r>
      <w:r>
        <w:rPr>
          <w:spacing w:val="1"/>
          <w:sz w:val="24"/>
        </w:rPr>
        <w:t xml:space="preserve"> </w:t>
      </w:r>
      <w:r>
        <w:rPr>
          <w:sz w:val="24"/>
        </w:rPr>
        <w:t>açısından</w:t>
      </w:r>
      <w:r>
        <w:rPr>
          <w:spacing w:val="1"/>
          <w:sz w:val="24"/>
        </w:rPr>
        <w:t xml:space="preserve"> </w:t>
      </w:r>
      <w:r>
        <w:rPr>
          <w:sz w:val="24"/>
        </w:rPr>
        <w:t>da</w:t>
      </w:r>
      <w:r>
        <w:rPr>
          <w:spacing w:val="1"/>
          <w:sz w:val="24"/>
        </w:rPr>
        <w:t xml:space="preserve"> </w:t>
      </w:r>
      <w:r>
        <w:rPr>
          <w:sz w:val="24"/>
        </w:rPr>
        <w:t>güvenlik</w:t>
      </w:r>
      <w:r>
        <w:rPr>
          <w:spacing w:val="1"/>
          <w:sz w:val="24"/>
        </w:rPr>
        <w:t xml:space="preserve"> </w:t>
      </w:r>
      <w:r>
        <w:rPr>
          <w:sz w:val="24"/>
        </w:rPr>
        <w:t>riski</w:t>
      </w:r>
      <w:r>
        <w:rPr>
          <w:spacing w:val="1"/>
          <w:sz w:val="24"/>
        </w:rPr>
        <w:t xml:space="preserve"> </w:t>
      </w:r>
      <w:r>
        <w:rPr>
          <w:sz w:val="24"/>
        </w:rPr>
        <w:t>oluşturmaktadır.</w:t>
      </w:r>
      <w:r>
        <w:rPr>
          <w:spacing w:val="1"/>
          <w:sz w:val="24"/>
        </w:rPr>
        <w:t xml:space="preserve"> </w:t>
      </w:r>
      <w:r>
        <w:rPr>
          <w:sz w:val="24"/>
        </w:rPr>
        <w:t>Bu</w:t>
      </w:r>
      <w:r>
        <w:rPr>
          <w:spacing w:val="1"/>
          <w:sz w:val="24"/>
        </w:rPr>
        <w:t xml:space="preserve"> </w:t>
      </w:r>
      <w:r>
        <w:rPr>
          <w:sz w:val="24"/>
        </w:rPr>
        <w:t>tür</w:t>
      </w:r>
      <w:r>
        <w:rPr>
          <w:spacing w:val="1"/>
          <w:sz w:val="24"/>
        </w:rPr>
        <w:t xml:space="preserve"> </w:t>
      </w:r>
      <w:r>
        <w:rPr>
          <w:sz w:val="24"/>
        </w:rPr>
        <w:t>çalışanlar</w:t>
      </w:r>
      <w:r>
        <w:rPr>
          <w:spacing w:val="1"/>
          <w:sz w:val="24"/>
        </w:rPr>
        <w:t xml:space="preserve"> </w:t>
      </w:r>
      <w:r>
        <w:rPr>
          <w:sz w:val="24"/>
        </w:rPr>
        <w:t>daha</w:t>
      </w:r>
      <w:r>
        <w:rPr>
          <w:spacing w:val="1"/>
          <w:sz w:val="24"/>
        </w:rPr>
        <w:t xml:space="preserve"> </w:t>
      </w:r>
      <w:r>
        <w:rPr>
          <w:sz w:val="24"/>
        </w:rPr>
        <w:t>az</w:t>
      </w:r>
      <w:r>
        <w:rPr>
          <w:spacing w:val="1"/>
          <w:sz w:val="24"/>
        </w:rPr>
        <w:t xml:space="preserve"> </w:t>
      </w:r>
      <w:r>
        <w:rPr>
          <w:sz w:val="24"/>
        </w:rPr>
        <w:t>iş</w:t>
      </w:r>
      <w:r>
        <w:rPr>
          <w:spacing w:val="1"/>
          <w:sz w:val="24"/>
        </w:rPr>
        <w:t xml:space="preserve"> </w:t>
      </w:r>
      <w:r>
        <w:rPr>
          <w:sz w:val="24"/>
        </w:rPr>
        <w:t>kazasına</w:t>
      </w:r>
      <w:r>
        <w:rPr>
          <w:spacing w:val="1"/>
          <w:sz w:val="24"/>
        </w:rPr>
        <w:t xml:space="preserve"> </w:t>
      </w:r>
      <w:r>
        <w:rPr>
          <w:sz w:val="24"/>
        </w:rPr>
        <w:t>uğramakla</w:t>
      </w:r>
      <w:r>
        <w:rPr>
          <w:spacing w:val="1"/>
          <w:sz w:val="24"/>
        </w:rPr>
        <w:t xml:space="preserve"> </w:t>
      </w:r>
      <w:r>
        <w:rPr>
          <w:sz w:val="24"/>
        </w:rPr>
        <w:t>birlikte,</w:t>
      </w:r>
      <w:r>
        <w:rPr>
          <w:spacing w:val="1"/>
          <w:sz w:val="24"/>
        </w:rPr>
        <w:t xml:space="preserve"> </w:t>
      </w:r>
      <w:r>
        <w:rPr>
          <w:sz w:val="24"/>
        </w:rPr>
        <w:t>ciddi</w:t>
      </w:r>
      <w:r>
        <w:rPr>
          <w:spacing w:val="-57"/>
          <w:sz w:val="24"/>
        </w:rPr>
        <w:t xml:space="preserve"> </w:t>
      </w:r>
      <w:r>
        <w:rPr>
          <w:sz w:val="24"/>
        </w:rPr>
        <w:t>yaralanmalar ve uzun süren iyileşme süreçleri yaşamaktadırlar. İşe devamsızlıkları nadir olmakla</w:t>
      </w:r>
      <w:r>
        <w:rPr>
          <w:spacing w:val="1"/>
          <w:sz w:val="24"/>
        </w:rPr>
        <w:t xml:space="preserve"> </w:t>
      </w:r>
      <w:r>
        <w:rPr>
          <w:sz w:val="24"/>
        </w:rPr>
        <w:t>birlikte,</w:t>
      </w:r>
      <w:r>
        <w:rPr>
          <w:spacing w:val="-1"/>
          <w:sz w:val="24"/>
        </w:rPr>
        <w:t xml:space="preserve"> </w:t>
      </w:r>
      <w:r>
        <w:rPr>
          <w:sz w:val="24"/>
        </w:rPr>
        <w:t>daha</w:t>
      </w:r>
      <w:r>
        <w:rPr>
          <w:spacing w:val="-1"/>
          <w:sz w:val="24"/>
        </w:rPr>
        <w:t xml:space="preserve"> </w:t>
      </w:r>
      <w:r>
        <w:rPr>
          <w:sz w:val="24"/>
        </w:rPr>
        <w:t>uzun sürmektedir.</w:t>
      </w:r>
    </w:p>
    <w:p w14:paraId="2B8AA7A0" w14:textId="014D5DED" w:rsidR="0031547D" w:rsidRDefault="0031547D" w:rsidP="0031547D">
      <w:pPr>
        <w:tabs>
          <w:tab w:val="left" w:pos="821"/>
        </w:tabs>
        <w:spacing w:before="2"/>
        <w:ind w:right="98"/>
        <w:rPr>
          <w:sz w:val="24"/>
        </w:rPr>
      </w:pPr>
    </w:p>
    <w:p w14:paraId="1018F470" w14:textId="28662E07" w:rsidR="0031547D" w:rsidRDefault="0031547D" w:rsidP="0031547D">
      <w:pPr>
        <w:tabs>
          <w:tab w:val="left" w:pos="821"/>
        </w:tabs>
        <w:spacing w:before="2"/>
        <w:ind w:right="98"/>
        <w:rPr>
          <w:sz w:val="24"/>
        </w:rPr>
      </w:pPr>
    </w:p>
    <w:p w14:paraId="73009081" w14:textId="77777777" w:rsidR="0031547D" w:rsidRPr="0031547D" w:rsidRDefault="0031547D" w:rsidP="0031547D">
      <w:pPr>
        <w:tabs>
          <w:tab w:val="left" w:pos="821"/>
        </w:tabs>
        <w:spacing w:before="2"/>
        <w:ind w:right="98"/>
        <w:rPr>
          <w:sz w:val="24"/>
        </w:rPr>
      </w:pPr>
    </w:p>
    <w:p w14:paraId="3C6CE752" w14:textId="5FE6D276" w:rsidR="00B46D4E" w:rsidRDefault="00D552B2">
      <w:pPr>
        <w:pStyle w:val="ListeParagraf"/>
        <w:numPr>
          <w:ilvl w:val="2"/>
          <w:numId w:val="1"/>
        </w:numPr>
        <w:tabs>
          <w:tab w:val="left" w:pos="821"/>
        </w:tabs>
        <w:ind w:right="106" w:hanging="360"/>
        <w:rPr>
          <w:sz w:val="24"/>
        </w:rPr>
      </w:pPr>
      <w:r>
        <w:rPr>
          <w:sz w:val="24"/>
        </w:rPr>
        <w:t>Kalp, epilepsi veya astım gibi rahatsızlıkları olan çalışanların iş alanlarında risk değerlendirmesi</w:t>
      </w:r>
      <w:r>
        <w:rPr>
          <w:spacing w:val="1"/>
          <w:sz w:val="24"/>
        </w:rPr>
        <w:t xml:space="preserve"> </w:t>
      </w:r>
      <w:r>
        <w:rPr>
          <w:sz w:val="24"/>
        </w:rPr>
        <w:t>yaparken,</w:t>
      </w:r>
      <w:r>
        <w:rPr>
          <w:spacing w:val="1"/>
          <w:sz w:val="24"/>
        </w:rPr>
        <w:t xml:space="preserve"> </w:t>
      </w:r>
      <w:r>
        <w:rPr>
          <w:sz w:val="24"/>
        </w:rPr>
        <w:t>engelli</w:t>
      </w:r>
      <w:r>
        <w:rPr>
          <w:spacing w:val="1"/>
          <w:sz w:val="24"/>
        </w:rPr>
        <w:t xml:space="preserve"> </w:t>
      </w:r>
      <w:r>
        <w:rPr>
          <w:sz w:val="24"/>
        </w:rPr>
        <w:t>çalışanlar,</w:t>
      </w:r>
      <w:r>
        <w:rPr>
          <w:spacing w:val="1"/>
          <w:sz w:val="24"/>
        </w:rPr>
        <w:t xml:space="preserve"> </w:t>
      </w:r>
      <w:r>
        <w:rPr>
          <w:sz w:val="24"/>
        </w:rPr>
        <w:t>enfeksiyonlara</w:t>
      </w:r>
      <w:r>
        <w:rPr>
          <w:spacing w:val="1"/>
          <w:sz w:val="24"/>
        </w:rPr>
        <w:t xml:space="preserve"> </w:t>
      </w:r>
      <w:r>
        <w:rPr>
          <w:sz w:val="24"/>
        </w:rPr>
        <w:t>karşı</w:t>
      </w:r>
      <w:r>
        <w:rPr>
          <w:spacing w:val="1"/>
          <w:sz w:val="24"/>
        </w:rPr>
        <w:t xml:space="preserve"> </w:t>
      </w:r>
      <w:r>
        <w:rPr>
          <w:sz w:val="24"/>
        </w:rPr>
        <w:t>fiziksel</w:t>
      </w:r>
      <w:r>
        <w:rPr>
          <w:spacing w:val="1"/>
          <w:sz w:val="24"/>
        </w:rPr>
        <w:t xml:space="preserve"> </w:t>
      </w:r>
      <w:r>
        <w:rPr>
          <w:sz w:val="24"/>
        </w:rPr>
        <w:t>koruma,</w:t>
      </w:r>
      <w:r>
        <w:rPr>
          <w:spacing w:val="1"/>
          <w:sz w:val="24"/>
        </w:rPr>
        <w:t xml:space="preserve"> </w:t>
      </w:r>
      <w:r>
        <w:rPr>
          <w:sz w:val="24"/>
        </w:rPr>
        <w:t>hijyen</w:t>
      </w:r>
      <w:r>
        <w:rPr>
          <w:spacing w:val="1"/>
          <w:sz w:val="24"/>
        </w:rPr>
        <w:t xml:space="preserve"> </w:t>
      </w:r>
      <w:r>
        <w:rPr>
          <w:sz w:val="24"/>
        </w:rPr>
        <w:t>önlemleri</w:t>
      </w:r>
      <w:r>
        <w:rPr>
          <w:spacing w:val="1"/>
          <w:sz w:val="24"/>
        </w:rPr>
        <w:t xml:space="preserve"> </w:t>
      </w:r>
      <w:r>
        <w:rPr>
          <w:sz w:val="24"/>
        </w:rPr>
        <w:t>ve</w:t>
      </w:r>
      <w:r>
        <w:rPr>
          <w:spacing w:val="1"/>
          <w:sz w:val="24"/>
        </w:rPr>
        <w:t xml:space="preserve"> </w:t>
      </w:r>
      <w:r>
        <w:rPr>
          <w:sz w:val="24"/>
        </w:rPr>
        <w:t>sağlık</w:t>
      </w:r>
      <w:r>
        <w:rPr>
          <w:spacing w:val="1"/>
          <w:sz w:val="24"/>
        </w:rPr>
        <w:t xml:space="preserve"> </w:t>
      </w:r>
      <w:r>
        <w:rPr>
          <w:sz w:val="24"/>
        </w:rPr>
        <w:t>taramaları</w:t>
      </w:r>
      <w:r>
        <w:rPr>
          <w:spacing w:val="-1"/>
          <w:sz w:val="24"/>
        </w:rPr>
        <w:t xml:space="preserve"> </w:t>
      </w:r>
      <w:r>
        <w:rPr>
          <w:sz w:val="24"/>
        </w:rPr>
        <w:t>ile</w:t>
      </w:r>
      <w:r>
        <w:rPr>
          <w:spacing w:val="-1"/>
          <w:sz w:val="24"/>
        </w:rPr>
        <w:t xml:space="preserve"> </w:t>
      </w:r>
      <w:r>
        <w:rPr>
          <w:sz w:val="24"/>
        </w:rPr>
        <w:t>kontrol önlemleri alınır.</w:t>
      </w:r>
    </w:p>
    <w:p w14:paraId="029F8956" w14:textId="77777777" w:rsidR="0031547D" w:rsidRDefault="0031547D" w:rsidP="00DD5D4C">
      <w:pPr>
        <w:tabs>
          <w:tab w:val="left" w:pos="821"/>
        </w:tabs>
        <w:ind w:right="106"/>
        <w:rPr>
          <w:sz w:val="24"/>
        </w:rPr>
      </w:pPr>
    </w:p>
    <w:p w14:paraId="471E32DF" w14:textId="77777777" w:rsidR="00DD5D4C" w:rsidRPr="00DD5D4C" w:rsidRDefault="00DD5D4C" w:rsidP="00DD5D4C">
      <w:pPr>
        <w:tabs>
          <w:tab w:val="left" w:pos="821"/>
        </w:tabs>
        <w:ind w:right="106"/>
        <w:rPr>
          <w:sz w:val="24"/>
        </w:rPr>
      </w:pPr>
    </w:p>
    <w:p w14:paraId="38AEC777" w14:textId="77777777" w:rsidR="00F01617" w:rsidRDefault="00F01617" w:rsidP="00F01617">
      <w:pPr>
        <w:pStyle w:val="Balk2"/>
        <w:numPr>
          <w:ilvl w:val="1"/>
          <w:numId w:val="1"/>
        </w:numPr>
        <w:tabs>
          <w:tab w:val="left" w:pos="473"/>
        </w:tabs>
        <w:spacing w:before="2"/>
      </w:pPr>
      <w:r>
        <w:t>Gebe</w:t>
      </w:r>
      <w:r>
        <w:rPr>
          <w:spacing w:val="-4"/>
        </w:rPr>
        <w:t xml:space="preserve"> </w:t>
      </w:r>
      <w:r>
        <w:t>Ve</w:t>
      </w:r>
      <w:r>
        <w:rPr>
          <w:spacing w:val="-4"/>
        </w:rPr>
        <w:t xml:space="preserve"> </w:t>
      </w:r>
      <w:r>
        <w:t>Emziren</w:t>
      </w:r>
      <w:r>
        <w:rPr>
          <w:spacing w:val="-2"/>
        </w:rPr>
        <w:t xml:space="preserve"> </w:t>
      </w:r>
      <w:r>
        <w:t>Kadın</w:t>
      </w:r>
      <w:r>
        <w:rPr>
          <w:spacing w:val="-2"/>
        </w:rPr>
        <w:t xml:space="preserve"> </w:t>
      </w:r>
      <w:r>
        <w:t>Çalışanlar</w:t>
      </w:r>
      <w:r>
        <w:rPr>
          <w:spacing w:val="-2"/>
        </w:rPr>
        <w:t xml:space="preserve"> </w:t>
      </w:r>
      <w:r>
        <w:t>İçin</w:t>
      </w:r>
      <w:r>
        <w:rPr>
          <w:spacing w:val="-2"/>
        </w:rPr>
        <w:t xml:space="preserve"> </w:t>
      </w:r>
      <w:r>
        <w:t>Düzenlemeler:</w:t>
      </w:r>
    </w:p>
    <w:p w14:paraId="2426EBD6" w14:textId="77777777" w:rsidR="00F01617" w:rsidRDefault="00F01617" w:rsidP="00F01617">
      <w:pPr>
        <w:pStyle w:val="GvdeMetni"/>
        <w:spacing w:before="5"/>
        <w:ind w:left="0" w:firstLine="0"/>
        <w:jc w:val="left"/>
      </w:pPr>
      <w:r>
        <w:t xml:space="preserve">Çalışma mahalli ve çalışma düzeni, gebe veya emziren çalışanların duruş problemlerini ve kaza riskini azaltacak şekilde yeniden düzenlenmeli, Mümkünse oturarak çalışmalar sağlanmalı, Gebe veya emziren çalışanlar elle taşıma, yükleme ve araçsız taşıma işlerinde çalıştırılmaları yasaktır. Çalışanların riskini azaltmak için görev değişimi yapmak ya da çalışana yardım sağlamak gerekli, </w:t>
      </w:r>
    </w:p>
    <w:p w14:paraId="04322EC9" w14:textId="77777777" w:rsidR="00F01617" w:rsidRDefault="00F01617" w:rsidP="00F01617">
      <w:pPr>
        <w:pStyle w:val="GvdeMetni"/>
        <w:spacing w:before="5"/>
        <w:ind w:left="0" w:firstLine="0"/>
        <w:jc w:val="left"/>
      </w:pPr>
      <w:r>
        <w:sym w:font="Symbol" w:char="F0B7"/>
      </w:r>
      <w:r>
        <w:t xml:space="preserve"> Radyoloji ve görüntüleme ünitelerinde çalışan kişinin gebe olması durumunda radyoloji biriminde çalıştırılmaz ve farklı bir bölümde görevlendirilir. </w:t>
      </w:r>
    </w:p>
    <w:p w14:paraId="143997C9" w14:textId="77777777" w:rsidR="00F01617" w:rsidRDefault="00F01617" w:rsidP="00F01617">
      <w:pPr>
        <w:pStyle w:val="GvdeMetni"/>
        <w:spacing w:before="5"/>
        <w:ind w:left="0" w:firstLine="0"/>
        <w:jc w:val="left"/>
      </w:pPr>
      <w:r>
        <w:sym w:font="Symbol" w:char="F0B7"/>
      </w:r>
      <w:r>
        <w:t xml:space="preserve"> Aşırı sıcak durumunda yeterli dinlenme ve içme suyuna erişim kolaylığı sağlanmalı, İklimlendirme ve havalandırma sağlanmalıdır. </w:t>
      </w:r>
    </w:p>
    <w:p w14:paraId="0080A76E" w14:textId="77777777" w:rsidR="00F01617" w:rsidRDefault="00F01617" w:rsidP="00F01617">
      <w:pPr>
        <w:pStyle w:val="GvdeMetni"/>
        <w:spacing w:before="5"/>
        <w:ind w:left="0" w:firstLine="0"/>
        <w:jc w:val="left"/>
      </w:pPr>
      <w:r>
        <w:sym w:font="Symbol" w:char="F0B7"/>
      </w:r>
      <w:r>
        <w:t xml:space="preserve"> Emziren çalışanlarımıza yasal süt izinleri kendi belirledikleri saatlerde kullandırılır. </w:t>
      </w:r>
    </w:p>
    <w:p w14:paraId="62A3DD48" w14:textId="77777777" w:rsidR="00F01617" w:rsidRDefault="00F01617" w:rsidP="00F01617">
      <w:pPr>
        <w:pStyle w:val="GvdeMetni"/>
        <w:spacing w:before="5"/>
        <w:ind w:left="0" w:firstLine="0"/>
        <w:jc w:val="left"/>
      </w:pPr>
      <w:r>
        <w:sym w:font="Symbol" w:char="F0B7"/>
      </w:r>
      <w:r>
        <w:t xml:space="preserve"> Enfeksiyonlara karşı fiziksel koruma, hijyen önlemleri veya sağlık taramaları ile kontrol önlemleri alınmalıdır</w:t>
      </w:r>
    </w:p>
    <w:p w14:paraId="207A1F67" w14:textId="2DDC4ED4" w:rsidR="00B46D4E" w:rsidRPr="0031547D" w:rsidRDefault="00F01617" w:rsidP="0031547D">
      <w:pPr>
        <w:pStyle w:val="ListeParagraf"/>
        <w:numPr>
          <w:ilvl w:val="0"/>
          <w:numId w:val="1"/>
        </w:numPr>
        <w:tabs>
          <w:tab w:val="left" w:pos="293"/>
        </w:tabs>
        <w:spacing w:before="5"/>
        <w:ind w:left="0" w:firstLine="0"/>
        <w:rPr>
          <w:sz w:val="15"/>
        </w:rPr>
      </w:pPr>
      <w:r w:rsidRPr="0031547D">
        <w:rPr>
          <w:b/>
          <w:sz w:val="24"/>
        </w:rPr>
        <w:t>İLGİLİ</w:t>
      </w:r>
      <w:r w:rsidRPr="0031547D">
        <w:rPr>
          <w:b/>
          <w:spacing w:val="-6"/>
          <w:sz w:val="24"/>
        </w:rPr>
        <w:t xml:space="preserve"> </w:t>
      </w:r>
      <w:r w:rsidRPr="0031547D">
        <w:rPr>
          <w:b/>
          <w:sz w:val="24"/>
        </w:rPr>
        <w:t>DÖKÜMANLAR</w:t>
      </w:r>
    </w:p>
    <w:sectPr w:rsidR="00B46D4E" w:rsidRPr="0031547D">
      <w:headerReference w:type="default" r:id="rId7"/>
      <w:footerReference w:type="default" r:id="rId8"/>
      <w:pgSz w:w="11910" w:h="16840"/>
      <w:pgMar w:top="2400" w:right="460" w:bottom="280" w:left="740"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22383" w14:textId="77777777" w:rsidR="00912A03" w:rsidRDefault="00912A03">
      <w:r>
        <w:separator/>
      </w:r>
    </w:p>
  </w:endnote>
  <w:endnote w:type="continuationSeparator" w:id="0">
    <w:p w14:paraId="48D348D9" w14:textId="77777777" w:rsidR="00912A03" w:rsidRDefault="0091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51"/>
      <w:gridCol w:w="3585"/>
      <w:gridCol w:w="3037"/>
    </w:tblGrid>
    <w:tr w:rsidR="0031547D" w:rsidRPr="00192AC1" w14:paraId="6F6EB210" w14:textId="77777777" w:rsidTr="00D81B88">
      <w:trPr>
        <w:trHeight w:val="917"/>
      </w:trPr>
      <w:tc>
        <w:tcPr>
          <w:tcW w:w="4151" w:type="dxa"/>
          <w:shd w:val="clear" w:color="auto" w:fill="auto"/>
        </w:tcPr>
        <w:p w14:paraId="79756CB5" w14:textId="77777777" w:rsidR="0031547D" w:rsidRPr="00192AC1" w:rsidRDefault="0031547D" w:rsidP="00286E1E">
          <w:pPr>
            <w:pStyle w:val="AltBilgi"/>
            <w:jc w:val="center"/>
          </w:pPr>
          <w:r w:rsidRPr="00192AC1">
            <w:t>Hazırlayan</w:t>
          </w:r>
        </w:p>
      </w:tc>
      <w:tc>
        <w:tcPr>
          <w:tcW w:w="3585" w:type="dxa"/>
          <w:shd w:val="clear" w:color="auto" w:fill="auto"/>
        </w:tcPr>
        <w:p w14:paraId="28D842A2" w14:textId="77777777" w:rsidR="0031547D" w:rsidRPr="00192AC1" w:rsidRDefault="0031547D" w:rsidP="00286E1E">
          <w:pPr>
            <w:pStyle w:val="AltBilgi"/>
            <w:jc w:val="center"/>
          </w:pPr>
        </w:p>
      </w:tc>
      <w:tc>
        <w:tcPr>
          <w:tcW w:w="3037" w:type="dxa"/>
          <w:shd w:val="clear" w:color="auto" w:fill="auto"/>
        </w:tcPr>
        <w:p w14:paraId="0B810377" w14:textId="77777777" w:rsidR="0031547D" w:rsidRPr="00192AC1" w:rsidRDefault="0031547D" w:rsidP="00286E1E">
          <w:pPr>
            <w:pStyle w:val="AltBilgi"/>
            <w:jc w:val="center"/>
          </w:pPr>
          <w:r>
            <w:t xml:space="preserve">Kalite </w:t>
          </w:r>
          <w:r w:rsidRPr="00192AC1">
            <w:t>Sistem Onayı</w:t>
          </w:r>
        </w:p>
      </w:tc>
    </w:tr>
  </w:tbl>
  <w:p w14:paraId="04B1F4BF" w14:textId="77777777" w:rsidR="0031547D" w:rsidRDefault="0031547D" w:rsidP="00286E1E">
    <w:pPr>
      <w:jc w:val="both"/>
    </w:pPr>
    <w:r>
      <w:t>6698 sayılı Kişisel Verilerin Korunması Kanunu kapsamında, kişisel verilerimin saklanmasına kaydedilmesine peşinen izin verdiğimi ve muvafakat ettiğimi kabul, beyan ve taahhüt ederim.</w:t>
    </w:r>
  </w:p>
  <w:p w14:paraId="6BCBA430" w14:textId="77777777" w:rsidR="0031547D" w:rsidRDefault="0031547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88846" w14:textId="77777777" w:rsidR="00912A03" w:rsidRDefault="00912A03">
      <w:r>
        <w:separator/>
      </w:r>
    </w:p>
  </w:footnote>
  <w:footnote w:type="continuationSeparator" w:id="0">
    <w:p w14:paraId="66381794" w14:textId="77777777" w:rsidR="00912A03" w:rsidRDefault="00912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2"/>
      <w:gridCol w:w="6096"/>
      <w:gridCol w:w="1428"/>
      <w:gridCol w:w="1417"/>
    </w:tblGrid>
    <w:tr w:rsidR="0031547D" w:rsidRPr="00770377" w14:paraId="011307B0" w14:textId="77777777" w:rsidTr="0031547D">
      <w:trPr>
        <w:trHeight w:val="280"/>
      </w:trPr>
      <w:tc>
        <w:tcPr>
          <w:tcW w:w="1832" w:type="dxa"/>
          <w:vMerge w:val="restart"/>
          <w:vAlign w:val="center"/>
        </w:tcPr>
        <w:p w14:paraId="0C142545" w14:textId="77777777" w:rsidR="0031547D" w:rsidRPr="00770377" w:rsidRDefault="0031547D" w:rsidP="00C35A11">
          <w:pPr>
            <w:pStyle w:val="stBilgi"/>
            <w:ind w:left="-1922" w:firstLine="1956"/>
            <w:jc w:val="center"/>
            <w:rPr>
              <w:sz w:val="24"/>
              <w:szCs w:val="24"/>
            </w:rPr>
          </w:pPr>
          <w:r w:rsidRPr="00770377">
            <w:rPr>
              <w:noProof/>
              <w:sz w:val="24"/>
              <w:szCs w:val="24"/>
              <w:lang w:eastAsia="tr-TR"/>
            </w:rPr>
            <w:drawing>
              <wp:anchor distT="0" distB="0" distL="114300" distR="114300" simplePos="0" relativeHeight="251658240" behindDoc="0" locked="0" layoutInCell="1" allowOverlap="1" wp14:anchorId="3E33BB4D" wp14:editId="61A53DD4">
                <wp:simplePos x="0" y="0"/>
                <wp:positionH relativeFrom="column">
                  <wp:posOffset>56515</wp:posOffset>
                </wp:positionH>
                <wp:positionV relativeFrom="paragraph">
                  <wp:posOffset>-55880</wp:posOffset>
                </wp:positionV>
                <wp:extent cx="819150" cy="727710"/>
                <wp:effectExtent l="19050" t="0" r="0" b="0"/>
                <wp:wrapNone/>
                <wp:docPr id="39"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19150" cy="7277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096" w:type="dxa"/>
          <w:vMerge w:val="restart"/>
          <w:vAlign w:val="center"/>
        </w:tcPr>
        <w:p w14:paraId="7BE67253" w14:textId="77777777" w:rsidR="0031547D" w:rsidRPr="00770377" w:rsidRDefault="0031547D" w:rsidP="00C35A11">
          <w:pPr>
            <w:jc w:val="center"/>
            <w:rPr>
              <w:b/>
              <w:sz w:val="24"/>
              <w:szCs w:val="24"/>
            </w:rPr>
          </w:pPr>
          <w:r w:rsidRPr="00770377">
            <w:rPr>
              <w:b/>
              <w:sz w:val="24"/>
              <w:szCs w:val="24"/>
            </w:rPr>
            <w:t>AHMET KELEŞOĞLU DİŞ HEKİMLİĞİ FAKÜLTESİ</w:t>
          </w:r>
        </w:p>
        <w:p w14:paraId="52BCC513" w14:textId="3A393C3E" w:rsidR="0031547D" w:rsidRPr="00770377" w:rsidRDefault="00762B91" w:rsidP="00C35A11">
          <w:pPr>
            <w:pStyle w:val="stBilgi"/>
            <w:jc w:val="center"/>
            <w:rPr>
              <w:b/>
              <w:sz w:val="24"/>
              <w:szCs w:val="24"/>
            </w:rPr>
          </w:pPr>
          <w:r>
            <w:rPr>
              <w:b/>
              <w:sz w:val="24"/>
              <w:szCs w:val="24"/>
            </w:rPr>
            <w:t xml:space="preserve">ENGELLİ VE KRONİK HASTALIĞI OLAN ÇALIŞANLARA YÖNELİK DÜZENLEMELER TALİMATI </w:t>
          </w:r>
        </w:p>
      </w:tc>
      <w:tc>
        <w:tcPr>
          <w:tcW w:w="1428" w:type="dxa"/>
          <w:vAlign w:val="center"/>
        </w:tcPr>
        <w:p w14:paraId="2EE14B89" w14:textId="77777777" w:rsidR="0031547D" w:rsidRPr="00770377" w:rsidRDefault="0031547D" w:rsidP="00C35A11">
          <w:pPr>
            <w:pStyle w:val="stBilgi"/>
            <w:rPr>
              <w:sz w:val="20"/>
              <w:szCs w:val="20"/>
            </w:rPr>
          </w:pPr>
          <w:r w:rsidRPr="00770377">
            <w:rPr>
              <w:sz w:val="20"/>
              <w:szCs w:val="20"/>
            </w:rPr>
            <w:t>Doküman No</w:t>
          </w:r>
        </w:p>
      </w:tc>
      <w:tc>
        <w:tcPr>
          <w:tcW w:w="1417" w:type="dxa"/>
          <w:vAlign w:val="center"/>
        </w:tcPr>
        <w:p w14:paraId="141B9440" w14:textId="2F9EF350" w:rsidR="0031547D" w:rsidRPr="00770377" w:rsidRDefault="0031547D" w:rsidP="00C35A11">
          <w:pPr>
            <w:pStyle w:val="stBilgi"/>
            <w:rPr>
              <w:sz w:val="20"/>
              <w:szCs w:val="20"/>
            </w:rPr>
          </w:pPr>
          <w:r>
            <w:rPr>
              <w:sz w:val="20"/>
              <w:szCs w:val="20"/>
            </w:rPr>
            <w:t>TL-452</w:t>
          </w:r>
        </w:p>
      </w:tc>
    </w:tr>
    <w:tr w:rsidR="0031547D" w:rsidRPr="00770377" w14:paraId="69C5E744" w14:textId="77777777" w:rsidTr="0031547D">
      <w:trPr>
        <w:trHeight w:val="280"/>
      </w:trPr>
      <w:tc>
        <w:tcPr>
          <w:tcW w:w="1832" w:type="dxa"/>
          <w:vMerge/>
          <w:vAlign w:val="center"/>
        </w:tcPr>
        <w:p w14:paraId="521A9366" w14:textId="77777777" w:rsidR="0031547D" w:rsidRPr="00770377" w:rsidRDefault="0031547D" w:rsidP="00C35A11">
          <w:pPr>
            <w:pStyle w:val="stBilgi"/>
            <w:jc w:val="center"/>
            <w:rPr>
              <w:sz w:val="24"/>
              <w:szCs w:val="24"/>
            </w:rPr>
          </w:pPr>
        </w:p>
      </w:tc>
      <w:tc>
        <w:tcPr>
          <w:tcW w:w="6096" w:type="dxa"/>
          <w:vMerge/>
          <w:vAlign w:val="center"/>
        </w:tcPr>
        <w:p w14:paraId="60958D31" w14:textId="77777777" w:rsidR="0031547D" w:rsidRPr="00770377" w:rsidRDefault="0031547D" w:rsidP="00C35A11">
          <w:pPr>
            <w:pStyle w:val="stBilgi"/>
            <w:jc w:val="center"/>
            <w:rPr>
              <w:sz w:val="24"/>
              <w:szCs w:val="24"/>
            </w:rPr>
          </w:pPr>
        </w:p>
      </w:tc>
      <w:tc>
        <w:tcPr>
          <w:tcW w:w="1428" w:type="dxa"/>
          <w:vAlign w:val="center"/>
        </w:tcPr>
        <w:p w14:paraId="64566DA3" w14:textId="77777777" w:rsidR="0031547D" w:rsidRPr="00770377" w:rsidRDefault="0031547D" w:rsidP="00C35A11">
          <w:pPr>
            <w:pStyle w:val="stBilgi"/>
            <w:rPr>
              <w:sz w:val="20"/>
              <w:szCs w:val="20"/>
            </w:rPr>
          </w:pPr>
          <w:r w:rsidRPr="00770377">
            <w:rPr>
              <w:sz w:val="20"/>
              <w:szCs w:val="20"/>
            </w:rPr>
            <w:t>İlk Yayın Tarihi</w:t>
          </w:r>
        </w:p>
      </w:tc>
      <w:tc>
        <w:tcPr>
          <w:tcW w:w="1417" w:type="dxa"/>
          <w:vAlign w:val="center"/>
        </w:tcPr>
        <w:p w14:paraId="62B8E213" w14:textId="77777777" w:rsidR="0031547D" w:rsidRPr="00770377" w:rsidRDefault="0031547D" w:rsidP="00C35A11">
          <w:pPr>
            <w:pStyle w:val="stBilgi"/>
            <w:rPr>
              <w:sz w:val="20"/>
              <w:szCs w:val="20"/>
            </w:rPr>
          </w:pPr>
          <w:r w:rsidRPr="00770377">
            <w:rPr>
              <w:sz w:val="20"/>
              <w:szCs w:val="20"/>
            </w:rPr>
            <w:t>20.09.2021</w:t>
          </w:r>
        </w:p>
      </w:tc>
    </w:tr>
    <w:tr w:rsidR="0031547D" w:rsidRPr="00770377" w14:paraId="10628DC9" w14:textId="77777777" w:rsidTr="0031547D">
      <w:trPr>
        <w:trHeight w:val="253"/>
      </w:trPr>
      <w:tc>
        <w:tcPr>
          <w:tcW w:w="1832" w:type="dxa"/>
          <w:vMerge/>
          <w:vAlign w:val="center"/>
        </w:tcPr>
        <w:p w14:paraId="6845F8E9" w14:textId="77777777" w:rsidR="0031547D" w:rsidRPr="00770377" w:rsidRDefault="0031547D" w:rsidP="00C35A11">
          <w:pPr>
            <w:pStyle w:val="stBilgi"/>
            <w:jc w:val="center"/>
            <w:rPr>
              <w:sz w:val="24"/>
              <w:szCs w:val="24"/>
            </w:rPr>
          </w:pPr>
        </w:p>
      </w:tc>
      <w:tc>
        <w:tcPr>
          <w:tcW w:w="6096" w:type="dxa"/>
          <w:vMerge/>
          <w:vAlign w:val="center"/>
        </w:tcPr>
        <w:p w14:paraId="5F6B0159" w14:textId="77777777" w:rsidR="0031547D" w:rsidRPr="00770377" w:rsidRDefault="0031547D" w:rsidP="00C35A11">
          <w:pPr>
            <w:pStyle w:val="stBilgi"/>
            <w:jc w:val="center"/>
            <w:rPr>
              <w:sz w:val="24"/>
              <w:szCs w:val="24"/>
            </w:rPr>
          </w:pPr>
        </w:p>
      </w:tc>
      <w:tc>
        <w:tcPr>
          <w:tcW w:w="1428" w:type="dxa"/>
          <w:vAlign w:val="center"/>
        </w:tcPr>
        <w:p w14:paraId="271F9318" w14:textId="77777777" w:rsidR="0031547D" w:rsidRPr="00770377" w:rsidRDefault="0031547D" w:rsidP="00C35A11">
          <w:pPr>
            <w:pStyle w:val="stBilgi"/>
            <w:rPr>
              <w:sz w:val="20"/>
              <w:szCs w:val="20"/>
            </w:rPr>
          </w:pPr>
          <w:r w:rsidRPr="00770377">
            <w:rPr>
              <w:sz w:val="20"/>
              <w:szCs w:val="20"/>
            </w:rPr>
            <w:t>Revizyon Tarihi</w:t>
          </w:r>
        </w:p>
      </w:tc>
      <w:tc>
        <w:tcPr>
          <w:tcW w:w="1417" w:type="dxa"/>
          <w:vAlign w:val="center"/>
        </w:tcPr>
        <w:p w14:paraId="015AB872" w14:textId="77777777" w:rsidR="0031547D" w:rsidRPr="00770377" w:rsidRDefault="0031547D" w:rsidP="00C35A11">
          <w:pPr>
            <w:pStyle w:val="stBilgi"/>
            <w:rPr>
              <w:sz w:val="20"/>
              <w:szCs w:val="20"/>
            </w:rPr>
          </w:pPr>
        </w:p>
      </w:tc>
    </w:tr>
    <w:tr w:rsidR="0031547D" w:rsidRPr="00770377" w14:paraId="522FCA07" w14:textId="77777777" w:rsidTr="0031547D">
      <w:trPr>
        <w:trHeight w:val="280"/>
      </w:trPr>
      <w:tc>
        <w:tcPr>
          <w:tcW w:w="1832" w:type="dxa"/>
          <w:vMerge/>
          <w:vAlign w:val="center"/>
        </w:tcPr>
        <w:p w14:paraId="2FE61D7B" w14:textId="77777777" w:rsidR="0031547D" w:rsidRPr="00770377" w:rsidRDefault="0031547D" w:rsidP="00C35A11">
          <w:pPr>
            <w:pStyle w:val="stBilgi"/>
            <w:jc w:val="center"/>
            <w:rPr>
              <w:sz w:val="24"/>
              <w:szCs w:val="24"/>
            </w:rPr>
          </w:pPr>
        </w:p>
      </w:tc>
      <w:tc>
        <w:tcPr>
          <w:tcW w:w="6096" w:type="dxa"/>
          <w:vMerge/>
          <w:vAlign w:val="center"/>
        </w:tcPr>
        <w:p w14:paraId="2A05C546" w14:textId="77777777" w:rsidR="0031547D" w:rsidRPr="00770377" w:rsidRDefault="0031547D" w:rsidP="00C35A11">
          <w:pPr>
            <w:pStyle w:val="stBilgi"/>
            <w:jc w:val="center"/>
            <w:rPr>
              <w:sz w:val="24"/>
              <w:szCs w:val="24"/>
            </w:rPr>
          </w:pPr>
        </w:p>
      </w:tc>
      <w:tc>
        <w:tcPr>
          <w:tcW w:w="1428" w:type="dxa"/>
          <w:vAlign w:val="center"/>
        </w:tcPr>
        <w:p w14:paraId="3A6DD87F" w14:textId="77777777" w:rsidR="0031547D" w:rsidRPr="00770377" w:rsidRDefault="0031547D" w:rsidP="00C35A11">
          <w:pPr>
            <w:pStyle w:val="stBilgi"/>
            <w:rPr>
              <w:sz w:val="20"/>
              <w:szCs w:val="20"/>
            </w:rPr>
          </w:pPr>
          <w:r w:rsidRPr="00770377">
            <w:rPr>
              <w:sz w:val="20"/>
              <w:szCs w:val="20"/>
            </w:rPr>
            <w:t>Revizyon No</w:t>
          </w:r>
        </w:p>
      </w:tc>
      <w:tc>
        <w:tcPr>
          <w:tcW w:w="1417" w:type="dxa"/>
          <w:vAlign w:val="center"/>
        </w:tcPr>
        <w:p w14:paraId="23175BF7" w14:textId="77777777" w:rsidR="0031547D" w:rsidRPr="00770377" w:rsidRDefault="0031547D" w:rsidP="00C35A11">
          <w:pPr>
            <w:pStyle w:val="stBilgi"/>
            <w:rPr>
              <w:sz w:val="20"/>
              <w:szCs w:val="20"/>
            </w:rPr>
          </w:pPr>
          <w:r w:rsidRPr="00770377">
            <w:rPr>
              <w:sz w:val="20"/>
              <w:szCs w:val="20"/>
            </w:rPr>
            <w:t>00</w:t>
          </w:r>
        </w:p>
      </w:tc>
    </w:tr>
    <w:tr w:rsidR="0031547D" w:rsidRPr="00770377" w14:paraId="228AB44D" w14:textId="77777777" w:rsidTr="0031547D">
      <w:trPr>
        <w:trHeight w:val="283"/>
      </w:trPr>
      <w:tc>
        <w:tcPr>
          <w:tcW w:w="1832" w:type="dxa"/>
          <w:vMerge/>
          <w:vAlign w:val="center"/>
        </w:tcPr>
        <w:p w14:paraId="0E664A55" w14:textId="77777777" w:rsidR="0031547D" w:rsidRPr="00770377" w:rsidRDefault="0031547D" w:rsidP="00C35A11">
          <w:pPr>
            <w:pStyle w:val="stBilgi"/>
            <w:jc w:val="center"/>
            <w:rPr>
              <w:sz w:val="24"/>
              <w:szCs w:val="24"/>
            </w:rPr>
          </w:pPr>
        </w:p>
      </w:tc>
      <w:tc>
        <w:tcPr>
          <w:tcW w:w="6096" w:type="dxa"/>
          <w:vMerge/>
          <w:vAlign w:val="center"/>
        </w:tcPr>
        <w:p w14:paraId="053E65EA" w14:textId="77777777" w:rsidR="0031547D" w:rsidRPr="00770377" w:rsidRDefault="0031547D" w:rsidP="00C35A11">
          <w:pPr>
            <w:pStyle w:val="stBilgi"/>
            <w:jc w:val="center"/>
            <w:rPr>
              <w:sz w:val="24"/>
              <w:szCs w:val="24"/>
            </w:rPr>
          </w:pPr>
        </w:p>
      </w:tc>
      <w:tc>
        <w:tcPr>
          <w:tcW w:w="1428" w:type="dxa"/>
          <w:vAlign w:val="center"/>
        </w:tcPr>
        <w:p w14:paraId="45D87CFA" w14:textId="77777777" w:rsidR="0031547D" w:rsidRPr="00770377" w:rsidRDefault="0031547D" w:rsidP="00C35A11">
          <w:pPr>
            <w:pStyle w:val="stBilgi"/>
            <w:rPr>
              <w:sz w:val="20"/>
              <w:szCs w:val="20"/>
            </w:rPr>
          </w:pPr>
          <w:r w:rsidRPr="00770377">
            <w:rPr>
              <w:sz w:val="20"/>
              <w:szCs w:val="20"/>
            </w:rPr>
            <w:t>Sayfa No</w:t>
          </w:r>
        </w:p>
      </w:tc>
      <w:tc>
        <w:tcPr>
          <w:tcW w:w="1417" w:type="dxa"/>
          <w:vAlign w:val="center"/>
        </w:tcPr>
        <w:p w14:paraId="1D3F5ACA" w14:textId="77777777" w:rsidR="0031547D" w:rsidRPr="00770377" w:rsidRDefault="0031547D" w:rsidP="00C35A11">
          <w:pPr>
            <w:pStyle w:val="stBilgi"/>
            <w:rPr>
              <w:sz w:val="20"/>
              <w:szCs w:val="20"/>
            </w:rPr>
          </w:pPr>
          <w:r w:rsidRPr="009863FF">
            <w:rPr>
              <w:sz w:val="20"/>
              <w:szCs w:val="20"/>
            </w:rPr>
            <w:fldChar w:fldCharType="begin"/>
          </w:r>
          <w:r w:rsidRPr="009863FF">
            <w:rPr>
              <w:sz w:val="20"/>
              <w:szCs w:val="20"/>
            </w:rPr>
            <w:instrText>PAGE   \* MERGEFORMAT</w:instrText>
          </w:r>
          <w:r w:rsidRPr="009863FF">
            <w:rPr>
              <w:sz w:val="20"/>
              <w:szCs w:val="20"/>
            </w:rPr>
            <w:fldChar w:fldCharType="separate"/>
          </w:r>
          <w:r>
            <w:rPr>
              <w:noProof/>
              <w:sz w:val="20"/>
              <w:szCs w:val="20"/>
            </w:rPr>
            <w:t>1</w:t>
          </w:r>
          <w:r w:rsidRPr="009863FF">
            <w:rPr>
              <w:sz w:val="20"/>
              <w:szCs w:val="20"/>
            </w:rPr>
            <w:fldChar w:fldCharType="end"/>
          </w:r>
          <w:r w:rsidRPr="009863FF">
            <w:rPr>
              <w:sz w:val="20"/>
              <w:szCs w:val="20"/>
            </w:rPr>
            <w:t xml:space="preserve"> | 2</w:t>
          </w:r>
        </w:p>
      </w:tc>
    </w:tr>
  </w:tbl>
  <w:p w14:paraId="45F679D8" w14:textId="4650F990" w:rsidR="00B46D4E" w:rsidRPr="001956CA" w:rsidRDefault="00B46D4E" w:rsidP="001956C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775"/>
    <w:multiLevelType w:val="multilevel"/>
    <w:tmpl w:val="7C50A7AA"/>
    <w:lvl w:ilvl="0">
      <w:start w:val="6"/>
      <w:numFmt w:val="decimal"/>
      <w:lvlText w:val="%1."/>
      <w:lvlJc w:val="left"/>
      <w:pPr>
        <w:ind w:left="352" w:hanging="241"/>
        <w:jc w:val="left"/>
      </w:pPr>
      <w:rPr>
        <w:rFonts w:ascii="Times New Roman" w:eastAsia="Times New Roman" w:hAnsi="Times New Roman" w:cs="Times New Roman" w:hint="default"/>
        <w:b/>
        <w:bCs/>
        <w:i w:val="0"/>
        <w:iCs w:val="0"/>
        <w:w w:val="100"/>
        <w:sz w:val="24"/>
        <w:szCs w:val="24"/>
        <w:lang w:val="tr-TR" w:eastAsia="en-US" w:bidi="ar-SA"/>
      </w:rPr>
    </w:lvl>
    <w:lvl w:ilvl="1">
      <w:start w:val="1"/>
      <w:numFmt w:val="decimal"/>
      <w:lvlText w:val="%1.%2"/>
      <w:lvlJc w:val="left"/>
      <w:pPr>
        <w:ind w:left="472" w:hanging="361"/>
        <w:jc w:val="left"/>
      </w:pPr>
      <w:rPr>
        <w:rFonts w:ascii="Times New Roman" w:eastAsia="Times New Roman" w:hAnsi="Times New Roman" w:cs="Times New Roman" w:hint="default"/>
        <w:b/>
        <w:bCs/>
        <w:i w:val="0"/>
        <w:iCs w:val="0"/>
        <w:w w:val="100"/>
        <w:sz w:val="24"/>
        <w:szCs w:val="24"/>
        <w:lang w:val="tr-TR" w:eastAsia="en-US" w:bidi="ar-SA"/>
      </w:rPr>
    </w:lvl>
    <w:lvl w:ilvl="2">
      <w:numFmt w:val="bullet"/>
      <w:lvlText w:val=""/>
      <w:lvlJc w:val="left"/>
      <w:pPr>
        <w:ind w:left="832" w:hanging="348"/>
      </w:pPr>
      <w:rPr>
        <w:rFonts w:ascii="Symbol" w:eastAsia="Symbol" w:hAnsi="Symbol" w:cs="Symbol" w:hint="default"/>
        <w:b w:val="0"/>
        <w:bCs w:val="0"/>
        <w:i w:val="0"/>
        <w:iCs w:val="0"/>
        <w:w w:val="100"/>
        <w:sz w:val="24"/>
        <w:szCs w:val="24"/>
        <w:lang w:val="tr-TR" w:eastAsia="en-US" w:bidi="ar-SA"/>
      </w:rPr>
    </w:lvl>
    <w:lvl w:ilvl="3">
      <w:numFmt w:val="bullet"/>
      <w:lvlText w:val="•"/>
      <w:lvlJc w:val="left"/>
      <w:pPr>
        <w:ind w:left="2073" w:hanging="348"/>
      </w:pPr>
      <w:rPr>
        <w:rFonts w:hint="default"/>
        <w:lang w:val="tr-TR" w:eastAsia="en-US" w:bidi="ar-SA"/>
      </w:rPr>
    </w:lvl>
    <w:lvl w:ilvl="4">
      <w:numFmt w:val="bullet"/>
      <w:lvlText w:val="•"/>
      <w:lvlJc w:val="left"/>
      <w:pPr>
        <w:ind w:left="3306" w:hanging="348"/>
      </w:pPr>
      <w:rPr>
        <w:rFonts w:hint="default"/>
        <w:lang w:val="tr-TR" w:eastAsia="en-US" w:bidi="ar-SA"/>
      </w:rPr>
    </w:lvl>
    <w:lvl w:ilvl="5">
      <w:numFmt w:val="bullet"/>
      <w:lvlText w:val="•"/>
      <w:lvlJc w:val="left"/>
      <w:pPr>
        <w:ind w:left="4539" w:hanging="348"/>
      </w:pPr>
      <w:rPr>
        <w:rFonts w:hint="default"/>
        <w:lang w:val="tr-TR" w:eastAsia="en-US" w:bidi="ar-SA"/>
      </w:rPr>
    </w:lvl>
    <w:lvl w:ilvl="6">
      <w:numFmt w:val="bullet"/>
      <w:lvlText w:val="•"/>
      <w:lvlJc w:val="left"/>
      <w:pPr>
        <w:ind w:left="5773" w:hanging="348"/>
      </w:pPr>
      <w:rPr>
        <w:rFonts w:hint="default"/>
        <w:lang w:val="tr-TR" w:eastAsia="en-US" w:bidi="ar-SA"/>
      </w:rPr>
    </w:lvl>
    <w:lvl w:ilvl="7">
      <w:numFmt w:val="bullet"/>
      <w:lvlText w:val="•"/>
      <w:lvlJc w:val="left"/>
      <w:pPr>
        <w:ind w:left="7006" w:hanging="348"/>
      </w:pPr>
      <w:rPr>
        <w:rFonts w:hint="default"/>
        <w:lang w:val="tr-TR" w:eastAsia="en-US" w:bidi="ar-SA"/>
      </w:rPr>
    </w:lvl>
    <w:lvl w:ilvl="8">
      <w:numFmt w:val="bullet"/>
      <w:lvlText w:val="•"/>
      <w:lvlJc w:val="left"/>
      <w:pPr>
        <w:ind w:left="8239" w:hanging="348"/>
      </w:pPr>
      <w:rPr>
        <w:rFonts w:hint="default"/>
        <w:lang w:val="tr-TR" w:eastAsia="en-US" w:bidi="ar-SA"/>
      </w:rPr>
    </w:lvl>
  </w:abstractNum>
  <w:abstractNum w:abstractNumId="1" w15:restartNumberingAfterBreak="0">
    <w:nsid w:val="5B255911"/>
    <w:multiLevelType w:val="multilevel"/>
    <w:tmpl w:val="7C50A7AA"/>
    <w:lvl w:ilvl="0">
      <w:start w:val="6"/>
      <w:numFmt w:val="decimal"/>
      <w:lvlText w:val="%1."/>
      <w:lvlJc w:val="left"/>
      <w:pPr>
        <w:ind w:left="352" w:hanging="241"/>
        <w:jc w:val="left"/>
      </w:pPr>
      <w:rPr>
        <w:rFonts w:ascii="Times New Roman" w:eastAsia="Times New Roman" w:hAnsi="Times New Roman" w:cs="Times New Roman" w:hint="default"/>
        <w:b/>
        <w:bCs/>
        <w:i w:val="0"/>
        <w:iCs w:val="0"/>
        <w:w w:val="100"/>
        <w:sz w:val="24"/>
        <w:szCs w:val="24"/>
        <w:lang w:val="tr-TR" w:eastAsia="en-US" w:bidi="ar-SA"/>
      </w:rPr>
    </w:lvl>
    <w:lvl w:ilvl="1">
      <w:start w:val="1"/>
      <w:numFmt w:val="decimal"/>
      <w:lvlText w:val="%1.%2"/>
      <w:lvlJc w:val="left"/>
      <w:pPr>
        <w:ind w:left="472" w:hanging="361"/>
        <w:jc w:val="left"/>
      </w:pPr>
      <w:rPr>
        <w:rFonts w:ascii="Times New Roman" w:eastAsia="Times New Roman" w:hAnsi="Times New Roman" w:cs="Times New Roman" w:hint="default"/>
        <w:b/>
        <w:bCs/>
        <w:i w:val="0"/>
        <w:iCs w:val="0"/>
        <w:w w:val="100"/>
        <w:sz w:val="24"/>
        <w:szCs w:val="24"/>
        <w:lang w:val="tr-TR" w:eastAsia="en-US" w:bidi="ar-SA"/>
      </w:rPr>
    </w:lvl>
    <w:lvl w:ilvl="2">
      <w:numFmt w:val="bullet"/>
      <w:lvlText w:val=""/>
      <w:lvlJc w:val="left"/>
      <w:pPr>
        <w:ind w:left="832" w:hanging="348"/>
      </w:pPr>
      <w:rPr>
        <w:rFonts w:ascii="Symbol" w:eastAsia="Symbol" w:hAnsi="Symbol" w:cs="Symbol" w:hint="default"/>
        <w:b w:val="0"/>
        <w:bCs w:val="0"/>
        <w:i w:val="0"/>
        <w:iCs w:val="0"/>
        <w:w w:val="100"/>
        <w:sz w:val="24"/>
        <w:szCs w:val="24"/>
        <w:lang w:val="tr-TR" w:eastAsia="en-US" w:bidi="ar-SA"/>
      </w:rPr>
    </w:lvl>
    <w:lvl w:ilvl="3">
      <w:numFmt w:val="bullet"/>
      <w:lvlText w:val="•"/>
      <w:lvlJc w:val="left"/>
      <w:pPr>
        <w:ind w:left="2073" w:hanging="348"/>
      </w:pPr>
      <w:rPr>
        <w:rFonts w:hint="default"/>
        <w:lang w:val="tr-TR" w:eastAsia="en-US" w:bidi="ar-SA"/>
      </w:rPr>
    </w:lvl>
    <w:lvl w:ilvl="4">
      <w:numFmt w:val="bullet"/>
      <w:lvlText w:val="•"/>
      <w:lvlJc w:val="left"/>
      <w:pPr>
        <w:ind w:left="3306" w:hanging="348"/>
      </w:pPr>
      <w:rPr>
        <w:rFonts w:hint="default"/>
        <w:lang w:val="tr-TR" w:eastAsia="en-US" w:bidi="ar-SA"/>
      </w:rPr>
    </w:lvl>
    <w:lvl w:ilvl="5">
      <w:numFmt w:val="bullet"/>
      <w:lvlText w:val="•"/>
      <w:lvlJc w:val="left"/>
      <w:pPr>
        <w:ind w:left="4539" w:hanging="348"/>
      </w:pPr>
      <w:rPr>
        <w:rFonts w:hint="default"/>
        <w:lang w:val="tr-TR" w:eastAsia="en-US" w:bidi="ar-SA"/>
      </w:rPr>
    </w:lvl>
    <w:lvl w:ilvl="6">
      <w:numFmt w:val="bullet"/>
      <w:lvlText w:val="•"/>
      <w:lvlJc w:val="left"/>
      <w:pPr>
        <w:ind w:left="5773" w:hanging="348"/>
      </w:pPr>
      <w:rPr>
        <w:rFonts w:hint="default"/>
        <w:lang w:val="tr-TR" w:eastAsia="en-US" w:bidi="ar-SA"/>
      </w:rPr>
    </w:lvl>
    <w:lvl w:ilvl="7">
      <w:numFmt w:val="bullet"/>
      <w:lvlText w:val="•"/>
      <w:lvlJc w:val="left"/>
      <w:pPr>
        <w:ind w:left="7006" w:hanging="348"/>
      </w:pPr>
      <w:rPr>
        <w:rFonts w:hint="default"/>
        <w:lang w:val="tr-TR" w:eastAsia="en-US" w:bidi="ar-SA"/>
      </w:rPr>
    </w:lvl>
    <w:lvl w:ilvl="8">
      <w:numFmt w:val="bullet"/>
      <w:lvlText w:val="•"/>
      <w:lvlJc w:val="left"/>
      <w:pPr>
        <w:ind w:left="8239" w:hanging="348"/>
      </w:pPr>
      <w:rPr>
        <w:rFonts w:hint="default"/>
        <w:lang w:val="tr-TR" w:eastAsia="en-US" w:bidi="ar-SA"/>
      </w:rPr>
    </w:lvl>
  </w:abstractNum>
  <w:abstractNum w:abstractNumId="2" w15:restartNumberingAfterBreak="0">
    <w:nsid w:val="6453159A"/>
    <w:multiLevelType w:val="hybridMultilevel"/>
    <w:tmpl w:val="B4106F30"/>
    <w:lvl w:ilvl="0" w:tplc="12F81242">
      <w:start w:val="1"/>
      <w:numFmt w:val="decimal"/>
      <w:lvlText w:val="%1."/>
      <w:lvlJc w:val="left"/>
      <w:pPr>
        <w:ind w:left="112" w:hanging="181"/>
        <w:jc w:val="left"/>
      </w:pPr>
      <w:rPr>
        <w:rFonts w:ascii="Times New Roman" w:eastAsia="Times New Roman" w:hAnsi="Times New Roman" w:cs="Times New Roman" w:hint="default"/>
        <w:b/>
        <w:bCs/>
        <w:i w:val="0"/>
        <w:iCs w:val="0"/>
        <w:w w:val="100"/>
        <w:sz w:val="22"/>
        <w:szCs w:val="22"/>
        <w:lang w:val="tr-TR" w:eastAsia="en-US" w:bidi="ar-SA"/>
      </w:rPr>
    </w:lvl>
    <w:lvl w:ilvl="1" w:tplc="F448365E">
      <w:numFmt w:val="bullet"/>
      <w:lvlText w:val="•"/>
      <w:lvlJc w:val="left"/>
      <w:pPr>
        <w:ind w:left="1178" w:hanging="181"/>
      </w:pPr>
      <w:rPr>
        <w:rFonts w:hint="default"/>
        <w:lang w:val="tr-TR" w:eastAsia="en-US" w:bidi="ar-SA"/>
      </w:rPr>
    </w:lvl>
    <w:lvl w:ilvl="2" w:tplc="2E00012C">
      <w:numFmt w:val="bullet"/>
      <w:lvlText w:val="•"/>
      <w:lvlJc w:val="left"/>
      <w:pPr>
        <w:ind w:left="2237" w:hanging="181"/>
      </w:pPr>
      <w:rPr>
        <w:rFonts w:hint="default"/>
        <w:lang w:val="tr-TR" w:eastAsia="en-US" w:bidi="ar-SA"/>
      </w:rPr>
    </w:lvl>
    <w:lvl w:ilvl="3" w:tplc="55DAE9E8">
      <w:numFmt w:val="bullet"/>
      <w:lvlText w:val="•"/>
      <w:lvlJc w:val="left"/>
      <w:pPr>
        <w:ind w:left="3295" w:hanging="181"/>
      </w:pPr>
      <w:rPr>
        <w:rFonts w:hint="default"/>
        <w:lang w:val="tr-TR" w:eastAsia="en-US" w:bidi="ar-SA"/>
      </w:rPr>
    </w:lvl>
    <w:lvl w:ilvl="4" w:tplc="1BEC9760">
      <w:numFmt w:val="bullet"/>
      <w:lvlText w:val="•"/>
      <w:lvlJc w:val="left"/>
      <w:pPr>
        <w:ind w:left="4354" w:hanging="181"/>
      </w:pPr>
      <w:rPr>
        <w:rFonts w:hint="default"/>
        <w:lang w:val="tr-TR" w:eastAsia="en-US" w:bidi="ar-SA"/>
      </w:rPr>
    </w:lvl>
    <w:lvl w:ilvl="5" w:tplc="DF904A02">
      <w:numFmt w:val="bullet"/>
      <w:lvlText w:val="•"/>
      <w:lvlJc w:val="left"/>
      <w:pPr>
        <w:ind w:left="5413" w:hanging="181"/>
      </w:pPr>
      <w:rPr>
        <w:rFonts w:hint="default"/>
        <w:lang w:val="tr-TR" w:eastAsia="en-US" w:bidi="ar-SA"/>
      </w:rPr>
    </w:lvl>
    <w:lvl w:ilvl="6" w:tplc="8B746966">
      <w:numFmt w:val="bullet"/>
      <w:lvlText w:val="•"/>
      <w:lvlJc w:val="left"/>
      <w:pPr>
        <w:ind w:left="6471" w:hanging="181"/>
      </w:pPr>
      <w:rPr>
        <w:rFonts w:hint="default"/>
        <w:lang w:val="tr-TR" w:eastAsia="en-US" w:bidi="ar-SA"/>
      </w:rPr>
    </w:lvl>
    <w:lvl w:ilvl="7" w:tplc="C634346E">
      <w:numFmt w:val="bullet"/>
      <w:lvlText w:val="•"/>
      <w:lvlJc w:val="left"/>
      <w:pPr>
        <w:ind w:left="7530" w:hanging="181"/>
      </w:pPr>
      <w:rPr>
        <w:rFonts w:hint="default"/>
        <w:lang w:val="tr-TR" w:eastAsia="en-US" w:bidi="ar-SA"/>
      </w:rPr>
    </w:lvl>
    <w:lvl w:ilvl="8" w:tplc="DC1CDBB8">
      <w:numFmt w:val="bullet"/>
      <w:lvlText w:val="•"/>
      <w:lvlJc w:val="left"/>
      <w:pPr>
        <w:ind w:left="8589" w:hanging="181"/>
      </w:pPr>
      <w:rPr>
        <w:rFonts w:hint="default"/>
        <w:lang w:val="tr-TR"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46D4E"/>
    <w:rsid w:val="00105A76"/>
    <w:rsid w:val="00113B66"/>
    <w:rsid w:val="001956CA"/>
    <w:rsid w:val="002C2299"/>
    <w:rsid w:val="0031547D"/>
    <w:rsid w:val="00370485"/>
    <w:rsid w:val="003D2DFB"/>
    <w:rsid w:val="0045479D"/>
    <w:rsid w:val="00547D6A"/>
    <w:rsid w:val="007341FE"/>
    <w:rsid w:val="00762B91"/>
    <w:rsid w:val="00912A03"/>
    <w:rsid w:val="00AD35CD"/>
    <w:rsid w:val="00B46D4E"/>
    <w:rsid w:val="00CD65FE"/>
    <w:rsid w:val="00D552B2"/>
    <w:rsid w:val="00DB7BD9"/>
    <w:rsid w:val="00DD5D4C"/>
    <w:rsid w:val="00DE3F67"/>
    <w:rsid w:val="00E130A1"/>
    <w:rsid w:val="00F01617"/>
    <w:rsid w:val="00FB35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13171"/>
  <w15:docId w15:val="{9FA4B43A-24E8-4DC1-B209-DAC63E01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1"/>
      <w:ind w:left="293" w:hanging="181"/>
      <w:outlineLvl w:val="0"/>
    </w:pPr>
    <w:rPr>
      <w:b/>
      <w:bCs/>
      <w:sz w:val="24"/>
      <w:szCs w:val="24"/>
    </w:rPr>
  </w:style>
  <w:style w:type="paragraph" w:styleId="Balk2">
    <w:name w:val="heading 2"/>
    <w:basedOn w:val="Normal"/>
    <w:uiPriority w:val="9"/>
    <w:unhideWhenUsed/>
    <w:qFormat/>
    <w:pPr>
      <w:spacing w:line="275" w:lineRule="exact"/>
      <w:ind w:left="472" w:hanging="361"/>
      <w:jc w:val="both"/>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832" w:hanging="360"/>
      <w:jc w:val="both"/>
    </w:pPr>
    <w:rPr>
      <w:sz w:val="24"/>
      <w:szCs w:val="24"/>
    </w:rPr>
  </w:style>
  <w:style w:type="paragraph" w:styleId="ListeParagraf">
    <w:name w:val="List Paragraph"/>
    <w:basedOn w:val="Normal"/>
    <w:uiPriority w:val="1"/>
    <w:qFormat/>
    <w:pPr>
      <w:ind w:left="832" w:hanging="360"/>
      <w:jc w:val="both"/>
    </w:pPr>
  </w:style>
  <w:style w:type="paragraph" w:customStyle="1" w:styleId="TableParagraph">
    <w:name w:val="Table Paragraph"/>
    <w:basedOn w:val="Normal"/>
    <w:uiPriority w:val="1"/>
    <w:qFormat/>
  </w:style>
  <w:style w:type="paragraph" w:styleId="stBilgi">
    <w:name w:val="header"/>
    <w:basedOn w:val="Normal"/>
    <w:link w:val="stBilgiChar"/>
    <w:unhideWhenUsed/>
    <w:rsid w:val="001956CA"/>
    <w:pPr>
      <w:tabs>
        <w:tab w:val="center" w:pos="4536"/>
        <w:tab w:val="right" w:pos="9072"/>
      </w:tabs>
    </w:pPr>
  </w:style>
  <w:style w:type="character" w:customStyle="1" w:styleId="stBilgiChar">
    <w:name w:val="Üst Bilgi Char"/>
    <w:basedOn w:val="VarsaylanParagrafYazTipi"/>
    <w:link w:val="stBilgi"/>
    <w:rsid w:val="001956CA"/>
    <w:rPr>
      <w:rFonts w:ascii="Times New Roman" w:eastAsia="Times New Roman" w:hAnsi="Times New Roman" w:cs="Times New Roman"/>
      <w:lang w:val="tr-TR"/>
    </w:rPr>
  </w:style>
  <w:style w:type="paragraph" w:styleId="AltBilgi">
    <w:name w:val="footer"/>
    <w:basedOn w:val="Normal"/>
    <w:link w:val="AltBilgiChar"/>
    <w:uiPriority w:val="99"/>
    <w:unhideWhenUsed/>
    <w:rsid w:val="001956CA"/>
    <w:pPr>
      <w:tabs>
        <w:tab w:val="center" w:pos="4536"/>
        <w:tab w:val="right" w:pos="9072"/>
      </w:tabs>
    </w:pPr>
  </w:style>
  <w:style w:type="character" w:customStyle="1" w:styleId="AltBilgiChar">
    <w:name w:val="Alt Bilgi Char"/>
    <w:basedOn w:val="VarsaylanParagrafYazTipi"/>
    <w:link w:val="AltBilgi"/>
    <w:uiPriority w:val="99"/>
    <w:rsid w:val="001956CA"/>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660</Words>
  <Characters>3766</Characters>
  <Application>Microsoft Office Word</Application>
  <DocSecurity>0</DocSecurity>
  <Lines>31</Lines>
  <Paragraphs>8</Paragraphs>
  <ScaleCrop>false</ScaleCrop>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dc:creator>
  <cp:lastModifiedBy>Didem Ayata</cp:lastModifiedBy>
  <cp:revision>37</cp:revision>
  <dcterms:created xsi:type="dcterms:W3CDTF">2021-09-08T05:34:00Z</dcterms:created>
  <dcterms:modified xsi:type="dcterms:W3CDTF">2021-09-30T08:05:00Z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2020-06-16T00:00:00Z</vt:filetime>
  </property>
  <property fmtid="{D5CDD505-2E9C-101B-9397-08002B2CF9AE}" pid="3" name="Creator">
    <vt:lpwstr>Microsoft® Word 2016</vt:lpwstr>
  </property>
  <property fmtid="{D5CDD505-2E9C-101B-9397-08002B2CF9AE}" pid="4" name="LastSaved">
    <vt:filetime>2021-09-08T00:00:00Z</vt:filetime>
  </property>
</Properties>
</file>