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1038BF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C731C0" w:rsidRPr="001038BF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965F04" w:rsidRPr="001038BF" w:rsidRDefault="001038BF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  <w:r w:rsidRPr="001038BF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SEDİMANTASYON TEST CİHAZI</w:t>
      </w:r>
      <w:r w:rsidR="0055424C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 xml:space="preserve"> KULLANIM TALİMATI</w:t>
      </w:r>
    </w:p>
    <w:p w:rsidR="00965F04" w:rsidRPr="001038BF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004C06" w:rsidRPr="001038BF" w:rsidRDefault="00004C06" w:rsidP="00004C06">
      <w:pPr>
        <w:pStyle w:val="Default"/>
        <w:rPr>
          <w:lang w:val="tr-TR"/>
        </w:rPr>
      </w:pPr>
    </w:p>
    <w:p w:rsidR="00004C06" w:rsidRPr="001038BF" w:rsidRDefault="00004C06" w:rsidP="00004C06">
      <w:pPr>
        <w:pStyle w:val="Default"/>
        <w:rPr>
          <w:lang w:val="tr-TR"/>
        </w:rPr>
      </w:pPr>
      <w:r w:rsidRPr="001038BF">
        <w:rPr>
          <w:b/>
          <w:bCs/>
          <w:lang w:val="tr-TR"/>
        </w:rPr>
        <w:t xml:space="preserve">1. </w:t>
      </w:r>
      <w:proofErr w:type="gramStart"/>
      <w:r w:rsidRPr="001038BF">
        <w:rPr>
          <w:b/>
          <w:bCs/>
          <w:lang w:val="tr-TR"/>
        </w:rPr>
        <w:t xml:space="preserve">AMAÇ : </w:t>
      </w:r>
      <w:r w:rsidRPr="001038BF">
        <w:rPr>
          <w:lang w:val="tr-TR"/>
        </w:rPr>
        <w:t>Cihaz</w:t>
      </w:r>
      <w:proofErr w:type="gramEnd"/>
      <w:r w:rsidRPr="001038BF">
        <w:rPr>
          <w:lang w:val="tr-TR"/>
        </w:rPr>
        <w:t>,</w:t>
      </w:r>
      <w:r w:rsidR="001038BF" w:rsidRPr="001038BF">
        <w:rPr>
          <w:lang w:val="tr-TR"/>
        </w:rPr>
        <w:t xml:space="preserve"> buğday ununda </w:t>
      </w:r>
      <w:proofErr w:type="spellStart"/>
      <w:r w:rsidR="001038BF" w:rsidRPr="001038BF">
        <w:rPr>
          <w:lang w:val="tr-TR"/>
        </w:rPr>
        <w:t>Glutenlerin</w:t>
      </w:r>
      <w:proofErr w:type="spellEnd"/>
      <w:r w:rsidR="001038BF" w:rsidRPr="001038BF">
        <w:rPr>
          <w:lang w:val="tr-TR"/>
        </w:rPr>
        <w:t xml:space="preserve"> çökelme oranı tayin edilir.</w:t>
      </w:r>
    </w:p>
    <w:p w:rsidR="00004C06" w:rsidRPr="001038BF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1038BF" w:rsidRDefault="00004C06" w:rsidP="00004C06">
      <w:pPr>
        <w:pStyle w:val="Default"/>
        <w:rPr>
          <w:b/>
          <w:bCs/>
          <w:lang w:val="tr-TR"/>
        </w:rPr>
      </w:pPr>
      <w:r w:rsidRPr="001038BF">
        <w:rPr>
          <w:b/>
          <w:bCs/>
          <w:lang w:val="tr-TR"/>
        </w:rPr>
        <w:t xml:space="preserve">2. KAPSAM: </w:t>
      </w:r>
      <w:r w:rsidRPr="001038BF">
        <w:rPr>
          <w:bCs/>
          <w:lang w:val="tr-TR"/>
        </w:rPr>
        <w:t xml:space="preserve">Bu talimat, </w:t>
      </w:r>
      <w:proofErr w:type="spellStart"/>
      <w:r w:rsidRPr="001038BF">
        <w:rPr>
          <w:bCs/>
          <w:lang w:val="tr-TR"/>
        </w:rPr>
        <w:t>Karamanoğlu</w:t>
      </w:r>
      <w:proofErr w:type="spellEnd"/>
      <w:r w:rsidRPr="001038BF">
        <w:rPr>
          <w:bCs/>
          <w:lang w:val="tr-TR"/>
        </w:rPr>
        <w:t xml:space="preserve"> </w:t>
      </w:r>
      <w:proofErr w:type="spellStart"/>
      <w:r w:rsidRPr="001038BF">
        <w:rPr>
          <w:bCs/>
          <w:lang w:val="tr-TR"/>
        </w:rPr>
        <w:t>Mehmetbey</w:t>
      </w:r>
      <w:proofErr w:type="spellEnd"/>
      <w:r w:rsidRPr="001038BF">
        <w:rPr>
          <w:bCs/>
          <w:lang w:val="tr-TR"/>
        </w:rPr>
        <w:t xml:space="preserve"> </w:t>
      </w:r>
      <w:proofErr w:type="spellStart"/>
      <w:r w:rsidRPr="001038BF">
        <w:rPr>
          <w:bCs/>
          <w:lang w:val="tr-TR"/>
        </w:rPr>
        <w:t>Üniversitesi</w:t>
      </w:r>
      <w:r w:rsidR="001038BF" w:rsidRPr="001038BF">
        <w:rPr>
          <w:bCs/>
          <w:lang w:val="tr-TR"/>
        </w:rPr>
        <w:t>Mühendislik</w:t>
      </w:r>
      <w:proofErr w:type="spellEnd"/>
      <w:r w:rsidR="001038BF" w:rsidRPr="001038BF">
        <w:rPr>
          <w:bCs/>
          <w:lang w:val="tr-TR"/>
        </w:rPr>
        <w:t xml:space="preserve"> F</w:t>
      </w:r>
      <w:r w:rsidR="00F77417" w:rsidRPr="001038BF">
        <w:rPr>
          <w:bCs/>
          <w:lang w:val="tr-TR"/>
        </w:rPr>
        <w:t>akülte</w:t>
      </w:r>
      <w:r w:rsidR="001038BF" w:rsidRPr="001038BF">
        <w:rPr>
          <w:bCs/>
          <w:lang w:val="tr-TR"/>
        </w:rPr>
        <w:t xml:space="preserve">si </w:t>
      </w:r>
      <w:proofErr w:type="spellStart"/>
      <w:r w:rsidR="001038BF" w:rsidRPr="001038BF">
        <w:rPr>
          <w:bCs/>
          <w:lang w:val="tr-TR"/>
        </w:rPr>
        <w:t>Bİyomühendislik</w:t>
      </w:r>
      <w:proofErr w:type="spellEnd"/>
      <w:r w:rsidR="001038BF" w:rsidRPr="001038BF">
        <w:rPr>
          <w:bCs/>
          <w:lang w:val="tr-TR"/>
        </w:rPr>
        <w:t xml:space="preserve"> Bölümünü </w:t>
      </w:r>
      <w:r w:rsidRPr="001038BF">
        <w:rPr>
          <w:bCs/>
          <w:lang w:val="tr-TR"/>
        </w:rPr>
        <w:t>kapsamaktadır.</w:t>
      </w:r>
    </w:p>
    <w:p w:rsidR="00004C06" w:rsidRPr="001038BF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FF1A3A" w:rsidRDefault="00FF1A3A" w:rsidP="00FF1A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FF1A3A" w:rsidRDefault="00FF1A3A" w:rsidP="00FF1A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FF1A3A" w:rsidRPr="00CB079B" w:rsidRDefault="00FF1A3A" w:rsidP="00FF1A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6225"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 w:rsidRPr="003962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6225"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 w:rsidRPr="00396225"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 w:rsidRPr="00396225"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 w:rsidRPr="00396225"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1038BF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1038BF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1038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1038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1038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1038BF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038BF">
        <w:rPr>
          <w:rFonts w:ascii="Times New Roman" w:eastAsia="Times New Roman" w:hAnsi="Times New Roman" w:cs="Times New Roman"/>
          <w:sz w:val="24"/>
          <w:szCs w:val="24"/>
          <w:lang w:val="tr-TR"/>
        </w:rPr>
        <w:t>Cihazın fişi prize takılır.</w:t>
      </w:r>
    </w:p>
    <w:p w:rsidR="001038BF" w:rsidRP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038BF">
        <w:rPr>
          <w:rFonts w:ascii="Times New Roman" w:eastAsia="Times New Roman" w:hAnsi="Times New Roman" w:cs="Times New Roman"/>
          <w:sz w:val="24"/>
          <w:szCs w:val="24"/>
          <w:lang w:val="tr-TR"/>
        </w:rPr>
        <w:t>Cihazın arka kısmında bulunan güç düğmesi 1 konumuna getirilir.</w:t>
      </w:r>
    </w:p>
    <w:p w:rsidR="001038BF" w:rsidRP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038BF">
        <w:rPr>
          <w:rFonts w:ascii="Times New Roman" w:eastAsia="Times New Roman" w:hAnsi="Times New Roman" w:cs="Times New Roman"/>
          <w:sz w:val="24"/>
          <w:szCs w:val="24"/>
          <w:lang w:val="tr-TR"/>
        </w:rPr>
        <w:t>Hassas terazi ile 2 gram un tartılır.</w:t>
      </w:r>
    </w:p>
    <w:p w:rsidR="001038BF" w:rsidRP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038BF">
        <w:rPr>
          <w:rFonts w:ascii="Times New Roman" w:eastAsia="Times New Roman" w:hAnsi="Times New Roman" w:cs="Times New Roman"/>
          <w:sz w:val="24"/>
          <w:szCs w:val="24"/>
          <w:lang w:val="tr-TR"/>
        </w:rPr>
        <w:t>Tartılan un sedim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</w:t>
      </w:r>
      <w:r w:rsidRPr="001038BF">
        <w:rPr>
          <w:rFonts w:ascii="Times New Roman" w:eastAsia="Times New Roman" w:hAnsi="Times New Roman" w:cs="Times New Roman"/>
          <w:sz w:val="24"/>
          <w:szCs w:val="24"/>
          <w:lang w:val="tr-TR"/>
        </w:rPr>
        <w:t>ntasyon tüpüne aktarılır.</w:t>
      </w:r>
    </w:p>
    <w:p w:rsidR="001038BF" w:rsidRP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038BF">
        <w:rPr>
          <w:rFonts w:ascii="Times New Roman" w:eastAsia="Times New Roman" w:hAnsi="Times New Roman" w:cs="Times New Roman"/>
          <w:sz w:val="24"/>
          <w:szCs w:val="24"/>
          <w:lang w:val="tr-TR"/>
        </w:rPr>
        <w:t>Sedimantasyon tüpünde bulunan unun üzerine 20 mL Brom Fenol mavisi eklenir.</w:t>
      </w:r>
    </w:p>
    <w:p w:rsidR="001038BF" w:rsidRP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038BF">
        <w:rPr>
          <w:rFonts w:ascii="Times New Roman" w:eastAsia="Times New Roman" w:hAnsi="Times New Roman" w:cs="Times New Roman"/>
          <w:sz w:val="24"/>
          <w:szCs w:val="24"/>
          <w:lang w:val="tr-TR"/>
        </w:rPr>
        <w:t>15 saniye el ile yatay çalkalama yapılır.</w:t>
      </w:r>
    </w:p>
    <w:p w:rsidR="001038BF" w:rsidRP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038BF">
        <w:rPr>
          <w:rFonts w:ascii="Times New Roman" w:eastAsia="Times New Roman" w:hAnsi="Times New Roman" w:cs="Times New Roman"/>
          <w:sz w:val="24"/>
          <w:szCs w:val="24"/>
          <w:lang w:val="tr-TR"/>
        </w:rPr>
        <w:t>Tüp sedimantasyon cihazına yerleştirilir.</w:t>
      </w:r>
    </w:p>
    <w:p w:rsid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4 dakika boyunca cihaz çalkalama yapar.</w:t>
      </w:r>
    </w:p>
    <w:p w:rsid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Çalkalamadan sonra tüpe 20 mL SDS çözeltisi eklenir.</w:t>
      </w:r>
    </w:p>
    <w:p w:rsid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6 dakika boyunca cihaz çalkalama yapar.</w:t>
      </w:r>
    </w:p>
    <w:p w:rsid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Çalkalamadan sonra tüpe 10 mL Laktik Asit eklenir.</w:t>
      </w:r>
    </w:p>
    <w:p w:rsidR="001038BF" w:rsidRDefault="001038BF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6 dakika boyunca cihaz çalkalama yapar.</w:t>
      </w:r>
    </w:p>
    <w:p w:rsidR="001038BF" w:rsidRDefault="00215085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Çalkalama işlemi bittikten sonra tüpler 20 dakika boyunca düz bir zeminde bekletilir.</w:t>
      </w:r>
    </w:p>
    <w:p w:rsidR="00215085" w:rsidRDefault="00215085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20 dakika sonunda çökelme seviyesi analiz yapan kişi tarafından okunur.</w:t>
      </w:r>
    </w:p>
    <w:p w:rsidR="00215085" w:rsidRDefault="00215085" w:rsidP="001038B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İşlemler tamamlandıktan sonra cihaz kapatılır ve fiş prizden çıkarılır.</w:t>
      </w:r>
    </w:p>
    <w:p w:rsidR="00215085" w:rsidRPr="001038BF" w:rsidRDefault="00215085" w:rsidP="00215085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0160DD" w:rsidRPr="001038BF" w:rsidRDefault="000160DD">
      <w:pPr>
        <w:rPr>
          <w:lang w:val="tr-TR"/>
        </w:rPr>
      </w:pPr>
    </w:p>
    <w:sectPr w:rsidR="000160DD" w:rsidRPr="001038BF" w:rsidSect="00F20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588" w:left="1418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B5" w:rsidRDefault="00EF29B5" w:rsidP="00C731C0">
      <w:pPr>
        <w:spacing w:after="0" w:line="240" w:lineRule="auto"/>
      </w:pPr>
      <w:r>
        <w:separator/>
      </w:r>
    </w:p>
  </w:endnote>
  <w:endnote w:type="continuationSeparator" w:id="1">
    <w:p w:rsidR="00EF29B5" w:rsidRDefault="00EF29B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5" w:rsidRDefault="00B450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EE422E" w:rsidRPr="003445DC" w:rsidTr="002F664F">
      <w:trPr>
        <w:trHeight w:val="747"/>
      </w:trPr>
      <w:tc>
        <w:tcPr>
          <w:tcW w:w="3259" w:type="dxa"/>
          <w:shd w:val="clear" w:color="auto" w:fill="auto"/>
        </w:tcPr>
        <w:p w:rsidR="00EE422E" w:rsidRPr="00192AC1" w:rsidRDefault="00EE422E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EE422E" w:rsidRPr="00192AC1" w:rsidRDefault="00EE422E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EE422E" w:rsidRPr="00192AC1" w:rsidRDefault="00EE422E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 w:rsidP="00F2074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5" w:rsidRDefault="00B450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B5" w:rsidRDefault="00EF29B5" w:rsidP="00C731C0">
      <w:pPr>
        <w:spacing w:after="0" w:line="240" w:lineRule="auto"/>
      </w:pPr>
      <w:r>
        <w:separator/>
      </w:r>
    </w:p>
  </w:footnote>
  <w:footnote w:type="continuationSeparator" w:id="1">
    <w:p w:rsidR="00EF29B5" w:rsidRDefault="00EF29B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5" w:rsidRDefault="00B4505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6D5AB4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41275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6D5AB4" w:rsidRPr="00E91F69" w:rsidRDefault="006D5AB4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B33B0">
            <w:rPr>
              <w:rFonts w:ascii="Times New Roman" w:hAnsi="Times New Roman"/>
              <w:b/>
              <w:sz w:val="28"/>
              <w:szCs w:val="30"/>
            </w:rPr>
            <w:t>SEDİMANTASYON TEST CİHAZI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KULLANIM TALİMATI</w:t>
          </w:r>
        </w:p>
      </w:tc>
      <w:tc>
        <w:tcPr>
          <w:tcW w:w="148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26</w:t>
          </w:r>
        </w:p>
      </w:tc>
    </w:tr>
    <w:tr w:rsidR="006D5AB4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D5AB4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D5AB4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D5AB4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D5AB4" w:rsidRPr="00E91F69" w:rsidRDefault="006D5AB4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D5AB4" w:rsidRPr="00E91F69" w:rsidRDefault="006D5AB4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D5AB4" w:rsidRPr="00E91F69" w:rsidRDefault="00FA0B91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D5AB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4505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D5AB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D5AB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4505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5" w:rsidRDefault="00B4505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3D14"/>
    <w:multiLevelType w:val="hybridMultilevel"/>
    <w:tmpl w:val="26027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38BF"/>
    <w:rsid w:val="00215085"/>
    <w:rsid w:val="00264586"/>
    <w:rsid w:val="002C5879"/>
    <w:rsid w:val="005055EF"/>
    <w:rsid w:val="00530F35"/>
    <w:rsid w:val="0055424C"/>
    <w:rsid w:val="0060670C"/>
    <w:rsid w:val="00673F97"/>
    <w:rsid w:val="006D5AB4"/>
    <w:rsid w:val="00751037"/>
    <w:rsid w:val="00854236"/>
    <w:rsid w:val="00965F04"/>
    <w:rsid w:val="00B13BBA"/>
    <w:rsid w:val="00B45055"/>
    <w:rsid w:val="00C731C0"/>
    <w:rsid w:val="00E74A23"/>
    <w:rsid w:val="00EE422E"/>
    <w:rsid w:val="00EF29B5"/>
    <w:rsid w:val="00F20746"/>
    <w:rsid w:val="00F77417"/>
    <w:rsid w:val="00FA0B91"/>
    <w:rsid w:val="00FD471F"/>
    <w:rsid w:val="00FF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2018-03-01T08:16:00Z</dcterms:created>
  <dcterms:modified xsi:type="dcterms:W3CDTF">2018-05-07T07:48:00Z</dcterms:modified>
</cp:coreProperties>
</file>