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7E449A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C731C0" w:rsidRPr="007E449A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965F04" w:rsidRPr="007E449A" w:rsidRDefault="007E449A" w:rsidP="007E449A">
      <w:pPr>
        <w:spacing w:after="120"/>
        <w:ind w:left="360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b/>
          <w:lang w:val="tr-TR"/>
        </w:rPr>
        <w:t>SAF SU CİHAZI KULLANIM TALİMATI</w:t>
      </w:r>
    </w:p>
    <w:p w:rsidR="00004C06" w:rsidRPr="007E449A" w:rsidRDefault="00004C06" w:rsidP="00004C06">
      <w:pPr>
        <w:pStyle w:val="Default"/>
        <w:rPr>
          <w:sz w:val="22"/>
          <w:szCs w:val="22"/>
          <w:lang w:val="tr-TR"/>
        </w:rPr>
      </w:pPr>
    </w:p>
    <w:p w:rsidR="007E449A" w:rsidRPr="00131D84" w:rsidRDefault="007E449A" w:rsidP="00131D84">
      <w:pPr>
        <w:pStyle w:val="ListeParagraf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color w:val="000000"/>
          <w:lang w:val="tr-TR"/>
        </w:rPr>
      </w:pPr>
      <w:r w:rsidRPr="00131D84">
        <w:rPr>
          <w:rFonts w:ascii="Times New Roman" w:hAnsi="Times New Roman" w:cs="Times New Roman"/>
          <w:b/>
          <w:color w:val="000000"/>
          <w:lang w:val="tr-TR"/>
        </w:rPr>
        <w:t>AMAÇ</w:t>
      </w:r>
    </w:p>
    <w:p w:rsidR="007E449A" w:rsidRPr="007E449A" w:rsidRDefault="007E449A" w:rsidP="007E449A">
      <w:pPr>
        <w:spacing w:after="120"/>
        <w:jc w:val="both"/>
        <w:rPr>
          <w:rFonts w:ascii="Times New Roman" w:hAnsi="Times New Roman" w:cs="Times New Roman"/>
          <w:color w:val="000000"/>
          <w:lang w:val="tr-TR"/>
        </w:rPr>
      </w:pPr>
      <w:r w:rsidRPr="007E449A">
        <w:rPr>
          <w:rFonts w:ascii="Times New Roman" w:hAnsi="Times New Roman" w:cs="Times New Roman"/>
          <w:color w:val="000000"/>
          <w:lang w:val="tr-TR"/>
        </w:rPr>
        <w:t xml:space="preserve">Bu talimat, </w:t>
      </w:r>
      <w:proofErr w:type="spellStart"/>
      <w:r w:rsidRPr="007E449A">
        <w:rPr>
          <w:rFonts w:ascii="Times New Roman" w:hAnsi="Times New Roman" w:cs="Times New Roman"/>
          <w:color w:val="000000"/>
          <w:lang w:val="tr-TR"/>
        </w:rPr>
        <w:t>Karamanoğlu</w:t>
      </w:r>
      <w:proofErr w:type="spellEnd"/>
      <w:r w:rsidRPr="007E449A">
        <w:rPr>
          <w:rFonts w:ascii="Times New Roman" w:hAnsi="Times New Roman" w:cs="Times New Roman"/>
          <w:color w:val="000000"/>
          <w:lang w:val="tr-TR"/>
        </w:rPr>
        <w:t xml:space="preserve"> </w:t>
      </w:r>
      <w:proofErr w:type="spellStart"/>
      <w:r w:rsidRPr="007E449A">
        <w:rPr>
          <w:rFonts w:ascii="Times New Roman" w:hAnsi="Times New Roman" w:cs="Times New Roman"/>
          <w:color w:val="000000"/>
          <w:lang w:val="tr-TR"/>
        </w:rPr>
        <w:t>Mehmetbey</w:t>
      </w:r>
      <w:proofErr w:type="spellEnd"/>
      <w:r w:rsidRPr="007E449A">
        <w:rPr>
          <w:rFonts w:ascii="Times New Roman" w:hAnsi="Times New Roman" w:cs="Times New Roman"/>
          <w:color w:val="000000"/>
          <w:lang w:val="tr-TR"/>
        </w:rPr>
        <w:t xml:space="preserve"> Üniversitesi Mühendislik Fakültesi </w:t>
      </w:r>
      <w:proofErr w:type="spellStart"/>
      <w:r w:rsidRPr="007E449A">
        <w:rPr>
          <w:rFonts w:ascii="Times New Roman" w:hAnsi="Times New Roman" w:cs="Times New Roman"/>
          <w:color w:val="000000"/>
          <w:lang w:val="tr-TR"/>
        </w:rPr>
        <w:t>Biyomühendislik</w:t>
      </w:r>
      <w:proofErr w:type="spellEnd"/>
      <w:r w:rsidRPr="007E449A">
        <w:rPr>
          <w:rFonts w:ascii="Times New Roman" w:hAnsi="Times New Roman" w:cs="Times New Roman"/>
          <w:color w:val="000000"/>
          <w:lang w:val="tr-TR"/>
        </w:rPr>
        <w:t xml:space="preserve"> Bölümü’nde bulunan saf su üretim cihazının kullanımını kapsamaktadır.</w:t>
      </w:r>
    </w:p>
    <w:p w:rsidR="007E449A" w:rsidRPr="00131D84" w:rsidRDefault="007E449A" w:rsidP="00131D84">
      <w:pPr>
        <w:pStyle w:val="ListeParagraf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color w:val="000000"/>
          <w:lang w:val="tr-TR"/>
        </w:rPr>
      </w:pPr>
      <w:r w:rsidRPr="00131D84">
        <w:rPr>
          <w:rFonts w:ascii="Times New Roman" w:hAnsi="Times New Roman" w:cs="Times New Roman"/>
          <w:b/>
          <w:color w:val="000000"/>
          <w:lang w:val="tr-TR"/>
        </w:rPr>
        <w:t>KAPSAM</w:t>
      </w:r>
    </w:p>
    <w:p w:rsidR="007E449A" w:rsidRPr="007E449A" w:rsidRDefault="00BA336B" w:rsidP="007E449A">
      <w:pPr>
        <w:spacing w:after="120"/>
        <w:jc w:val="both"/>
        <w:rPr>
          <w:rFonts w:ascii="Times New Roman" w:hAnsi="Times New Roman" w:cs="Times New Roman"/>
          <w:color w:val="000000"/>
          <w:lang w:val="tr-TR"/>
        </w:rPr>
      </w:pPr>
      <w:r w:rsidRPr="007E449A">
        <w:rPr>
          <w:rFonts w:ascii="Times New Roman" w:hAnsi="Times New Roman" w:cs="Times New Roman"/>
          <w:color w:val="000000"/>
          <w:lang w:val="tr-TR"/>
        </w:rPr>
        <w:t xml:space="preserve">Bu talimat, </w:t>
      </w:r>
      <w:proofErr w:type="spellStart"/>
      <w:r w:rsidRPr="007E449A">
        <w:rPr>
          <w:rFonts w:ascii="Times New Roman" w:hAnsi="Times New Roman" w:cs="Times New Roman"/>
          <w:color w:val="000000"/>
          <w:lang w:val="tr-TR"/>
        </w:rPr>
        <w:t>Karamanoğlu</w:t>
      </w:r>
      <w:proofErr w:type="spellEnd"/>
      <w:r w:rsidRPr="007E449A">
        <w:rPr>
          <w:rFonts w:ascii="Times New Roman" w:hAnsi="Times New Roman" w:cs="Times New Roman"/>
          <w:color w:val="000000"/>
          <w:lang w:val="tr-TR"/>
        </w:rPr>
        <w:t xml:space="preserve"> </w:t>
      </w:r>
      <w:proofErr w:type="spellStart"/>
      <w:r w:rsidRPr="007E449A">
        <w:rPr>
          <w:rFonts w:ascii="Times New Roman" w:hAnsi="Times New Roman" w:cs="Times New Roman"/>
          <w:color w:val="000000"/>
          <w:lang w:val="tr-TR"/>
        </w:rPr>
        <w:t>Mehmetbey</w:t>
      </w:r>
      <w:proofErr w:type="spellEnd"/>
      <w:r w:rsidRPr="007E449A">
        <w:rPr>
          <w:rFonts w:ascii="Times New Roman" w:hAnsi="Times New Roman" w:cs="Times New Roman"/>
          <w:color w:val="000000"/>
          <w:lang w:val="tr-TR"/>
        </w:rPr>
        <w:t xml:space="preserve"> Üniversitesi Mühendislik Fakültesi </w:t>
      </w:r>
      <w:proofErr w:type="spellStart"/>
      <w:r w:rsidRPr="007E449A">
        <w:rPr>
          <w:rFonts w:ascii="Times New Roman" w:hAnsi="Times New Roman" w:cs="Times New Roman"/>
          <w:color w:val="000000"/>
          <w:lang w:val="tr-TR"/>
        </w:rPr>
        <w:t>Biyomühendislik</w:t>
      </w:r>
      <w:proofErr w:type="spellEnd"/>
      <w:r w:rsidRPr="007E449A">
        <w:rPr>
          <w:rFonts w:ascii="Times New Roman" w:hAnsi="Times New Roman" w:cs="Times New Roman"/>
          <w:color w:val="000000"/>
          <w:lang w:val="tr-TR"/>
        </w:rPr>
        <w:t xml:space="preserve"> Bölümü’nde bulunan </w:t>
      </w:r>
      <w:r w:rsidR="007E449A" w:rsidRPr="007E449A">
        <w:rPr>
          <w:rFonts w:ascii="Times New Roman" w:hAnsi="Times New Roman" w:cs="Times New Roman"/>
          <w:color w:val="000000"/>
          <w:lang w:val="tr-TR"/>
        </w:rPr>
        <w:t xml:space="preserve">Saf Su </w:t>
      </w:r>
      <w:r w:rsidR="007E449A" w:rsidRPr="007E449A">
        <w:rPr>
          <w:rFonts w:ascii="Times New Roman" w:hAnsi="Times New Roman" w:cs="Times New Roman"/>
          <w:bCs/>
          <w:color w:val="000000"/>
          <w:lang w:val="tr-TR"/>
        </w:rPr>
        <w:t>Cihazının</w:t>
      </w:r>
      <w:r w:rsidR="007E449A" w:rsidRPr="007E449A">
        <w:rPr>
          <w:rFonts w:ascii="Times New Roman" w:hAnsi="Times New Roman" w:cs="Times New Roman"/>
          <w:color w:val="000000"/>
          <w:lang w:val="tr-TR"/>
        </w:rPr>
        <w:t xml:space="preserve"> kullanımını kapsar.</w:t>
      </w:r>
    </w:p>
    <w:p w:rsidR="007E449A" w:rsidRPr="007E449A" w:rsidRDefault="007E449A" w:rsidP="007E449A">
      <w:pPr>
        <w:spacing w:after="120"/>
        <w:jc w:val="both"/>
        <w:rPr>
          <w:rFonts w:ascii="Times New Roman" w:hAnsi="Times New Roman" w:cs="Times New Roman"/>
          <w:b/>
          <w:color w:val="000000"/>
          <w:lang w:val="tr-TR"/>
        </w:rPr>
      </w:pPr>
    </w:p>
    <w:p w:rsidR="007E449A" w:rsidRPr="00131D84" w:rsidRDefault="00131D84" w:rsidP="00131D84">
      <w:pPr>
        <w:pStyle w:val="ListeParagraf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color w:val="000000"/>
          <w:lang w:val="tr-TR"/>
        </w:rPr>
      </w:pPr>
      <w:r>
        <w:rPr>
          <w:rFonts w:ascii="Times New Roman" w:hAnsi="Times New Roman" w:cs="Times New Roman"/>
          <w:b/>
          <w:color w:val="000000"/>
          <w:lang w:val="tr-TR"/>
        </w:rPr>
        <w:t>SORUMLULAR</w:t>
      </w:r>
    </w:p>
    <w:p w:rsidR="007E449A" w:rsidRPr="007E449A" w:rsidRDefault="007E449A" w:rsidP="007E449A">
      <w:pPr>
        <w:spacing w:after="120"/>
        <w:jc w:val="both"/>
        <w:rPr>
          <w:rFonts w:ascii="Times New Roman" w:hAnsi="Times New Roman" w:cs="Times New Roman"/>
          <w:b/>
          <w:color w:val="000000"/>
          <w:lang w:val="tr-TR"/>
        </w:rPr>
      </w:pPr>
      <w:r w:rsidRPr="007E449A">
        <w:rPr>
          <w:rFonts w:ascii="Times New Roman" w:hAnsi="Times New Roman" w:cs="Times New Roman"/>
          <w:color w:val="000000"/>
          <w:lang w:val="tr-TR"/>
        </w:rPr>
        <w:t xml:space="preserve">Bu talimatın uygulanmasından </w:t>
      </w:r>
      <w:proofErr w:type="spellStart"/>
      <w:r w:rsidRPr="007E449A">
        <w:rPr>
          <w:rFonts w:ascii="Times New Roman" w:hAnsi="Times New Roman" w:cs="Times New Roman"/>
          <w:color w:val="000000"/>
          <w:lang w:val="tr-TR"/>
        </w:rPr>
        <w:t>laboratuvar</w:t>
      </w:r>
      <w:proofErr w:type="spellEnd"/>
      <w:r w:rsidRPr="007E449A">
        <w:rPr>
          <w:rFonts w:ascii="Times New Roman" w:hAnsi="Times New Roman" w:cs="Times New Roman"/>
          <w:color w:val="000000"/>
          <w:lang w:val="tr-TR"/>
        </w:rPr>
        <w:t xml:space="preserve"> sorumlusu ve </w:t>
      </w:r>
      <w:proofErr w:type="spellStart"/>
      <w:r w:rsidRPr="007E449A">
        <w:rPr>
          <w:rFonts w:ascii="Times New Roman" w:hAnsi="Times New Roman" w:cs="Times New Roman"/>
          <w:color w:val="000000"/>
          <w:lang w:val="tr-TR"/>
        </w:rPr>
        <w:t>laboratuvar</w:t>
      </w:r>
      <w:proofErr w:type="spellEnd"/>
      <w:r w:rsidRPr="007E449A">
        <w:rPr>
          <w:rFonts w:ascii="Times New Roman" w:hAnsi="Times New Roman" w:cs="Times New Roman"/>
          <w:color w:val="000000"/>
          <w:lang w:val="tr-TR"/>
        </w:rPr>
        <w:t xml:space="preserve"> görevlileri sorumludur.</w:t>
      </w:r>
    </w:p>
    <w:p w:rsidR="007E449A" w:rsidRPr="007E449A" w:rsidRDefault="007E449A" w:rsidP="007E449A">
      <w:pPr>
        <w:spacing w:after="120"/>
        <w:jc w:val="both"/>
        <w:rPr>
          <w:rFonts w:ascii="Times New Roman" w:hAnsi="Times New Roman" w:cs="Times New Roman"/>
          <w:b/>
          <w:lang w:val="tr-TR"/>
        </w:rPr>
      </w:pPr>
    </w:p>
    <w:p w:rsidR="00131D84" w:rsidRDefault="00131D84" w:rsidP="00131D84">
      <w:pPr>
        <w:pStyle w:val="ListeParagraf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UYGULAMA</w:t>
      </w:r>
    </w:p>
    <w:p w:rsidR="00131D84" w:rsidRDefault="00131D84" w:rsidP="00131D84">
      <w:pPr>
        <w:spacing w:after="120"/>
        <w:jc w:val="both"/>
        <w:rPr>
          <w:rFonts w:ascii="Times New Roman" w:hAnsi="Times New Roman" w:cs="Times New Roman"/>
          <w:b/>
          <w:lang w:val="tr-TR"/>
        </w:rPr>
      </w:pPr>
    </w:p>
    <w:p w:rsidR="007E449A" w:rsidRPr="00131D84" w:rsidRDefault="007E449A" w:rsidP="00131D84">
      <w:pPr>
        <w:spacing w:after="120"/>
        <w:jc w:val="both"/>
        <w:rPr>
          <w:rFonts w:ascii="Times New Roman" w:hAnsi="Times New Roman" w:cs="Times New Roman"/>
          <w:b/>
          <w:lang w:val="tr-TR"/>
        </w:rPr>
      </w:pPr>
      <w:r w:rsidRPr="00131D84">
        <w:rPr>
          <w:rFonts w:ascii="Times New Roman" w:hAnsi="Times New Roman" w:cs="Times New Roman"/>
          <w:b/>
          <w:lang w:val="tr-TR"/>
        </w:rPr>
        <w:t>CİHAZIN ÖZELLİKLERİ</w:t>
      </w:r>
    </w:p>
    <w:p w:rsidR="007E449A" w:rsidRPr="007E449A" w:rsidRDefault="007E449A" w:rsidP="007E449A">
      <w:pPr>
        <w:numPr>
          <w:ilvl w:val="1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lang w:val="tr-TR"/>
        </w:rPr>
      </w:pPr>
      <w:proofErr w:type="spellStart"/>
      <w:r w:rsidRPr="007E449A">
        <w:rPr>
          <w:rFonts w:ascii="Times New Roman" w:hAnsi="Times New Roman" w:cs="Times New Roman"/>
          <w:lang w:val="tr-TR"/>
        </w:rPr>
        <w:t>Laboratuvar</w:t>
      </w:r>
      <w:proofErr w:type="spellEnd"/>
      <w:r w:rsidRPr="007E449A">
        <w:rPr>
          <w:rFonts w:ascii="Times New Roman" w:hAnsi="Times New Roman" w:cs="Times New Roman"/>
          <w:lang w:val="tr-TR"/>
        </w:rPr>
        <w:t xml:space="preserve"> ve oda koşullarında tezgâh üstü kullanıma uygundur.</w:t>
      </w:r>
    </w:p>
    <w:p w:rsidR="007E449A" w:rsidRPr="007E449A" w:rsidRDefault="007E449A" w:rsidP="007E449A">
      <w:pPr>
        <w:numPr>
          <w:ilvl w:val="1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 xml:space="preserve">Saf üretim kapasitesi 250 </w:t>
      </w:r>
      <w:proofErr w:type="spellStart"/>
      <w:r w:rsidRPr="007E449A">
        <w:rPr>
          <w:rFonts w:ascii="Times New Roman" w:hAnsi="Times New Roman" w:cs="Times New Roman"/>
          <w:lang w:val="tr-TR"/>
        </w:rPr>
        <w:t>lt</w:t>
      </w:r>
      <w:proofErr w:type="spellEnd"/>
      <w:r w:rsidRPr="007E449A">
        <w:rPr>
          <w:rFonts w:ascii="Times New Roman" w:hAnsi="Times New Roman" w:cs="Times New Roman"/>
          <w:lang w:val="tr-TR"/>
        </w:rPr>
        <w:t xml:space="preserve"> / gün ve 10 </w:t>
      </w:r>
      <w:proofErr w:type="spellStart"/>
      <w:r w:rsidRPr="007E449A">
        <w:rPr>
          <w:rFonts w:ascii="Times New Roman" w:hAnsi="Times New Roman" w:cs="Times New Roman"/>
          <w:lang w:val="tr-TR"/>
        </w:rPr>
        <w:t>lt</w:t>
      </w:r>
      <w:proofErr w:type="spellEnd"/>
      <w:r w:rsidRPr="007E449A">
        <w:rPr>
          <w:rFonts w:ascii="Times New Roman" w:hAnsi="Times New Roman" w:cs="Times New Roman"/>
          <w:lang w:val="tr-TR"/>
        </w:rPr>
        <w:t xml:space="preserve">/saat </w:t>
      </w:r>
      <w:proofErr w:type="spellStart"/>
      <w:r w:rsidRPr="007E449A">
        <w:rPr>
          <w:rFonts w:ascii="Times New Roman" w:hAnsi="Times New Roman" w:cs="Times New Roman"/>
          <w:lang w:val="tr-TR"/>
        </w:rPr>
        <w:t>dir</w:t>
      </w:r>
      <w:proofErr w:type="spellEnd"/>
      <w:r w:rsidRPr="007E449A">
        <w:rPr>
          <w:rFonts w:ascii="Times New Roman" w:hAnsi="Times New Roman" w:cs="Times New Roman"/>
          <w:lang w:val="tr-TR"/>
        </w:rPr>
        <w:t>.</w:t>
      </w:r>
    </w:p>
    <w:p w:rsidR="007E449A" w:rsidRPr="007E449A" w:rsidRDefault="007E449A" w:rsidP="007E449A">
      <w:pPr>
        <w:numPr>
          <w:ilvl w:val="1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>Saf su depolama hacmi 10 litredir.</w:t>
      </w:r>
    </w:p>
    <w:p w:rsidR="007E449A" w:rsidRPr="007E449A" w:rsidRDefault="007E449A" w:rsidP="007E449A">
      <w:pPr>
        <w:numPr>
          <w:ilvl w:val="1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>Şebeke suyundan saf su üretime özelliğine sahiptir.</w:t>
      </w:r>
    </w:p>
    <w:p w:rsidR="007E449A" w:rsidRPr="007E449A" w:rsidRDefault="007E449A" w:rsidP="007E449A">
      <w:pPr>
        <w:numPr>
          <w:ilvl w:val="1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>Dış kabin malzemesi elektrostatik fırın boyalı çeliktir.</w:t>
      </w:r>
    </w:p>
    <w:p w:rsidR="007E449A" w:rsidRPr="007E449A" w:rsidRDefault="007E449A" w:rsidP="007E449A">
      <w:pPr>
        <w:numPr>
          <w:ilvl w:val="1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 xml:space="preserve">Ön arıtma sistemi, ters </w:t>
      </w:r>
      <w:proofErr w:type="spellStart"/>
      <w:r w:rsidRPr="007E449A">
        <w:rPr>
          <w:rFonts w:ascii="Times New Roman" w:hAnsi="Times New Roman" w:cs="Times New Roman"/>
          <w:lang w:val="tr-TR"/>
        </w:rPr>
        <w:t>ozmoz</w:t>
      </w:r>
      <w:proofErr w:type="spellEnd"/>
      <w:r w:rsidRPr="007E449A">
        <w:rPr>
          <w:rFonts w:ascii="Times New Roman" w:hAnsi="Times New Roman" w:cs="Times New Roman"/>
          <w:lang w:val="tr-TR"/>
        </w:rPr>
        <w:t xml:space="preserve"> (RO) ve </w:t>
      </w:r>
      <w:proofErr w:type="spellStart"/>
      <w:r w:rsidRPr="007E449A">
        <w:rPr>
          <w:rFonts w:ascii="Times New Roman" w:hAnsi="Times New Roman" w:cs="Times New Roman"/>
          <w:lang w:val="tr-TR"/>
        </w:rPr>
        <w:t>deiyonize</w:t>
      </w:r>
      <w:proofErr w:type="spellEnd"/>
      <w:r w:rsidRPr="007E449A">
        <w:rPr>
          <w:rFonts w:ascii="Times New Roman" w:hAnsi="Times New Roman" w:cs="Times New Roman"/>
          <w:lang w:val="tr-TR"/>
        </w:rPr>
        <w:t xml:space="preserve"> filtreden oluşur.</w:t>
      </w:r>
    </w:p>
    <w:p w:rsidR="007E449A" w:rsidRPr="007E449A" w:rsidRDefault="007E449A" w:rsidP="007E449A">
      <w:pPr>
        <w:spacing w:after="120"/>
        <w:ind w:left="1"/>
        <w:jc w:val="both"/>
        <w:rPr>
          <w:rFonts w:ascii="Times New Roman" w:hAnsi="Times New Roman" w:cs="Times New Roman"/>
          <w:b/>
          <w:lang w:val="tr-TR"/>
        </w:rPr>
      </w:pPr>
    </w:p>
    <w:p w:rsidR="007E449A" w:rsidRPr="007E449A" w:rsidRDefault="007E449A" w:rsidP="007E449A">
      <w:pPr>
        <w:spacing w:after="120"/>
        <w:ind w:left="1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b/>
          <w:lang w:val="tr-TR"/>
        </w:rPr>
        <w:t>CİHAZIN KULLANIMI</w:t>
      </w:r>
    </w:p>
    <w:p w:rsidR="007E449A" w:rsidRPr="007E449A" w:rsidRDefault="007E449A" w:rsidP="007E449A">
      <w:pPr>
        <w:numPr>
          <w:ilvl w:val="1"/>
          <w:numId w:val="2"/>
        </w:numPr>
        <w:spacing w:after="120"/>
        <w:ind w:left="284" w:hanging="283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 xml:space="preserve">Cihaz şebeke suyuna hat alma vanası ve </w:t>
      </w:r>
      <w:r w:rsidRPr="007E449A">
        <w:rPr>
          <w:rFonts w:ascii="Times New Roman" w:hAnsi="Times New Roman" w:cs="Times New Roman"/>
          <w:i/>
          <w:lang w:val="tr-TR"/>
        </w:rPr>
        <w:t>t</w:t>
      </w:r>
      <w:r w:rsidRPr="007E449A">
        <w:rPr>
          <w:rFonts w:ascii="Times New Roman" w:hAnsi="Times New Roman" w:cs="Times New Roman"/>
          <w:lang w:val="tr-TR"/>
        </w:rPr>
        <w:t xml:space="preserve"> aparatı ile bağlanır.</w:t>
      </w:r>
    </w:p>
    <w:p w:rsidR="007E449A" w:rsidRPr="007E449A" w:rsidRDefault="007E449A" w:rsidP="007E449A">
      <w:pPr>
        <w:numPr>
          <w:ilvl w:val="1"/>
          <w:numId w:val="2"/>
        </w:numPr>
        <w:spacing w:after="120"/>
        <w:ind w:left="284" w:hanging="283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>Cihaz elektrik prizine takılır.</w:t>
      </w:r>
    </w:p>
    <w:p w:rsidR="007E449A" w:rsidRPr="007E449A" w:rsidRDefault="007E449A" w:rsidP="007E449A">
      <w:pPr>
        <w:numPr>
          <w:ilvl w:val="1"/>
          <w:numId w:val="2"/>
        </w:numPr>
        <w:spacing w:after="120"/>
        <w:ind w:left="284" w:hanging="283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 xml:space="preserve">Cihazın ön kısmında yer alan renkli anahtar </w:t>
      </w:r>
      <w:r w:rsidRPr="007E449A">
        <w:rPr>
          <w:rFonts w:ascii="Times New Roman" w:hAnsi="Times New Roman" w:cs="Times New Roman"/>
          <w:i/>
          <w:lang w:val="tr-TR"/>
        </w:rPr>
        <w:t xml:space="preserve">0 </w:t>
      </w:r>
      <w:r w:rsidRPr="007E449A">
        <w:rPr>
          <w:rFonts w:ascii="Times New Roman" w:hAnsi="Times New Roman" w:cs="Times New Roman"/>
          <w:lang w:val="tr-TR"/>
        </w:rPr>
        <w:t>konumundan</w:t>
      </w:r>
      <w:r w:rsidRPr="007E449A">
        <w:rPr>
          <w:rFonts w:ascii="Times New Roman" w:hAnsi="Times New Roman" w:cs="Times New Roman"/>
          <w:i/>
          <w:lang w:val="tr-TR"/>
        </w:rPr>
        <w:t xml:space="preserve"> I</w:t>
      </w:r>
      <w:r w:rsidRPr="007E449A">
        <w:rPr>
          <w:rFonts w:ascii="Times New Roman" w:hAnsi="Times New Roman" w:cs="Times New Roman"/>
          <w:lang w:val="tr-TR"/>
        </w:rPr>
        <w:t xml:space="preserve"> konumuna getirilir.</w:t>
      </w:r>
    </w:p>
    <w:p w:rsidR="007E449A" w:rsidRPr="007E449A" w:rsidRDefault="007E449A" w:rsidP="007E449A">
      <w:pPr>
        <w:numPr>
          <w:ilvl w:val="1"/>
          <w:numId w:val="2"/>
        </w:numPr>
        <w:spacing w:after="120"/>
        <w:ind w:left="284" w:hanging="283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 xml:space="preserve">Saf su üretim işlemi bittikten sonra cihazın ön kısmında yer alan renkli anahtar </w:t>
      </w:r>
      <w:r w:rsidRPr="007E449A">
        <w:rPr>
          <w:rFonts w:ascii="Times New Roman" w:hAnsi="Times New Roman" w:cs="Times New Roman"/>
          <w:i/>
          <w:lang w:val="tr-TR"/>
        </w:rPr>
        <w:t xml:space="preserve">I </w:t>
      </w:r>
      <w:r w:rsidRPr="007E449A">
        <w:rPr>
          <w:rFonts w:ascii="Times New Roman" w:hAnsi="Times New Roman" w:cs="Times New Roman"/>
          <w:lang w:val="tr-TR"/>
        </w:rPr>
        <w:t xml:space="preserve">konumundan </w:t>
      </w:r>
      <w:r w:rsidRPr="007E449A">
        <w:rPr>
          <w:rFonts w:ascii="Times New Roman" w:hAnsi="Times New Roman" w:cs="Times New Roman"/>
          <w:i/>
          <w:lang w:val="tr-TR"/>
        </w:rPr>
        <w:t>0</w:t>
      </w:r>
      <w:r w:rsidRPr="007E449A">
        <w:rPr>
          <w:rFonts w:ascii="Times New Roman" w:hAnsi="Times New Roman" w:cs="Times New Roman"/>
          <w:lang w:val="tr-TR"/>
        </w:rPr>
        <w:t xml:space="preserve"> konumuna getirilerek cihaz kapatılır.</w:t>
      </w:r>
    </w:p>
    <w:p w:rsidR="007E449A" w:rsidRPr="007E449A" w:rsidRDefault="007E449A" w:rsidP="007E449A">
      <w:pPr>
        <w:numPr>
          <w:ilvl w:val="1"/>
          <w:numId w:val="2"/>
        </w:numPr>
        <w:spacing w:after="120"/>
        <w:ind w:left="284" w:hanging="283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>Ulaşılmak istenilen saf su iletkenlik değeri cihazın saf su çıkış kısmından numune alınarak ölçülür. Haftalık olarak saf su iletkenlik değeri not edilir. İleride filtre değişimi için bu önemlidir.</w:t>
      </w:r>
    </w:p>
    <w:p w:rsidR="007E449A" w:rsidRPr="007E449A" w:rsidRDefault="007E449A" w:rsidP="007E449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b/>
          <w:bCs/>
          <w:lang w:val="tr-TR"/>
        </w:rPr>
      </w:pPr>
      <w:r w:rsidRPr="007E449A">
        <w:rPr>
          <w:rFonts w:ascii="Times New Roman" w:hAnsi="Times New Roman" w:cs="Times New Roman"/>
          <w:b/>
          <w:bCs/>
          <w:lang w:val="tr-TR"/>
        </w:rPr>
        <w:t>CİHAZIN BAKIMI</w:t>
      </w:r>
    </w:p>
    <w:p w:rsidR="007E449A" w:rsidRPr="007E449A" w:rsidRDefault="007E449A" w:rsidP="007E449A">
      <w:pPr>
        <w:numPr>
          <w:ilvl w:val="1"/>
          <w:numId w:val="2"/>
        </w:numPr>
        <w:spacing w:after="120"/>
        <w:ind w:left="284" w:hanging="283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lastRenderedPageBreak/>
        <w:t>Saf su iletkenlik değerine göre filtre değişimi yapılmalıdır.</w:t>
      </w:r>
    </w:p>
    <w:p w:rsidR="007E449A" w:rsidRPr="007E449A" w:rsidRDefault="007E449A" w:rsidP="007E449A">
      <w:pPr>
        <w:numPr>
          <w:ilvl w:val="1"/>
          <w:numId w:val="2"/>
        </w:numPr>
        <w:spacing w:after="120"/>
        <w:ind w:left="284" w:hanging="283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lang w:val="tr-TR"/>
        </w:rPr>
        <w:t>Cihaz için ayrı bir bakım prosedürü önerilmemektedir.</w:t>
      </w:r>
    </w:p>
    <w:p w:rsidR="007E449A" w:rsidRPr="007E449A" w:rsidRDefault="007E449A" w:rsidP="007E449A">
      <w:pPr>
        <w:spacing w:after="120"/>
        <w:jc w:val="both"/>
        <w:rPr>
          <w:rFonts w:ascii="Times New Roman" w:hAnsi="Times New Roman" w:cs="Times New Roman"/>
          <w:b/>
          <w:lang w:val="tr-TR"/>
        </w:rPr>
      </w:pPr>
    </w:p>
    <w:p w:rsidR="007E449A" w:rsidRPr="007E449A" w:rsidRDefault="007E449A" w:rsidP="007E449A">
      <w:pPr>
        <w:spacing w:after="120"/>
        <w:jc w:val="both"/>
        <w:rPr>
          <w:rFonts w:ascii="Times New Roman" w:hAnsi="Times New Roman" w:cs="Times New Roman"/>
          <w:b/>
          <w:lang w:val="tr-TR"/>
        </w:rPr>
      </w:pPr>
      <w:r w:rsidRPr="007E449A">
        <w:rPr>
          <w:rFonts w:ascii="Times New Roman" w:hAnsi="Times New Roman" w:cs="Times New Roman"/>
          <w:b/>
          <w:lang w:val="tr-TR"/>
        </w:rPr>
        <w:t>İLGİLİ DÖKÜMANLAR</w:t>
      </w:r>
    </w:p>
    <w:p w:rsidR="007E449A" w:rsidRPr="007E449A" w:rsidRDefault="007E449A" w:rsidP="007E449A">
      <w:pPr>
        <w:spacing w:after="120"/>
        <w:jc w:val="both"/>
        <w:rPr>
          <w:rFonts w:ascii="Times New Roman" w:hAnsi="Times New Roman" w:cs="Times New Roman"/>
          <w:lang w:val="tr-TR"/>
        </w:rPr>
      </w:pPr>
      <w:r w:rsidRPr="007E449A">
        <w:rPr>
          <w:rFonts w:ascii="Times New Roman" w:hAnsi="Times New Roman" w:cs="Times New Roman"/>
          <w:lang w:val="tr-TR"/>
        </w:rPr>
        <w:t>Cihazın üreticisi tarafından hazırlanmış kullanım kılavuzu.</w:t>
      </w:r>
    </w:p>
    <w:p w:rsidR="000160DD" w:rsidRPr="007E449A" w:rsidRDefault="000160DD">
      <w:pPr>
        <w:rPr>
          <w:rFonts w:ascii="Times New Roman" w:hAnsi="Times New Roman" w:cs="Times New Roman"/>
          <w:lang w:val="tr-TR"/>
        </w:rPr>
      </w:pPr>
    </w:p>
    <w:sectPr w:rsidR="000160DD" w:rsidRPr="007E449A" w:rsidSect="00697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F6" w:rsidRDefault="006A53F6" w:rsidP="00C731C0">
      <w:pPr>
        <w:spacing w:after="0" w:line="240" w:lineRule="auto"/>
      </w:pPr>
      <w:r>
        <w:separator/>
      </w:r>
    </w:p>
  </w:endnote>
  <w:endnote w:type="continuationSeparator" w:id="1">
    <w:p w:rsidR="006A53F6" w:rsidRDefault="006A53F6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8C" w:rsidRDefault="005119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731C0" w:rsidRPr="00192AC1" w:rsidTr="00283C71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8C" w:rsidRDefault="005119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F6" w:rsidRDefault="006A53F6" w:rsidP="00C731C0">
      <w:pPr>
        <w:spacing w:after="0" w:line="240" w:lineRule="auto"/>
      </w:pPr>
      <w:r>
        <w:separator/>
      </w:r>
    </w:p>
  </w:footnote>
  <w:footnote w:type="continuationSeparator" w:id="1">
    <w:p w:rsidR="006A53F6" w:rsidRDefault="006A53F6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8C" w:rsidRDefault="0051198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697545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697545" w:rsidRPr="00E91F69" w:rsidRDefault="00697545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1270</wp:posOffset>
                </wp:positionV>
                <wp:extent cx="712470" cy="77914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697545" w:rsidRPr="00E91F69" w:rsidRDefault="00697545" w:rsidP="00C11F0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7364A">
            <w:rPr>
              <w:rFonts w:ascii="Times New Roman" w:hAnsi="Times New Roman"/>
              <w:b/>
              <w:sz w:val="28"/>
              <w:szCs w:val="30"/>
            </w:rPr>
            <w:t>SAF SU CİHAZI KULLANIM TALİMATI</w:t>
          </w:r>
        </w:p>
      </w:tc>
      <w:tc>
        <w:tcPr>
          <w:tcW w:w="1488" w:type="dxa"/>
          <w:vAlign w:val="center"/>
        </w:tcPr>
        <w:p w:rsidR="00697545" w:rsidRPr="00E91F69" w:rsidRDefault="00697545" w:rsidP="00C11F0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697545" w:rsidRPr="00E91F69" w:rsidRDefault="00697545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21</w:t>
          </w:r>
        </w:p>
      </w:tc>
    </w:tr>
    <w:tr w:rsidR="00697545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697545" w:rsidRPr="00E91F69" w:rsidRDefault="00697545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97545" w:rsidRPr="00E91F69" w:rsidRDefault="00697545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97545" w:rsidRPr="00E91F69" w:rsidRDefault="00697545" w:rsidP="00C11F0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697545" w:rsidRPr="00E91F69" w:rsidRDefault="00697545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697545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697545" w:rsidRPr="00E91F69" w:rsidRDefault="00697545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97545" w:rsidRPr="00E91F69" w:rsidRDefault="00697545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97545" w:rsidRPr="00E91F69" w:rsidRDefault="00697545" w:rsidP="00C11F0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697545" w:rsidRPr="00E91F69" w:rsidRDefault="00697545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97545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697545" w:rsidRPr="00E91F69" w:rsidRDefault="00697545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97545" w:rsidRPr="00E91F69" w:rsidRDefault="00697545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97545" w:rsidRPr="00E91F69" w:rsidRDefault="00697545" w:rsidP="00C11F0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697545" w:rsidRPr="00E91F69" w:rsidRDefault="00697545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697545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697545" w:rsidRPr="00E91F69" w:rsidRDefault="00697545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97545" w:rsidRPr="00E91F69" w:rsidRDefault="00697545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97545" w:rsidRPr="00E91F69" w:rsidRDefault="00697545" w:rsidP="00C11F0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697545" w:rsidRPr="00E91F69" w:rsidRDefault="0076385E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97545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51198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697545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97545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51198C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8C" w:rsidRDefault="005119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7B7"/>
    <w:multiLevelType w:val="multilevel"/>
    <w:tmpl w:val="0A86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EA0C7C"/>
    <w:multiLevelType w:val="multilevel"/>
    <w:tmpl w:val="5886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4F7155"/>
    <w:multiLevelType w:val="hybridMultilevel"/>
    <w:tmpl w:val="FCD287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0F648A"/>
    <w:rsid w:val="00131D84"/>
    <w:rsid w:val="002C5879"/>
    <w:rsid w:val="0051198C"/>
    <w:rsid w:val="00530F35"/>
    <w:rsid w:val="005C2D49"/>
    <w:rsid w:val="0060670C"/>
    <w:rsid w:val="00673F97"/>
    <w:rsid w:val="00697545"/>
    <w:rsid w:val="006A53F6"/>
    <w:rsid w:val="00751037"/>
    <w:rsid w:val="0076385E"/>
    <w:rsid w:val="007E449A"/>
    <w:rsid w:val="00965F04"/>
    <w:rsid w:val="00BA336B"/>
    <w:rsid w:val="00C731C0"/>
    <w:rsid w:val="00F77417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41E89B0-56B9-43B4-BDD7-0FA4B438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2018-03-01T12:38:00Z</dcterms:created>
  <dcterms:modified xsi:type="dcterms:W3CDTF">2018-05-07T07:49:00Z</dcterms:modified>
</cp:coreProperties>
</file>