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03641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36410">
        <w:rPr>
          <w:rFonts w:ascii="Times New Roman" w:eastAsia="Times New Roman" w:hAnsi="Times New Roman" w:cs="Times New Roman"/>
          <w:b/>
          <w:sz w:val="25"/>
          <w:szCs w:val="25"/>
        </w:rPr>
        <w:t xml:space="preserve">NÜVE MN120 – MİKROBİYOLOJİK </w:t>
      </w:r>
      <w:r w:rsidR="0061495E">
        <w:rPr>
          <w:rFonts w:ascii="Times New Roman" w:eastAsia="Times New Roman" w:hAnsi="Times New Roman" w:cs="Times New Roman"/>
          <w:b/>
          <w:sz w:val="25"/>
          <w:szCs w:val="25"/>
        </w:rPr>
        <w:t xml:space="preserve">EMNİYET KABİNİ 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004C06" w:rsidRPr="00004C06" w:rsidRDefault="00004C06" w:rsidP="00004C06">
      <w:pPr>
        <w:pStyle w:val="Default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 </w:t>
      </w:r>
      <w:r w:rsidR="0061495E">
        <w:t>Cihaz</w:t>
      </w:r>
      <w:proofErr w:type="gramEnd"/>
      <w:r w:rsidR="0061495E">
        <w:t>,</w:t>
      </w:r>
      <w:r w:rsidR="005C30F4">
        <w:t xml:space="preserve"> aseptik ortam koşulları yaratarak, mikroorganizma ile ilgili çalışmalarda </w:t>
      </w:r>
      <w:proofErr w:type="spellStart"/>
      <w:r w:rsidR="005C30F4">
        <w:t>kontaminasyonu</w:t>
      </w:r>
      <w:proofErr w:type="spellEnd"/>
      <w:r w:rsidR="005C30F4">
        <w:t xml:space="preserve"> önlemektedir.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</w:t>
      </w:r>
      <w:r w:rsidR="0061495E">
        <w:rPr>
          <w:bCs/>
        </w:rPr>
        <w:t>ramanoğlu</w:t>
      </w:r>
      <w:proofErr w:type="spellEnd"/>
      <w:r w:rsidR="0061495E">
        <w:rPr>
          <w:bCs/>
        </w:rPr>
        <w:t xml:space="preserve"> </w:t>
      </w:r>
      <w:proofErr w:type="spellStart"/>
      <w:r w:rsidR="0061495E">
        <w:rPr>
          <w:bCs/>
        </w:rPr>
        <w:t>Mehmetbey</w:t>
      </w:r>
      <w:proofErr w:type="spellEnd"/>
      <w:r w:rsidR="0061495E">
        <w:rPr>
          <w:bCs/>
        </w:rPr>
        <w:t xml:space="preserve"> Üniversitesi/ Mühendislik Fakültesi/ Gıda Mühendisliği bölümünü </w:t>
      </w:r>
      <w:r w:rsidRPr="00004C06">
        <w:rPr>
          <w:bCs/>
        </w:rPr>
        <w:t>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0D2D3F" w:rsidRPr="0032214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0D2D3F">
        <w:rPr>
          <w:rFonts w:ascii="Times New Roman" w:eastAsia="Times New Roman" w:hAnsi="Times New Roman" w:cs="Times New Roman"/>
          <w:sz w:val="24"/>
          <w:szCs w:val="24"/>
        </w:rPr>
        <w:t>ç</w:t>
      </w:r>
      <w:r w:rsidR="000D2D3F" w:rsidRPr="00322147">
        <w:rPr>
          <w:rFonts w:ascii="Times New Roman" w:eastAsia="Times New Roman" w:hAnsi="Times New Roman" w:cs="Times New Roman"/>
          <w:sz w:val="24"/>
          <w:szCs w:val="24"/>
        </w:rPr>
        <w:t>. Dr. Didem SUTAY KOCABAŞ, Arş. Gör. Eren YURTDAŞ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95E" w:rsidRPr="0061495E" w:rsidRDefault="0061495E" w:rsidP="0061495E">
      <w:pPr>
        <w:pStyle w:val="ListeParagraf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61495E">
        <w:rPr>
          <w:rFonts w:ascii="Times New Roman" w:hAnsi="Times New Roman" w:cs="Times New Roman"/>
        </w:rPr>
        <w:t>Çalışma süresi boyunca gerekecek her şey</w:t>
      </w:r>
      <w:r>
        <w:rPr>
          <w:rFonts w:ascii="Times New Roman" w:hAnsi="Times New Roman" w:cs="Times New Roman"/>
        </w:rPr>
        <w:t>i</w:t>
      </w:r>
      <w:r w:rsidRPr="0061495E">
        <w:rPr>
          <w:rFonts w:ascii="Times New Roman" w:hAnsi="Times New Roman" w:cs="Times New Roman"/>
        </w:rPr>
        <w:t xml:space="preserve"> önceden</w:t>
      </w:r>
      <w:r>
        <w:rPr>
          <w:rFonts w:ascii="Times New Roman" w:hAnsi="Times New Roman" w:cs="Times New Roman"/>
        </w:rPr>
        <w:t xml:space="preserve"> kabin içerisine yerleştiriniz</w:t>
      </w:r>
      <w:r w:rsidRPr="0061495E">
        <w:rPr>
          <w:rFonts w:ascii="Times New Roman" w:hAnsi="Times New Roman" w:cs="Times New Roman"/>
        </w:rPr>
        <w:t>, gereksiz malzemeler</w:t>
      </w:r>
      <w:r>
        <w:rPr>
          <w:rFonts w:ascii="Times New Roman" w:hAnsi="Times New Roman" w:cs="Times New Roman"/>
        </w:rPr>
        <w:t>i yüklenmeyiniz</w:t>
      </w:r>
      <w:r w:rsidRPr="0061495E">
        <w:rPr>
          <w:rFonts w:ascii="Times New Roman" w:hAnsi="Times New Roman" w:cs="Times New Roman"/>
        </w:rPr>
        <w:t>. Kabine</w:t>
      </w:r>
      <w:r>
        <w:rPr>
          <w:rFonts w:ascii="Times New Roman" w:hAnsi="Times New Roman" w:cs="Times New Roman"/>
        </w:rPr>
        <w:t xml:space="preserve"> aşırı yükleme </w:t>
      </w:r>
      <w:proofErr w:type="gramStart"/>
      <w:r>
        <w:rPr>
          <w:rFonts w:ascii="Times New Roman" w:hAnsi="Times New Roman" w:cs="Times New Roman"/>
        </w:rPr>
        <w:t>türbülans</w:t>
      </w:r>
      <w:proofErr w:type="gramEnd"/>
      <w:r>
        <w:rPr>
          <w:rFonts w:ascii="Times New Roman" w:hAnsi="Times New Roman" w:cs="Times New Roman"/>
        </w:rPr>
        <w:t xml:space="preserve"> yaratac</w:t>
      </w:r>
      <w:r w:rsidRPr="0061495E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61495E">
        <w:rPr>
          <w:rFonts w:ascii="Times New Roman" w:hAnsi="Times New Roman" w:cs="Times New Roman"/>
        </w:rPr>
        <w:t>laminer</w:t>
      </w:r>
      <w:proofErr w:type="spellEnd"/>
      <w:r w:rsidRPr="0061495E">
        <w:rPr>
          <w:rFonts w:ascii="Times New Roman" w:hAnsi="Times New Roman" w:cs="Times New Roman"/>
        </w:rPr>
        <w:t xml:space="preserve"> akış verimliliğini ve kabin performansını azaltacaktır.</w:t>
      </w:r>
    </w:p>
    <w:p w:rsidR="0061495E" w:rsidRPr="0061495E" w:rsidRDefault="0061495E" w:rsidP="0061495E">
      <w:pPr>
        <w:pStyle w:val="ListeParagraf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61495E">
        <w:rPr>
          <w:rFonts w:ascii="Times New Roman" w:hAnsi="Times New Roman" w:cs="Times New Roman"/>
        </w:rPr>
        <w:t xml:space="preserve">Hava giriş ve egzoz kanalları üzerine </w:t>
      </w:r>
      <w:r>
        <w:rPr>
          <w:rFonts w:ascii="Times New Roman" w:hAnsi="Times New Roman" w:cs="Times New Roman"/>
        </w:rPr>
        <w:t>hiçbir şey yerleştirmeyiniz.</w:t>
      </w:r>
    </w:p>
    <w:p w:rsidR="0061495E" w:rsidRPr="0061495E" w:rsidRDefault="0061495E" w:rsidP="0061495E">
      <w:pPr>
        <w:pStyle w:val="ListeParagraf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61495E">
        <w:rPr>
          <w:rFonts w:ascii="Times New Roman" w:hAnsi="Times New Roman" w:cs="Times New Roman"/>
        </w:rPr>
        <w:t>Cihazın sağ tarafında bunulan ‘Aç/Kapa’ anahtarı ile kabin</w:t>
      </w:r>
      <w:r>
        <w:rPr>
          <w:rFonts w:ascii="Times New Roman" w:hAnsi="Times New Roman" w:cs="Times New Roman"/>
        </w:rPr>
        <w:t>i</w:t>
      </w:r>
      <w:r w:rsidRPr="0061495E">
        <w:rPr>
          <w:rFonts w:ascii="Times New Roman" w:hAnsi="Times New Roman" w:cs="Times New Roman"/>
        </w:rPr>
        <w:t xml:space="preserve"> çalıştırı</w:t>
      </w:r>
      <w:r>
        <w:rPr>
          <w:rFonts w:ascii="Times New Roman" w:hAnsi="Times New Roman" w:cs="Times New Roman"/>
        </w:rPr>
        <w:t xml:space="preserve">nız. </w:t>
      </w:r>
      <w:r w:rsidRPr="0061495E">
        <w:rPr>
          <w:rFonts w:ascii="Times New Roman" w:hAnsi="Times New Roman" w:cs="Times New Roman"/>
        </w:rPr>
        <w:t>.Flor</w:t>
      </w:r>
      <w:r>
        <w:rPr>
          <w:rFonts w:ascii="Times New Roman" w:hAnsi="Times New Roman" w:cs="Times New Roman"/>
        </w:rPr>
        <w:t>esan lamba otomatik olarak yanacaktır.</w:t>
      </w:r>
    </w:p>
    <w:p w:rsidR="0061495E" w:rsidRPr="0061495E" w:rsidRDefault="0061495E" w:rsidP="0061495E">
      <w:pPr>
        <w:pStyle w:val="ListeParagraf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61495E">
        <w:rPr>
          <w:rFonts w:ascii="Times New Roman" w:hAnsi="Times New Roman" w:cs="Times New Roman"/>
        </w:rPr>
        <w:t>Kabin içi akış hızı 0,38 m/s’ye sabitlenmesi</w:t>
      </w:r>
      <w:r>
        <w:rPr>
          <w:rFonts w:ascii="Times New Roman" w:hAnsi="Times New Roman" w:cs="Times New Roman"/>
        </w:rPr>
        <w:t>ni bekleyiniz</w:t>
      </w:r>
      <w:r w:rsidRPr="0061495E">
        <w:rPr>
          <w:rFonts w:ascii="Times New Roman" w:hAnsi="Times New Roman" w:cs="Times New Roman"/>
        </w:rPr>
        <w:t>. Bu durum</w:t>
      </w:r>
      <w:r>
        <w:rPr>
          <w:rFonts w:ascii="Times New Roman" w:hAnsi="Times New Roman" w:cs="Times New Roman"/>
        </w:rPr>
        <w:t>u</w:t>
      </w:r>
      <w:r w:rsidRPr="0061495E">
        <w:rPr>
          <w:rFonts w:ascii="Times New Roman" w:hAnsi="Times New Roman" w:cs="Times New Roman"/>
        </w:rPr>
        <w:t xml:space="preserve">, gösterge </w:t>
      </w:r>
      <w:proofErr w:type="spellStart"/>
      <w:r w:rsidRPr="0061495E">
        <w:rPr>
          <w:rFonts w:ascii="Times New Roman" w:hAnsi="Times New Roman" w:cs="Times New Roman"/>
        </w:rPr>
        <w:t>ekrarnında</w:t>
      </w:r>
      <w:proofErr w:type="spellEnd"/>
      <w:r w:rsidRPr="0061495E">
        <w:rPr>
          <w:rFonts w:ascii="Times New Roman" w:hAnsi="Times New Roman" w:cs="Times New Roman"/>
        </w:rPr>
        <w:t xml:space="preserve"> akış hızının gösterilmesi (0,4) ve akış yoğunluğunun orta seviyeyi gösteren yeşi</w:t>
      </w:r>
      <w:r>
        <w:rPr>
          <w:rFonts w:ascii="Times New Roman" w:hAnsi="Times New Roman" w:cs="Times New Roman"/>
        </w:rPr>
        <w:t>l ışığının yanmasıyla anlayabilirsiniz.</w:t>
      </w:r>
    </w:p>
    <w:p w:rsidR="0061495E" w:rsidRPr="0061495E" w:rsidRDefault="0061495E" w:rsidP="0061495E">
      <w:pPr>
        <w:pStyle w:val="ListeParagraf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61495E">
        <w:rPr>
          <w:rFonts w:ascii="Times New Roman" w:hAnsi="Times New Roman" w:cs="Times New Roman"/>
        </w:rPr>
        <w:t>Gaz tüpü, gaz basıncı çok düşü</w:t>
      </w:r>
      <w:r>
        <w:rPr>
          <w:rFonts w:ascii="Times New Roman" w:hAnsi="Times New Roman" w:cs="Times New Roman"/>
        </w:rPr>
        <w:t>k seviyede olacak şekilde açınız</w:t>
      </w:r>
      <w:r w:rsidRPr="0061495E">
        <w:rPr>
          <w:rFonts w:ascii="Times New Roman" w:hAnsi="Times New Roman" w:cs="Times New Roman"/>
        </w:rPr>
        <w:t>. Ardından kabine gazın iletilmesini sağlayan gaz valfi</w:t>
      </w:r>
      <w:r>
        <w:rPr>
          <w:rFonts w:ascii="Times New Roman" w:hAnsi="Times New Roman" w:cs="Times New Roman"/>
        </w:rPr>
        <w:t>ni açınız</w:t>
      </w:r>
      <w:r w:rsidRPr="0061495E">
        <w:rPr>
          <w:rFonts w:ascii="Times New Roman" w:hAnsi="Times New Roman" w:cs="Times New Roman"/>
        </w:rPr>
        <w:t>.</w:t>
      </w:r>
    </w:p>
    <w:p w:rsidR="0061495E" w:rsidRPr="0061495E" w:rsidRDefault="0061495E" w:rsidP="0061495E">
      <w:pPr>
        <w:pStyle w:val="ListeParagraf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</w:rPr>
      </w:pPr>
      <w:r w:rsidRPr="0061495E">
        <w:rPr>
          <w:rFonts w:ascii="Times New Roman" w:hAnsi="Times New Roman" w:cs="Times New Roman"/>
        </w:rPr>
        <w:t xml:space="preserve">Üzerinde bek alevi figürü olan ‘gaz </w:t>
      </w:r>
      <w:proofErr w:type="spellStart"/>
      <w:r w:rsidRPr="0061495E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utonu’na</w:t>
      </w:r>
      <w:proofErr w:type="spellEnd"/>
      <w:r>
        <w:rPr>
          <w:rFonts w:ascii="Times New Roman" w:hAnsi="Times New Roman" w:cs="Times New Roman"/>
        </w:rPr>
        <w:t xml:space="preserve"> basınız ve</w:t>
      </w:r>
      <w:r w:rsidRPr="0061495E">
        <w:rPr>
          <w:rFonts w:ascii="Times New Roman" w:hAnsi="Times New Roman" w:cs="Times New Roman"/>
        </w:rPr>
        <w:t xml:space="preserve"> gazın kabine iletilmesi</w:t>
      </w:r>
      <w:r>
        <w:rPr>
          <w:rFonts w:ascii="Times New Roman" w:hAnsi="Times New Roman" w:cs="Times New Roman"/>
        </w:rPr>
        <w:t>ni sağlayınız</w:t>
      </w:r>
      <w:r w:rsidRPr="0061495E">
        <w:rPr>
          <w:rFonts w:ascii="Times New Roman" w:hAnsi="Times New Roman" w:cs="Times New Roman"/>
        </w:rPr>
        <w:t>.</w:t>
      </w:r>
    </w:p>
    <w:p w:rsidR="0061495E" w:rsidRPr="0061495E" w:rsidRDefault="0061495E" w:rsidP="0061495E">
      <w:pPr>
        <w:pStyle w:val="ListeParagraf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</w:rPr>
      </w:pPr>
      <w:r w:rsidRPr="0061495E">
        <w:rPr>
          <w:rFonts w:ascii="Times New Roman" w:hAnsi="Times New Roman" w:cs="Times New Roman"/>
        </w:rPr>
        <w:t>Bek alevi</w:t>
      </w:r>
      <w:r>
        <w:rPr>
          <w:rFonts w:ascii="Times New Roman" w:hAnsi="Times New Roman" w:cs="Times New Roman"/>
        </w:rPr>
        <w:t>ni açınız</w:t>
      </w:r>
      <w:r w:rsidRPr="0061495E">
        <w:rPr>
          <w:rFonts w:ascii="Times New Roman" w:hAnsi="Times New Roman" w:cs="Times New Roman"/>
        </w:rPr>
        <w:t xml:space="preserve"> ve çok harlı a</w:t>
      </w:r>
      <w:r>
        <w:rPr>
          <w:rFonts w:ascii="Times New Roman" w:hAnsi="Times New Roman" w:cs="Times New Roman"/>
        </w:rPr>
        <w:t>teş sağlamayacak şekilde yakınız</w:t>
      </w:r>
      <w:r w:rsidRPr="0061495E">
        <w:rPr>
          <w:rFonts w:ascii="Times New Roman" w:hAnsi="Times New Roman" w:cs="Times New Roman"/>
        </w:rPr>
        <w:t>.</w:t>
      </w:r>
    </w:p>
    <w:p w:rsidR="0061495E" w:rsidRPr="0061495E" w:rsidRDefault="0061495E" w:rsidP="0061495E">
      <w:pPr>
        <w:pStyle w:val="ListeParagraf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</w:rPr>
      </w:pPr>
      <w:r w:rsidRPr="0061495E">
        <w:rPr>
          <w:rFonts w:ascii="Times New Roman" w:hAnsi="Times New Roman" w:cs="Times New Roman"/>
        </w:rPr>
        <w:t>Cihazın hava akımını sa</w:t>
      </w:r>
      <w:r>
        <w:rPr>
          <w:rFonts w:ascii="Times New Roman" w:hAnsi="Times New Roman" w:cs="Times New Roman"/>
        </w:rPr>
        <w:t>bitlemesi için bir süre bekleyiniz</w:t>
      </w:r>
      <w:r w:rsidRPr="0061495E">
        <w:rPr>
          <w:rFonts w:ascii="Times New Roman" w:hAnsi="Times New Roman" w:cs="Times New Roman"/>
        </w:rPr>
        <w:t xml:space="preserve">. </w:t>
      </w:r>
    </w:p>
    <w:p w:rsidR="0061495E" w:rsidRPr="0061495E" w:rsidRDefault="0061495E" w:rsidP="0061495E">
      <w:pPr>
        <w:pStyle w:val="ListeParagraf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</w:rPr>
      </w:pPr>
      <w:r w:rsidRPr="0061495E">
        <w:rPr>
          <w:rFonts w:ascii="Times New Roman" w:hAnsi="Times New Roman" w:cs="Times New Roman"/>
        </w:rPr>
        <w:t xml:space="preserve">Bu sürede ya da çalışma </w:t>
      </w:r>
      <w:proofErr w:type="spellStart"/>
      <w:r w:rsidRPr="0061495E">
        <w:rPr>
          <w:rFonts w:ascii="Times New Roman" w:hAnsi="Times New Roman" w:cs="Times New Roman"/>
        </w:rPr>
        <w:t>sırasındakabin</w:t>
      </w:r>
      <w:proofErr w:type="spellEnd"/>
      <w:r w:rsidRPr="0061495E">
        <w:rPr>
          <w:rFonts w:ascii="Times New Roman" w:hAnsi="Times New Roman" w:cs="Times New Roman"/>
        </w:rPr>
        <w:t xml:space="preserve"> içi </w:t>
      </w:r>
      <w:proofErr w:type="spellStart"/>
      <w:r w:rsidRPr="0061495E">
        <w:rPr>
          <w:rFonts w:ascii="Times New Roman" w:hAnsi="Times New Roman" w:cs="Times New Roman"/>
        </w:rPr>
        <w:t>laminer</w:t>
      </w:r>
      <w:proofErr w:type="spellEnd"/>
      <w:r w:rsidRPr="0061495E">
        <w:rPr>
          <w:rFonts w:ascii="Times New Roman" w:hAnsi="Times New Roman" w:cs="Times New Roman"/>
        </w:rPr>
        <w:t xml:space="preserve"> akışın düşmesinden kaynaklı olarak cihaz hata uyarısı verebilir. Bu durumda akış yoğunluğu ‘</w:t>
      </w:r>
      <w:proofErr w:type="spellStart"/>
      <w:r w:rsidRPr="0061495E">
        <w:rPr>
          <w:rFonts w:ascii="Times New Roman" w:hAnsi="Times New Roman" w:cs="Times New Roman"/>
        </w:rPr>
        <w:t>low</w:t>
      </w:r>
      <w:proofErr w:type="spellEnd"/>
      <w:r w:rsidRPr="0061495E">
        <w:rPr>
          <w:rFonts w:ascii="Times New Roman" w:hAnsi="Times New Roman" w:cs="Times New Roman"/>
        </w:rPr>
        <w:t xml:space="preserve">’ (düşük) seviyeyi gösterecek, gaz butonu sönecek, gaz akışı duracak ve alev sönecektir, </w:t>
      </w:r>
    </w:p>
    <w:p w:rsidR="0061495E" w:rsidRPr="0061495E" w:rsidRDefault="0061495E" w:rsidP="0061495E">
      <w:pPr>
        <w:pStyle w:val="ListeParagraf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</w:rPr>
      </w:pPr>
      <w:r w:rsidRPr="0061495E">
        <w:rPr>
          <w:rFonts w:ascii="Times New Roman" w:hAnsi="Times New Roman" w:cs="Times New Roman"/>
        </w:rPr>
        <w:t>İkaz verdiğinde kabin içerisindeki çalışma</w:t>
      </w:r>
      <w:r>
        <w:rPr>
          <w:rFonts w:ascii="Times New Roman" w:hAnsi="Times New Roman" w:cs="Times New Roman"/>
        </w:rPr>
        <w:t>yı durdurunuz</w:t>
      </w:r>
      <w:r w:rsidRPr="0061495E">
        <w:rPr>
          <w:rFonts w:ascii="Times New Roman" w:hAnsi="Times New Roman" w:cs="Times New Roman"/>
        </w:rPr>
        <w:t xml:space="preserve">, </w:t>
      </w:r>
      <w:proofErr w:type="spellStart"/>
      <w:r w:rsidRPr="0061495E">
        <w:rPr>
          <w:rFonts w:ascii="Times New Roman" w:hAnsi="Times New Roman" w:cs="Times New Roman"/>
        </w:rPr>
        <w:t>kontaminasyon</w:t>
      </w:r>
      <w:proofErr w:type="spellEnd"/>
      <w:r w:rsidRPr="0061495E">
        <w:rPr>
          <w:rFonts w:ascii="Times New Roman" w:hAnsi="Times New Roman" w:cs="Times New Roman"/>
        </w:rPr>
        <w:t xml:space="preserve"> riskine karşı ağızları açık olan mikrobiyolojik örneklerin ağızları</w:t>
      </w:r>
      <w:r>
        <w:rPr>
          <w:rFonts w:ascii="Times New Roman" w:hAnsi="Times New Roman" w:cs="Times New Roman"/>
        </w:rPr>
        <w:t>nı kapatınız</w:t>
      </w:r>
      <w:r w:rsidRPr="0061495E">
        <w:rPr>
          <w:rFonts w:ascii="Times New Roman" w:hAnsi="Times New Roman" w:cs="Times New Roman"/>
        </w:rPr>
        <w:t xml:space="preserve">. </w:t>
      </w:r>
    </w:p>
    <w:p w:rsidR="0061495E" w:rsidRPr="0061495E" w:rsidRDefault="0061495E" w:rsidP="0061495E">
      <w:pPr>
        <w:pStyle w:val="ListeParagraf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</w:rPr>
      </w:pPr>
      <w:r w:rsidRPr="0061495E">
        <w:rPr>
          <w:rFonts w:ascii="Times New Roman" w:hAnsi="Times New Roman" w:cs="Times New Roman"/>
        </w:rPr>
        <w:t>Kabin içi akış tekrar 0,38 m/s’ye sabitl</w:t>
      </w:r>
      <w:r w:rsidR="00F720D9">
        <w:rPr>
          <w:rFonts w:ascii="Times New Roman" w:hAnsi="Times New Roman" w:cs="Times New Roman"/>
        </w:rPr>
        <w:t>endiğinde gaz butonuna basınız,</w:t>
      </w:r>
      <w:r w:rsidRPr="0061495E">
        <w:rPr>
          <w:rFonts w:ascii="Times New Roman" w:hAnsi="Times New Roman" w:cs="Times New Roman"/>
        </w:rPr>
        <w:t xml:space="preserve"> tüpten gelen gaz akışı</w:t>
      </w:r>
      <w:r w:rsidR="00F720D9">
        <w:rPr>
          <w:rFonts w:ascii="Times New Roman" w:hAnsi="Times New Roman" w:cs="Times New Roman"/>
        </w:rPr>
        <w:t>nı açınız</w:t>
      </w:r>
      <w:r w:rsidRPr="0061495E">
        <w:rPr>
          <w:rFonts w:ascii="Times New Roman" w:hAnsi="Times New Roman" w:cs="Times New Roman"/>
        </w:rPr>
        <w:t xml:space="preserve"> ve bek alevi</w:t>
      </w:r>
      <w:r w:rsidR="00F720D9">
        <w:rPr>
          <w:rFonts w:ascii="Times New Roman" w:hAnsi="Times New Roman" w:cs="Times New Roman"/>
        </w:rPr>
        <w:t>ni yakınız</w:t>
      </w:r>
      <w:r w:rsidRPr="0061495E">
        <w:rPr>
          <w:rFonts w:ascii="Times New Roman" w:hAnsi="Times New Roman" w:cs="Times New Roman"/>
        </w:rPr>
        <w:t>.</w:t>
      </w:r>
    </w:p>
    <w:p w:rsidR="0061495E" w:rsidRPr="0061495E" w:rsidRDefault="0061495E" w:rsidP="0061495E">
      <w:pPr>
        <w:pStyle w:val="ListeParagraf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61495E">
        <w:rPr>
          <w:rFonts w:ascii="Times New Roman" w:hAnsi="Times New Roman" w:cs="Times New Roman"/>
        </w:rPr>
        <w:t>Çalışma sonrası mikrobiyolojik önlemler</w:t>
      </w:r>
      <w:r w:rsidR="00F720D9">
        <w:rPr>
          <w:rFonts w:ascii="Times New Roman" w:hAnsi="Times New Roman" w:cs="Times New Roman"/>
        </w:rPr>
        <w:t>i alınız,</w:t>
      </w:r>
      <w:r w:rsidRPr="0061495E">
        <w:rPr>
          <w:rFonts w:ascii="Times New Roman" w:hAnsi="Times New Roman" w:cs="Times New Roman"/>
        </w:rPr>
        <w:t xml:space="preserve"> kabin için</w:t>
      </w:r>
      <w:r w:rsidR="00F720D9">
        <w:rPr>
          <w:rFonts w:ascii="Times New Roman" w:hAnsi="Times New Roman" w:cs="Times New Roman"/>
        </w:rPr>
        <w:t>i boşaltınız</w:t>
      </w:r>
      <w:r w:rsidRPr="0061495E">
        <w:rPr>
          <w:rFonts w:ascii="Times New Roman" w:hAnsi="Times New Roman" w:cs="Times New Roman"/>
        </w:rPr>
        <w:t xml:space="preserve"> ve kabin</w:t>
      </w:r>
      <w:r w:rsidR="00F720D9">
        <w:rPr>
          <w:rFonts w:ascii="Times New Roman" w:hAnsi="Times New Roman" w:cs="Times New Roman"/>
        </w:rPr>
        <w:t>i etil alkolle siliniz.</w:t>
      </w:r>
    </w:p>
    <w:p w:rsidR="000160DD" w:rsidRDefault="00F720D9" w:rsidP="002E7833">
      <w:pPr>
        <w:ind w:left="709" w:hanging="349"/>
        <w:rPr>
          <w:rFonts w:ascii="Times New Roman" w:hAnsi="Times New Roman" w:cs="Times New Roman"/>
        </w:rPr>
      </w:pPr>
      <w:r w:rsidRPr="00F720D9">
        <w:rPr>
          <w:rFonts w:ascii="Times New Roman" w:hAnsi="Times New Roman" w:cs="Times New Roman"/>
          <w:b/>
        </w:rPr>
        <w:t xml:space="preserve"> 13</w:t>
      </w:r>
      <w:r w:rsidRPr="00F720D9">
        <w:rPr>
          <w:rFonts w:ascii="Times New Roman" w:hAnsi="Times New Roman" w:cs="Times New Roman"/>
        </w:rPr>
        <w:t>.Gaz tüpü</w:t>
      </w:r>
      <w:r>
        <w:rPr>
          <w:rFonts w:ascii="Times New Roman" w:hAnsi="Times New Roman" w:cs="Times New Roman"/>
        </w:rPr>
        <w:t>nü kapatınız</w:t>
      </w:r>
      <w:r w:rsidRPr="00F720D9">
        <w:rPr>
          <w:rFonts w:ascii="Times New Roman" w:hAnsi="Times New Roman" w:cs="Times New Roman"/>
        </w:rPr>
        <w:t>. Bek alevi söndüğünde gaz butonu</w:t>
      </w:r>
      <w:r>
        <w:rPr>
          <w:rFonts w:ascii="Times New Roman" w:hAnsi="Times New Roman" w:cs="Times New Roman"/>
        </w:rPr>
        <w:t>nu söndürünüz</w:t>
      </w:r>
      <w:r w:rsidRPr="00F720D9">
        <w:rPr>
          <w:rFonts w:ascii="Times New Roman" w:hAnsi="Times New Roman" w:cs="Times New Roman"/>
        </w:rPr>
        <w:t>, gaz vanası</w:t>
      </w:r>
      <w:r>
        <w:rPr>
          <w:rFonts w:ascii="Times New Roman" w:hAnsi="Times New Roman" w:cs="Times New Roman"/>
        </w:rPr>
        <w:t>nı kapatınız</w:t>
      </w:r>
      <w:r w:rsidRPr="00F720D9">
        <w:rPr>
          <w:rFonts w:ascii="Times New Roman" w:hAnsi="Times New Roman" w:cs="Times New Roman"/>
        </w:rPr>
        <w:t>ve ardından cihaz</w:t>
      </w:r>
      <w:r>
        <w:rPr>
          <w:rFonts w:ascii="Times New Roman" w:hAnsi="Times New Roman" w:cs="Times New Roman"/>
        </w:rPr>
        <w:t>ı kapatınız</w:t>
      </w:r>
      <w:r w:rsidRPr="00F720D9">
        <w:rPr>
          <w:rFonts w:ascii="Times New Roman" w:hAnsi="Times New Roman" w:cs="Times New Roman"/>
        </w:rPr>
        <w:t>.</w:t>
      </w:r>
    </w:p>
    <w:p w:rsidR="00F720D9" w:rsidRPr="00F720D9" w:rsidRDefault="00F720D9" w:rsidP="002E7833">
      <w:pPr>
        <w:spacing w:after="160" w:line="259" w:lineRule="auto"/>
        <w:ind w:left="142" w:firstLine="218"/>
        <w:rPr>
          <w:rFonts w:ascii="Times New Roman" w:hAnsi="Times New Roman" w:cs="Times New Roman"/>
        </w:rPr>
      </w:pPr>
      <w:r w:rsidRPr="00F720D9">
        <w:rPr>
          <w:rFonts w:ascii="Times New Roman" w:hAnsi="Times New Roman" w:cs="Times New Roman"/>
          <w:b/>
        </w:rPr>
        <w:t>14</w:t>
      </w:r>
      <w:r w:rsidRPr="00F720D9">
        <w:rPr>
          <w:rFonts w:ascii="Times New Roman" w:hAnsi="Times New Roman" w:cs="Times New Roman"/>
        </w:rPr>
        <w:t>.Kabinin güç iletim kablosu</w:t>
      </w:r>
      <w:r>
        <w:rPr>
          <w:rFonts w:ascii="Times New Roman" w:hAnsi="Times New Roman" w:cs="Times New Roman"/>
        </w:rPr>
        <w:t>nu</w:t>
      </w:r>
      <w:r w:rsidRPr="00F720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topraklanmış prize takınız</w:t>
      </w:r>
      <w:r w:rsidRPr="00F720D9">
        <w:rPr>
          <w:rFonts w:ascii="Times New Roman" w:hAnsi="Times New Roman" w:cs="Times New Roman"/>
        </w:rPr>
        <w:t>.</w:t>
      </w:r>
    </w:p>
    <w:p w:rsidR="00F720D9" w:rsidRPr="00F720D9" w:rsidRDefault="00F720D9" w:rsidP="009611C9">
      <w:pPr>
        <w:spacing w:after="160" w:line="259" w:lineRule="auto"/>
        <w:ind w:left="284"/>
        <w:rPr>
          <w:rFonts w:ascii="Times New Roman" w:hAnsi="Times New Roman" w:cs="Times New Roman"/>
        </w:rPr>
      </w:pPr>
      <w:r w:rsidRPr="00F720D9">
        <w:rPr>
          <w:rFonts w:ascii="Times New Roman" w:hAnsi="Times New Roman" w:cs="Times New Roman"/>
          <w:b/>
        </w:rPr>
        <w:lastRenderedPageBreak/>
        <w:t>15</w:t>
      </w:r>
      <w:r>
        <w:rPr>
          <w:rFonts w:ascii="Times New Roman" w:hAnsi="Times New Roman" w:cs="Times New Roman"/>
        </w:rPr>
        <w:t>.</w:t>
      </w:r>
      <w:r w:rsidRPr="00F720D9">
        <w:rPr>
          <w:rFonts w:ascii="Times New Roman" w:hAnsi="Times New Roman" w:cs="Times New Roman"/>
        </w:rPr>
        <w:t>Çalışılan örneğe bağlı olarak, sıçrama, fırlama ve sıkışmaya karşı kişisel korunma önlemleri</w:t>
      </w:r>
      <w:r>
        <w:rPr>
          <w:rFonts w:ascii="Times New Roman" w:hAnsi="Times New Roman" w:cs="Times New Roman"/>
        </w:rPr>
        <w:t>ni alınız.</w:t>
      </w:r>
    </w:p>
    <w:p w:rsidR="00F720D9" w:rsidRPr="00F720D9" w:rsidRDefault="00F720D9" w:rsidP="008502DB">
      <w:pPr>
        <w:spacing w:after="160" w:line="259" w:lineRule="auto"/>
        <w:ind w:left="284"/>
        <w:rPr>
          <w:rFonts w:ascii="Times New Roman" w:hAnsi="Times New Roman" w:cs="Times New Roman"/>
        </w:rPr>
      </w:pPr>
      <w:r w:rsidRPr="00F720D9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</w:rPr>
        <w:t>.</w:t>
      </w:r>
      <w:r w:rsidRPr="00F720D9">
        <w:rPr>
          <w:rFonts w:ascii="Times New Roman" w:hAnsi="Times New Roman" w:cs="Times New Roman"/>
        </w:rPr>
        <w:t>Çalışmaya başlamadan 15 dakika önce kabin</w:t>
      </w:r>
      <w:r>
        <w:rPr>
          <w:rFonts w:ascii="Times New Roman" w:hAnsi="Times New Roman" w:cs="Times New Roman"/>
        </w:rPr>
        <w:t>i açınız</w:t>
      </w:r>
      <w:r w:rsidRPr="00F720D9">
        <w:rPr>
          <w:rFonts w:ascii="Times New Roman" w:hAnsi="Times New Roman" w:cs="Times New Roman"/>
        </w:rPr>
        <w:t xml:space="preserve">, böylelikle kabin içerisindeki HEPA filtre </w:t>
      </w:r>
      <w:proofErr w:type="gramStart"/>
      <w:r w:rsidRPr="00F720D9">
        <w:rPr>
          <w:rFonts w:ascii="Times New Roman" w:hAnsi="Times New Roman" w:cs="Times New Roman"/>
        </w:rPr>
        <w:t>partikülleri</w:t>
      </w:r>
      <w:proofErr w:type="gramEnd"/>
      <w:r w:rsidRPr="00F720D9">
        <w:rPr>
          <w:rFonts w:ascii="Times New Roman" w:hAnsi="Times New Roman" w:cs="Times New Roman"/>
        </w:rPr>
        <w:t xml:space="preserve"> tutacak şekilde elektronegatif olarak yüklenecektir.</w:t>
      </w:r>
    </w:p>
    <w:p w:rsidR="008502DB" w:rsidRDefault="00F720D9" w:rsidP="008502DB">
      <w:pPr>
        <w:spacing w:after="160" w:line="259" w:lineRule="auto"/>
        <w:ind w:left="284"/>
        <w:rPr>
          <w:rFonts w:ascii="Times New Roman" w:hAnsi="Times New Roman" w:cs="Times New Roman"/>
        </w:rPr>
      </w:pPr>
      <w:r w:rsidRPr="00F720D9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</w:rPr>
        <w:t>.</w:t>
      </w:r>
      <w:r w:rsidRPr="00F720D9">
        <w:rPr>
          <w:rFonts w:ascii="Times New Roman" w:hAnsi="Times New Roman" w:cs="Times New Roman"/>
        </w:rPr>
        <w:t>Kabin içerisindeki bek alevi çok şiddetli açılmamal</w:t>
      </w:r>
      <w:r>
        <w:rPr>
          <w:rFonts w:ascii="Times New Roman" w:hAnsi="Times New Roman" w:cs="Times New Roman"/>
        </w:rPr>
        <w:t>ıdır. HEPA filtre aniden tutuşabilir ö</w:t>
      </w:r>
      <w:r w:rsidRPr="00F720D9">
        <w:rPr>
          <w:rFonts w:ascii="Times New Roman" w:hAnsi="Times New Roman" w:cs="Times New Roman"/>
        </w:rPr>
        <w:t>zellikte olduğundan kullanıcı, bek alevi açık bırakılarak kabin başından ayrılmamalıdır.</w:t>
      </w:r>
    </w:p>
    <w:p w:rsidR="008502DB" w:rsidRPr="00F720D9" w:rsidRDefault="008502DB" w:rsidP="008502DB">
      <w:pPr>
        <w:spacing w:after="160" w:line="259" w:lineRule="auto"/>
        <w:ind w:left="284"/>
        <w:rPr>
          <w:rFonts w:ascii="Times New Roman" w:hAnsi="Times New Roman" w:cs="Times New Roman"/>
        </w:rPr>
      </w:pPr>
      <w:r w:rsidRPr="008502DB"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</w:rPr>
        <w:t>.</w:t>
      </w:r>
      <w:r w:rsidR="00F720D9" w:rsidRPr="00F720D9">
        <w:rPr>
          <w:rFonts w:ascii="Times New Roman" w:hAnsi="Times New Roman" w:cs="Times New Roman"/>
        </w:rPr>
        <w:t xml:space="preserve">Kabinle çalışma gün boyu sürecekse, </w:t>
      </w:r>
      <w:proofErr w:type="spellStart"/>
      <w:r w:rsidR="00F720D9" w:rsidRPr="00F720D9">
        <w:rPr>
          <w:rFonts w:ascii="Times New Roman" w:hAnsi="Times New Roman" w:cs="Times New Roman"/>
        </w:rPr>
        <w:t>stand</w:t>
      </w:r>
      <w:proofErr w:type="spellEnd"/>
      <w:r w:rsidR="00F720D9" w:rsidRPr="00F720D9">
        <w:rPr>
          <w:rFonts w:ascii="Times New Roman" w:hAnsi="Times New Roman" w:cs="Times New Roman"/>
        </w:rPr>
        <w:t>-</w:t>
      </w:r>
      <w:proofErr w:type="spellStart"/>
      <w:r w:rsidR="00F720D9" w:rsidRPr="00F720D9">
        <w:rPr>
          <w:rFonts w:ascii="Times New Roman" w:hAnsi="Times New Roman" w:cs="Times New Roman"/>
        </w:rPr>
        <w:t>by</w:t>
      </w:r>
      <w:proofErr w:type="spellEnd"/>
      <w:r w:rsidR="00F720D9" w:rsidRPr="00F720D9">
        <w:rPr>
          <w:rFonts w:ascii="Times New Roman" w:hAnsi="Times New Roman" w:cs="Times New Roman"/>
        </w:rPr>
        <w:t xml:space="preserve"> pozisyonunda kab</w:t>
      </w:r>
      <w:r>
        <w:rPr>
          <w:rFonts w:ascii="Times New Roman" w:hAnsi="Times New Roman" w:cs="Times New Roman"/>
        </w:rPr>
        <w:t>in çalıştırılmaya devam ediniz</w:t>
      </w:r>
      <w:r w:rsidR="00F720D9" w:rsidRPr="00F720D9">
        <w:rPr>
          <w:rFonts w:ascii="Times New Roman" w:hAnsi="Times New Roman" w:cs="Times New Roman"/>
        </w:rPr>
        <w:t>, çalışma yapıla</w:t>
      </w:r>
      <w:r>
        <w:rPr>
          <w:rFonts w:ascii="Times New Roman" w:hAnsi="Times New Roman" w:cs="Times New Roman"/>
        </w:rPr>
        <w:t>cağında hızlı moda geçiniz.</w:t>
      </w:r>
    </w:p>
    <w:p w:rsidR="00F720D9" w:rsidRPr="008502DB" w:rsidRDefault="008502DB" w:rsidP="002E7833">
      <w:pPr>
        <w:spacing w:after="160" w:line="259" w:lineRule="auto"/>
        <w:ind w:firstLine="284"/>
        <w:rPr>
          <w:rFonts w:ascii="Times New Roman" w:hAnsi="Times New Roman" w:cs="Times New Roman"/>
        </w:rPr>
      </w:pPr>
      <w:r w:rsidRPr="008502DB"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</w:rPr>
        <w:t>.</w:t>
      </w:r>
      <w:r w:rsidR="00F720D9" w:rsidRPr="008502DB">
        <w:rPr>
          <w:rFonts w:ascii="Times New Roman" w:hAnsi="Times New Roman" w:cs="Times New Roman"/>
        </w:rPr>
        <w:t>Çalışmadan önce ve sonrasında eller ve kabin zemini, %70’</w:t>
      </w:r>
      <w:r>
        <w:rPr>
          <w:rFonts w:ascii="Times New Roman" w:hAnsi="Times New Roman" w:cs="Times New Roman"/>
        </w:rPr>
        <w:t>lik etil alkolle temizleyiniz</w:t>
      </w:r>
      <w:r w:rsidR="00F720D9" w:rsidRPr="008502DB">
        <w:rPr>
          <w:rFonts w:ascii="Times New Roman" w:hAnsi="Times New Roman" w:cs="Times New Roman"/>
        </w:rPr>
        <w:t>.</w:t>
      </w:r>
    </w:p>
    <w:p w:rsidR="00F720D9" w:rsidRPr="008502DB" w:rsidRDefault="008502DB" w:rsidP="008502DB">
      <w:pPr>
        <w:spacing w:after="160" w:line="259" w:lineRule="auto"/>
        <w:ind w:left="284"/>
        <w:rPr>
          <w:rFonts w:ascii="Times New Roman" w:hAnsi="Times New Roman" w:cs="Times New Roman"/>
        </w:rPr>
      </w:pPr>
      <w:r w:rsidRPr="008502DB">
        <w:rPr>
          <w:rFonts w:ascii="Times New Roman" w:hAnsi="Times New Roman" w:cs="Times New Roman"/>
          <w:b/>
        </w:rPr>
        <w:t>20.</w:t>
      </w:r>
      <w:r w:rsidR="00F720D9" w:rsidRPr="008502DB">
        <w:rPr>
          <w:rFonts w:ascii="Times New Roman" w:hAnsi="Times New Roman" w:cs="Times New Roman"/>
        </w:rPr>
        <w:t xml:space="preserve">Filtre yeterliliği, </w:t>
      </w:r>
      <w:proofErr w:type="spellStart"/>
      <w:r w:rsidR="00F720D9" w:rsidRPr="008502DB">
        <w:rPr>
          <w:rFonts w:ascii="Times New Roman" w:hAnsi="Times New Roman" w:cs="Times New Roman"/>
        </w:rPr>
        <w:t>laminer</w:t>
      </w:r>
      <w:proofErr w:type="spellEnd"/>
      <w:r w:rsidR="00F720D9" w:rsidRPr="008502DB">
        <w:rPr>
          <w:rFonts w:ascii="Times New Roman" w:hAnsi="Times New Roman" w:cs="Times New Roman"/>
        </w:rPr>
        <w:t xml:space="preserve"> akış hızı, hava bariyeri</w:t>
      </w:r>
      <w:r>
        <w:rPr>
          <w:rFonts w:ascii="Times New Roman" w:hAnsi="Times New Roman" w:cs="Times New Roman"/>
        </w:rPr>
        <w:t>ni</w:t>
      </w:r>
      <w:r w:rsidR="00F720D9" w:rsidRPr="008502DB">
        <w:rPr>
          <w:rFonts w:ascii="Times New Roman" w:hAnsi="Times New Roman" w:cs="Times New Roman"/>
        </w:rPr>
        <w:t xml:space="preserve"> dü</w:t>
      </w:r>
      <w:r>
        <w:rPr>
          <w:rFonts w:ascii="Times New Roman" w:hAnsi="Times New Roman" w:cs="Times New Roman"/>
        </w:rPr>
        <w:t>zenli olarak kontrol ediniz</w:t>
      </w:r>
      <w:r w:rsidR="00F720D9" w:rsidRPr="008502DB">
        <w:rPr>
          <w:rFonts w:ascii="Times New Roman" w:hAnsi="Times New Roman" w:cs="Times New Roman"/>
        </w:rPr>
        <w:t>.</w:t>
      </w:r>
    </w:p>
    <w:p w:rsidR="00F720D9" w:rsidRPr="008502DB" w:rsidRDefault="008502DB" w:rsidP="008502DB">
      <w:pPr>
        <w:spacing w:after="160" w:line="259" w:lineRule="auto"/>
        <w:ind w:left="284"/>
        <w:rPr>
          <w:rFonts w:ascii="Times New Roman" w:hAnsi="Times New Roman" w:cs="Times New Roman"/>
        </w:rPr>
      </w:pPr>
      <w:r w:rsidRPr="008502DB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</w:rPr>
        <w:t>.</w:t>
      </w:r>
      <w:r w:rsidR="00F720D9" w:rsidRPr="008502DB">
        <w:rPr>
          <w:rFonts w:ascii="Times New Roman" w:hAnsi="Times New Roman" w:cs="Times New Roman"/>
        </w:rPr>
        <w:t xml:space="preserve">Çalışma sonrası alevle </w:t>
      </w:r>
      <w:r>
        <w:rPr>
          <w:rFonts w:ascii="Times New Roman" w:hAnsi="Times New Roman" w:cs="Times New Roman"/>
        </w:rPr>
        <w:t>sterilizasyonu yapınız,</w:t>
      </w:r>
      <w:r w:rsidR="00F720D9" w:rsidRPr="008502DB">
        <w:rPr>
          <w:rFonts w:ascii="Times New Roman" w:hAnsi="Times New Roman" w:cs="Times New Roman"/>
        </w:rPr>
        <w:t xml:space="preserve"> aletler bek alevinde </w:t>
      </w:r>
      <w:proofErr w:type="gramStart"/>
      <w:r w:rsidR="00F720D9" w:rsidRPr="008502DB">
        <w:rPr>
          <w:rFonts w:ascii="Times New Roman" w:hAnsi="Times New Roman" w:cs="Times New Roman"/>
        </w:rPr>
        <w:t>steril</w:t>
      </w:r>
      <w:proofErr w:type="gramEnd"/>
      <w:r w:rsidR="00F720D9" w:rsidRPr="008502DB">
        <w:rPr>
          <w:rFonts w:ascii="Times New Roman" w:hAnsi="Times New Roman" w:cs="Times New Roman"/>
        </w:rPr>
        <w:t xml:space="preserve"> edil</w:t>
      </w:r>
      <w:r>
        <w:rPr>
          <w:rFonts w:ascii="Times New Roman" w:hAnsi="Times New Roman" w:cs="Times New Roman"/>
        </w:rPr>
        <w:t>meden kabinden çıkarmayınız.</w:t>
      </w:r>
    </w:p>
    <w:p w:rsidR="00F720D9" w:rsidRPr="00F720D9" w:rsidRDefault="002E7833" w:rsidP="008502DB">
      <w:pPr>
        <w:tabs>
          <w:tab w:val="left" w:pos="284"/>
        </w:tabs>
        <w:ind w:left="284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8502DB" w:rsidRPr="008502DB">
        <w:rPr>
          <w:rFonts w:ascii="Times New Roman" w:hAnsi="Times New Roman" w:cs="Times New Roman"/>
          <w:b/>
        </w:rPr>
        <w:t>22</w:t>
      </w:r>
      <w:r w:rsidR="008502DB">
        <w:rPr>
          <w:rFonts w:ascii="Times New Roman" w:hAnsi="Times New Roman" w:cs="Times New Roman"/>
        </w:rPr>
        <w:t>.</w:t>
      </w:r>
      <w:proofErr w:type="spellStart"/>
      <w:r w:rsidR="00F720D9" w:rsidRPr="00F720D9">
        <w:rPr>
          <w:rFonts w:ascii="Times New Roman" w:hAnsi="Times New Roman" w:cs="Times New Roman"/>
        </w:rPr>
        <w:t>Otoklavlanacak</w:t>
      </w:r>
      <w:proofErr w:type="spellEnd"/>
      <w:r w:rsidR="00F720D9" w:rsidRPr="00F720D9">
        <w:rPr>
          <w:rFonts w:ascii="Times New Roman" w:hAnsi="Times New Roman" w:cs="Times New Roman"/>
        </w:rPr>
        <w:t xml:space="preserve"> </w:t>
      </w:r>
      <w:proofErr w:type="spellStart"/>
      <w:r w:rsidR="00F720D9" w:rsidRPr="00F720D9">
        <w:rPr>
          <w:rFonts w:ascii="Times New Roman" w:hAnsi="Times New Roman" w:cs="Times New Roman"/>
        </w:rPr>
        <w:t>malzemeler</w:t>
      </w:r>
      <w:r w:rsidR="008502DB">
        <w:rPr>
          <w:rFonts w:ascii="Times New Roman" w:hAnsi="Times New Roman" w:cs="Times New Roman"/>
        </w:rPr>
        <w:t>iuygun</w:t>
      </w:r>
      <w:proofErr w:type="spellEnd"/>
      <w:r w:rsidR="008502DB">
        <w:rPr>
          <w:rFonts w:ascii="Times New Roman" w:hAnsi="Times New Roman" w:cs="Times New Roman"/>
        </w:rPr>
        <w:t xml:space="preserve"> şekilde kabinden </w:t>
      </w:r>
      <w:proofErr w:type="gramStart"/>
      <w:r w:rsidR="008502DB">
        <w:rPr>
          <w:rFonts w:ascii="Times New Roman" w:hAnsi="Times New Roman" w:cs="Times New Roman"/>
        </w:rPr>
        <w:t>çıkarınız</w:t>
      </w:r>
      <w:r w:rsidR="00F720D9" w:rsidRPr="00F720D9">
        <w:rPr>
          <w:rFonts w:ascii="Times New Roman" w:hAnsi="Times New Roman" w:cs="Times New Roman"/>
        </w:rPr>
        <w:t>,</w:t>
      </w:r>
      <w:proofErr w:type="spellStart"/>
      <w:r w:rsidR="008502DB">
        <w:rPr>
          <w:rFonts w:ascii="Times New Roman" w:hAnsi="Times New Roman" w:cs="Times New Roman"/>
        </w:rPr>
        <w:t>kontamine</w:t>
      </w:r>
      <w:proofErr w:type="spellEnd"/>
      <w:proofErr w:type="gramEnd"/>
      <w:r w:rsidR="008502DB">
        <w:rPr>
          <w:rFonts w:ascii="Times New Roman" w:hAnsi="Times New Roman" w:cs="Times New Roman"/>
        </w:rPr>
        <w:t xml:space="preserve"> olmuş eldiven, pamuk </w:t>
      </w:r>
      <w:r w:rsidR="00F720D9" w:rsidRPr="00F720D9">
        <w:rPr>
          <w:rFonts w:ascii="Times New Roman" w:hAnsi="Times New Roman" w:cs="Times New Roman"/>
        </w:rPr>
        <w:t>gibi malzemeler uygun paketlere alın</w:t>
      </w:r>
      <w:r w:rsidR="008502DB">
        <w:rPr>
          <w:rFonts w:ascii="Times New Roman" w:hAnsi="Times New Roman" w:cs="Times New Roman"/>
        </w:rPr>
        <w:t>ız ve sterilize ediniz.</w:t>
      </w:r>
    </w:p>
    <w:p w:rsidR="00F720D9" w:rsidRPr="00F720D9" w:rsidRDefault="00F720D9" w:rsidP="00F720D9">
      <w:pPr>
        <w:ind w:left="709" w:hanging="709"/>
      </w:pPr>
      <w:bookmarkStart w:id="0" w:name="_GoBack"/>
      <w:bookmarkEnd w:id="0"/>
    </w:p>
    <w:sectPr w:rsidR="00F720D9" w:rsidRPr="00F720D9" w:rsidSect="002E7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07E" w:rsidRDefault="00CC107E" w:rsidP="00C731C0">
      <w:pPr>
        <w:spacing w:after="0" w:line="240" w:lineRule="auto"/>
      </w:pPr>
      <w:r>
        <w:separator/>
      </w:r>
    </w:p>
  </w:endnote>
  <w:endnote w:type="continuationSeparator" w:id="1">
    <w:p w:rsidR="00CC107E" w:rsidRDefault="00CC107E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29" w:rsidRDefault="00DB582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C731C0" w:rsidRPr="00192AC1" w:rsidTr="002E7833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29" w:rsidRDefault="00DB582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07E" w:rsidRDefault="00CC107E" w:rsidP="00C731C0">
      <w:pPr>
        <w:spacing w:after="0" w:line="240" w:lineRule="auto"/>
      </w:pPr>
      <w:r>
        <w:separator/>
      </w:r>
    </w:p>
  </w:footnote>
  <w:footnote w:type="continuationSeparator" w:id="1">
    <w:p w:rsidR="00CC107E" w:rsidRDefault="00CC107E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29" w:rsidRDefault="00DB582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2E7833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2E7833" w:rsidRPr="00E91F69" w:rsidRDefault="002E7833" w:rsidP="009167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50800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2E7833" w:rsidRPr="002F6243" w:rsidRDefault="002E7833" w:rsidP="00916787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2F6243">
            <w:rPr>
              <w:rFonts w:ascii="Times New Roman" w:eastAsia="Times New Roman" w:hAnsi="Times New Roman" w:cs="Times New Roman"/>
              <w:b/>
              <w:sz w:val="28"/>
              <w:szCs w:val="30"/>
            </w:rPr>
            <w:t xml:space="preserve">NÜVE MN120 – MİKROBİYOLOJİK </w:t>
          </w:r>
        </w:p>
        <w:p w:rsidR="002E7833" w:rsidRPr="002F6243" w:rsidRDefault="002E7833" w:rsidP="0091678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30"/>
            </w:rPr>
          </w:pPr>
          <w:r w:rsidRPr="002F6243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EMNİYET KABİNİ</w:t>
          </w:r>
        </w:p>
        <w:p w:rsidR="002E7833" w:rsidRPr="00E91F69" w:rsidRDefault="002E7833" w:rsidP="00916787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2F6243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KULLANMA</w:t>
          </w:r>
          <w:r w:rsidRPr="002F6243">
            <w:rPr>
              <w:rFonts w:ascii="Times New Roman" w:hAnsi="Times New Roman"/>
              <w:b/>
              <w:sz w:val="28"/>
              <w:szCs w:val="30"/>
            </w:rPr>
            <w:t xml:space="preserve"> </w:t>
          </w:r>
          <w:r w:rsidRPr="002F6243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TALİMATI</w:t>
          </w:r>
        </w:p>
      </w:tc>
      <w:tc>
        <w:tcPr>
          <w:tcW w:w="1488" w:type="dxa"/>
          <w:vAlign w:val="center"/>
        </w:tcPr>
        <w:p w:rsidR="002E7833" w:rsidRPr="00E91F69" w:rsidRDefault="002E7833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2E7833" w:rsidRPr="00E91F69" w:rsidRDefault="002E7833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292</w:t>
          </w:r>
        </w:p>
      </w:tc>
    </w:tr>
    <w:tr w:rsidR="002E7833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2E7833" w:rsidRPr="00E91F69" w:rsidRDefault="002E7833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2E7833" w:rsidRPr="00E91F69" w:rsidRDefault="002E7833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2E7833" w:rsidRPr="00E91F69" w:rsidRDefault="002E7833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2E7833" w:rsidRPr="00E91F69" w:rsidRDefault="002E7833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2E7833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2E7833" w:rsidRPr="00E91F69" w:rsidRDefault="002E7833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2E7833" w:rsidRPr="00E91F69" w:rsidRDefault="002E7833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2E7833" w:rsidRPr="00E91F69" w:rsidRDefault="002E7833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2E7833" w:rsidRPr="00E91F69" w:rsidRDefault="002E7833" w:rsidP="0091678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2E7833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2E7833" w:rsidRPr="00E91F69" w:rsidRDefault="002E7833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2E7833" w:rsidRPr="00E91F69" w:rsidRDefault="002E7833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2E7833" w:rsidRPr="00E91F69" w:rsidRDefault="002E7833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2E7833" w:rsidRPr="00E91F69" w:rsidRDefault="002E7833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2E7833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2E7833" w:rsidRPr="00E91F69" w:rsidRDefault="002E7833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2E7833" w:rsidRPr="00E91F69" w:rsidRDefault="002E7833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2E7833" w:rsidRPr="00E91F69" w:rsidRDefault="002E7833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2E7833" w:rsidRPr="00E91F69" w:rsidRDefault="00362E55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2E7833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DB5829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2E7833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2E7833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DB5829">
            <w:rPr>
              <w:rFonts w:ascii="Times New Roman" w:hAnsi="Times New Roman"/>
              <w:noProof/>
              <w:sz w:val="18"/>
            </w:rPr>
            <w:t>2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29" w:rsidRDefault="00DB582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929DA"/>
    <w:multiLevelType w:val="hybridMultilevel"/>
    <w:tmpl w:val="68E0C81A"/>
    <w:lvl w:ilvl="0" w:tplc="18EED6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930BC5"/>
    <w:multiLevelType w:val="hybridMultilevel"/>
    <w:tmpl w:val="96B2A3A0"/>
    <w:lvl w:ilvl="0" w:tplc="A25E7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36410"/>
    <w:rsid w:val="000D2D3F"/>
    <w:rsid w:val="000E64A1"/>
    <w:rsid w:val="002E7833"/>
    <w:rsid w:val="00362E55"/>
    <w:rsid w:val="00494177"/>
    <w:rsid w:val="00530F35"/>
    <w:rsid w:val="005C30F4"/>
    <w:rsid w:val="005D6875"/>
    <w:rsid w:val="0060670C"/>
    <w:rsid w:val="0061495E"/>
    <w:rsid w:val="00673F97"/>
    <w:rsid w:val="006D7DED"/>
    <w:rsid w:val="00740EC8"/>
    <w:rsid w:val="008502DB"/>
    <w:rsid w:val="00915D75"/>
    <w:rsid w:val="009611C9"/>
    <w:rsid w:val="00965F04"/>
    <w:rsid w:val="00C22792"/>
    <w:rsid w:val="00C731C0"/>
    <w:rsid w:val="00CC107E"/>
    <w:rsid w:val="00DB5829"/>
    <w:rsid w:val="00F720D9"/>
    <w:rsid w:val="00F77417"/>
    <w:rsid w:val="00F9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dcterms:created xsi:type="dcterms:W3CDTF">2018-02-27T12:29:00Z</dcterms:created>
  <dcterms:modified xsi:type="dcterms:W3CDTF">2018-05-07T07:45:00Z</dcterms:modified>
</cp:coreProperties>
</file>