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6C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725C0D" w:rsidRDefault="00004C06" w:rsidP="006C3496">
      <w:pPr>
        <w:pStyle w:val="Default"/>
        <w:jc w:val="both"/>
        <w:rPr>
          <w:lang w:val="tr-TR"/>
        </w:rPr>
      </w:pPr>
      <w:r w:rsidRPr="00725C0D">
        <w:rPr>
          <w:b/>
          <w:bCs/>
          <w:lang w:val="tr-TR"/>
        </w:rPr>
        <w:t xml:space="preserve">1. </w:t>
      </w:r>
      <w:proofErr w:type="gramStart"/>
      <w:r w:rsidRPr="00725C0D">
        <w:rPr>
          <w:b/>
          <w:bCs/>
          <w:lang w:val="tr-TR"/>
        </w:rPr>
        <w:t xml:space="preserve">AMAÇ : </w:t>
      </w:r>
      <w:r w:rsidR="00725C0D">
        <w:rPr>
          <w:lang w:val="tr-TR"/>
        </w:rPr>
        <w:t>Buğday’da</w:t>
      </w:r>
      <w:proofErr w:type="gramEnd"/>
      <w:r w:rsidR="00725C0D">
        <w:rPr>
          <w:lang w:val="tr-TR"/>
        </w:rPr>
        <w:t xml:space="preserve"> bin tane ağırlığının belirlenmesidir.</w:t>
      </w:r>
    </w:p>
    <w:p w:rsidR="00004C06" w:rsidRPr="00725C0D" w:rsidRDefault="00004C06" w:rsidP="006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6C3496">
      <w:pPr>
        <w:pStyle w:val="Default"/>
        <w:jc w:val="both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 xml:space="preserve">Bu talimat, </w:t>
      </w:r>
      <w:proofErr w:type="spellStart"/>
      <w:r w:rsidRPr="00F92402">
        <w:rPr>
          <w:bCs/>
          <w:lang w:val="tr-TR"/>
        </w:rPr>
        <w:t>Karamanoğlu</w:t>
      </w:r>
      <w:proofErr w:type="spellEnd"/>
      <w:r w:rsidRPr="00F92402">
        <w:rPr>
          <w:bCs/>
          <w:lang w:val="tr-TR"/>
        </w:rPr>
        <w:t xml:space="preserve"> </w:t>
      </w:r>
      <w:proofErr w:type="spellStart"/>
      <w:r w:rsidRPr="00F92402">
        <w:rPr>
          <w:bCs/>
          <w:lang w:val="tr-TR"/>
        </w:rPr>
        <w:t>Mehmetbey</w:t>
      </w:r>
      <w:proofErr w:type="spellEnd"/>
      <w:r w:rsidRPr="00F92402">
        <w:rPr>
          <w:bCs/>
          <w:lang w:val="tr-TR"/>
        </w:rPr>
        <w:t xml:space="preserve">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6C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3527" w:rsidRDefault="00933527" w:rsidP="006C34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933527" w:rsidRDefault="00933527" w:rsidP="006C34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933527" w:rsidRDefault="00933527" w:rsidP="006C3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F92402" w:rsidRDefault="00004C06" w:rsidP="006C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F92402" w:rsidRDefault="00004C06" w:rsidP="006C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6C3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B6411" w:rsidRPr="00F92402" w:rsidRDefault="00E32154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fişe takılır. </w:t>
      </w:r>
    </w:p>
    <w:p w:rsidR="00E32154" w:rsidRPr="00F92402" w:rsidRDefault="00E32154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Cihaz</w:t>
      </w:r>
      <w:r w:rsidR="00725C0D">
        <w:rPr>
          <w:rFonts w:ascii="Times New Roman" w:eastAsia="Times New Roman" w:hAnsi="Times New Roman" w:cs="Times New Roman"/>
          <w:sz w:val="24"/>
          <w:szCs w:val="24"/>
          <w:lang w:val="tr-TR"/>
        </w:rPr>
        <w:t>ınönünde</w:t>
      </w:r>
      <w:proofErr w:type="spellEnd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bulunan açma </w:t>
      </w:r>
      <w:proofErr w:type="spellStart"/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tuşu</w:t>
      </w:r>
      <w:r w:rsidR="001F31BB">
        <w:rPr>
          <w:rFonts w:ascii="Times New Roman" w:eastAsia="Times New Roman" w:hAnsi="Times New Roman" w:cs="Times New Roman"/>
          <w:sz w:val="24"/>
          <w:szCs w:val="24"/>
          <w:lang w:val="tr-TR"/>
        </w:rPr>
        <w:t>OFF</w:t>
      </w:r>
      <w:proofErr w:type="spellEnd"/>
      <w:r w:rsidR="001F31B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725C0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konumundan </w:t>
      </w:r>
      <w:r w:rsidR="001F31B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ON </w:t>
      </w: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konumuna getirilerek çalıştırılır.</w:t>
      </w:r>
    </w:p>
    <w:p w:rsidR="00F92402" w:rsidRPr="00F92402" w:rsidRDefault="00725C0D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Titreşim ayarı için cihaz üzerinde bulunan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Vibration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” kısmından OFF konumunda bulunan buton ON konumuna getirilerek çalıştırılır ve titreşim şiddeti yine aynı kısımda yer alan düğme aracılığı ile ayarlanır.</w:t>
      </w:r>
    </w:p>
    <w:p w:rsidR="00E32154" w:rsidRPr="00F92402" w:rsidRDefault="00725C0D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Bir miktar buğday cihazın ortasında bulunan hazneye konulur ve ölçüm başlatılır.</w:t>
      </w:r>
    </w:p>
    <w:p w:rsidR="00965F04" w:rsidRPr="00F92402" w:rsidRDefault="00725C0D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Cihazın ön kısmındaki buğday tahliye bölgesinin altına toplama kabı yerleştirilir.</w:t>
      </w:r>
    </w:p>
    <w:p w:rsidR="004B6411" w:rsidRPr="00F92402" w:rsidRDefault="00725C0D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Bin tane veya </w:t>
      </w:r>
      <w:r w:rsidR="00BD7B8A">
        <w:rPr>
          <w:rFonts w:ascii="Times New Roman" w:eastAsia="Times New Roman" w:hAnsi="Times New Roman" w:cs="Times New Roman"/>
          <w:sz w:val="24"/>
          <w:szCs w:val="24"/>
          <w:lang w:val="tr-TR"/>
        </w:rPr>
        <w:t>istenilen değerde buğdayın elde edilmesi için cihaz üzerinde bulunan ekranda yer alan aşağı/yukarı tuşları ile istenen değerler ayarlanır ve ENTER tuşu ile onaylanır</w:t>
      </w:r>
      <w:r w:rsidR="00E32154"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4B6411" w:rsidRPr="00F92402" w:rsidRDefault="00BD7B8A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İstenilen değere ulaşan cihaz otomatik olarak durur ve sayma işlemini bitirir.</w:t>
      </w:r>
    </w:p>
    <w:p w:rsidR="00F92402" w:rsidRPr="00F92402" w:rsidRDefault="00F92402" w:rsidP="006C3496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sz w:val="24"/>
          <w:szCs w:val="24"/>
          <w:lang w:val="tr-TR"/>
        </w:rPr>
        <w:t>Analiz bittikten sonra cihaz açma/kapama tuşundan kapatılır ve fişi çekilir.</w:t>
      </w:r>
    </w:p>
    <w:p w:rsidR="000160DD" w:rsidRDefault="000160DD" w:rsidP="006C3496">
      <w:pPr>
        <w:jc w:val="both"/>
      </w:pPr>
    </w:p>
    <w:sectPr w:rsidR="000160DD" w:rsidSect="006C3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ED" w:rsidRDefault="00D643ED" w:rsidP="00C731C0">
      <w:pPr>
        <w:spacing w:after="0" w:line="240" w:lineRule="auto"/>
      </w:pPr>
      <w:r>
        <w:separator/>
      </w:r>
    </w:p>
  </w:endnote>
  <w:endnote w:type="continuationSeparator" w:id="1">
    <w:p w:rsidR="00D643ED" w:rsidRDefault="00D643E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3132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6C3496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313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ED" w:rsidRDefault="00D643ED" w:rsidP="00C731C0">
      <w:pPr>
        <w:spacing w:after="0" w:line="240" w:lineRule="auto"/>
      </w:pPr>
      <w:r>
        <w:separator/>
      </w:r>
    </w:p>
  </w:footnote>
  <w:footnote w:type="continuationSeparator" w:id="1">
    <w:p w:rsidR="00D643ED" w:rsidRDefault="00D643E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3132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C3496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22225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C3496" w:rsidRDefault="006C3496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2F6243">
            <w:rPr>
              <w:rFonts w:ascii="Times New Roman" w:hAnsi="Times New Roman"/>
              <w:b/>
              <w:sz w:val="30"/>
              <w:szCs w:val="30"/>
            </w:rPr>
            <w:t xml:space="preserve">NUMIGRAL CİHAZI KULLANUM TALİMATI </w:t>
          </w:r>
        </w:p>
        <w:p w:rsidR="006C3496" w:rsidRPr="00E91F69" w:rsidRDefault="006C3496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F6243">
            <w:rPr>
              <w:rFonts w:ascii="Times New Roman" w:hAnsi="Times New Roman"/>
              <w:b/>
              <w:sz w:val="30"/>
              <w:szCs w:val="30"/>
            </w:rPr>
            <w:t>(BİN TANE AĞIRLIĞI)</w:t>
          </w:r>
        </w:p>
      </w:tc>
      <w:tc>
        <w:tcPr>
          <w:tcW w:w="148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289</w:t>
          </w:r>
        </w:p>
      </w:tc>
    </w:tr>
    <w:tr w:rsidR="006C349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C349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C3496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C3496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C3496" w:rsidRPr="00E91F69" w:rsidRDefault="006C3496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C3496" w:rsidRPr="00E91F69" w:rsidRDefault="006C3496" w:rsidP="00916787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6C3496" w:rsidRPr="00E91F69" w:rsidRDefault="00E96CD3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C349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1320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C349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C349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13207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07" w:rsidRDefault="003132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4023C"/>
    <w:rsid w:val="001F31BB"/>
    <w:rsid w:val="002C5879"/>
    <w:rsid w:val="00313207"/>
    <w:rsid w:val="004B6411"/>
    <w:rsid w:val="005055EF"/>
    <w:rsid w:val="00530F35"/>
    <w:rsid w:val="0060670C"/>
    <w:rsid w:val="00673F97"/>
    <w:rsid w:val="006C3496"/>
    <w:rsid w:val="00704131"/>
    <w:rsid w:val="00725C0D"/>
    <w:rsid w:val="00751037"/>
    <w:rsid w:val="00854236"/>
    <w:rsid w:val="008F3B59"/>
    <w:rsid w:val="00933527"/>
    <w:rsid w:val="00965F04"/>
    <w:rsid w:val="009D3178"/>
    <w:rsid w:val="00A0028D"/>
    <w:rsid w:val="00BD7B8A"/>
    <w:rsid w:val="00C67BDD"/>
    <w:rsid w:val="00C731C0"/>
    <w:rsid w:val="00D643ED"/>
    <w:rsid w:val="00DB3436"/>
    <w:rsid w:val="00E15177"/>
    <w:rsid w:val="00E32154"/>
    <w:rsid w:val="00E96CD3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dcterms:created xsi:type="dcterms:W3CDTF">2018-03-01T08:21:00Z</dcterms:created>
  <dcterms:modified xsi:type="dcterms:W3CDTF">2018-05-07T07:44:00Z</dcterms:modified>
</cp:coreProperties>
</file>