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E0E" w:rsidRDefault="006D2E0E" w:rsidP="006D2E0E">
      <w:pPr>
        <w:pStyle w:val="GvdeMetni"/>
        <w:rPr>
          <w:sz w:val="20"/>
        </w:rPr>
      </w:pPr>
    </w:p>
    <w:p w:rsidR="006D2E0E" w:rsidRDefault="006D2E0E" w:rsidP="006D2E0E">
      <w:pPr>
        <w:pStyle w:val="GvdeMetni"/>
        <w:rPr>
          <w:sz w:val="20"/>
        </w:rPr>
      </w:pPr>
    </w:p>
    <w:p w:rsidR="006D2E0E" w:rsidRDefault="006D2E0E" w:rsidP="006D2E0E">
      <w:pPr>
        <w:pStyle w:val="ListeParagraf"/>
        <w:numPr>
          <w:ilvl w:val="0"/>
          <w:numId w:val="2"/>
        </w:numPr>
        <w:tabs>
          <w:tab w:val="left" w:pos="361"/>
        </w:tabs>
        <w:spacing w:before="192"/>
        <w:ind w:firstLine="0"/>
        <w:rPr>
          <w:sz w:val="24"/>
        </w:rPr>
      </w:pPr>
      <w:r>
        <w:rPr>
          <w:b/>
          <w:sz w:val="24"/>
        </w:rPr>
        <w:t xml:space="preserve">AMAÇ: </w:t>
      </w:r>
      <w:proofErr w:type="spellStart"/>
      <w:r>
        <w:rPr>
          <w:sz w:val="24"/>
        </w:rPr>
        <w:t>Kohezyonsuz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zeminlerin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drenajsız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koşullarda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kayma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direncinin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tespiti</w:t>
      </w:r>
      <w:proofErr w:type="spellEnd"/>
    </w:p>
    <w:p w:rsidR="006D2E0E" w:rsidRDefault="006D2E0E" w:rsidP="006D2E0E">
      <w:pPr>
        <w:pStyle w:val="GvdeMetni"/>
        <w:spacing w:before="11"/>
        <w:rPr>
          <w:sz w:val="23"/>
        </w:rPr>
      </w:pPr>
    </w:p>
    <w:p w:rsidR="006D2E0E" w:rsidRDefault="006D2E0E" w:rsidP="006D2E0E">
      <w:pPr>
        <w:pStyle w:val="ListeParagraf"/>
        <w:numPr>
          <w:ilvl w:val="0"/>
          <w:numId w:val="2"/>
        </w:numPr>
        <w:tabs>
          <w:tab w:val="left" w:pos="433"/>
        </w:tabs>
        <w:ind w:right="180" w:firstLine="0"/>
        <w:jc w:val="both"/>
        <w:rPr>
          <w:sz w:val="24"/>
        </w:rPr>
      </w:pPr>
      <w:r>
        <w:rPr>
          <w:b/>
          <w:sz w:val="24"/>
        </w:rPr>
        <w:t xml:space="preserve">KAPSAM: </w:t>
      </w:r>
      <w:r>
        <w:rPr>
          <w:sz w:val="24"/>
        </w:rPr>
        <w:t xml:space="preserve">Bu </w:t>
      </w:r>
      <w:proofErr w:type="spellStart"/>
      <w:r>
        <w:rPr>
          <w:sz w:val="24"/>
        </w:rPr>
        <w:t>talimat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Karamanoğlu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Mehmetbey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Üniversitesi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Mühendislik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Fakültesi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İnşaat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Mühendisliği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Bölümü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Geoteknik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Laboratuvarı’nda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bulunan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laboratuvar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veyn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deney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setinin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kullanımını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kapsamaktadır</w:t>
      </w:r>
      <w:proofErr w:type="spellEnd"/>
      <w:r>
        <w:rPr>
          <w:sz w:val="24"/>
        </w:rPr>
        <w:t>.</w:t>
      </w:r>
    </w:p>
    <w:p w:rsidR="006D2E0E" w:rsidRDefault="006D2E0E" w:rsidP="006D2E0E">
      <w:pPr>
        <w:pStyle w:val="GvdeMetni"/>
      </w:pPr>
    </w:p>
    <w:p w:rsidR="006D2E0E" w:rsidRDefault="006D2E0E" w:rsidP="006D2E0E">
      <w:pPr>
        <w:pStyle w:val="ListeParagraf"/>
        <w:numPr>
          <w:ilvl w:val="0"/>
          <w:numId w:val="2"/>
        </w:numPr>
        <w:tabs>
          <w:tab w:val="left" w:pos="361"/>
        </w:tabs>
        <w:ind w:firstLine="0"/>
        <w:jc w:val="both"/>
        <w:rPr>
          <w:sz w:val="24"/>
        </w:rPr>
      </w:pPr>
      <w:r>
        <w:rPr>
          <w:b/>
          <w:sz w:val="24"/>
        </w:rPr>
        <w:t xml:space="preserve">SORUMLULAR: </w:t>
      </w:r>
      <w:proofErr w:type="spellStart"/>
      <w:r>
        <w:rPr>
          <w:sz w:val="24"/>
        </w:rPr>
        <w:t>Yrd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Doç</w:t>
      </w:r>
      <w:proofErr w:type="spellEnd"/>
      <w:r>
        <w:rPr>
          <w:sz w:val="24"/>
        </w:rPr>
        <w:t xml:space="preserve">. Dr. </w:t>
      </w:r>
      <w:proofErr w:type="spellStart"/>
      <w:r>
        <w:rPr>
          <w:sz w:val="24"/>
        </w:rPr>
        <w:t>Gizem</w:t>
      </w:r>
      <w:proofErr w:type="spellEnd"/>
      <w:r>
        <w:rPr>
          <w:spacing w:val="5"/>
          <w:sz w:val="24"/>
        </w:rPr>
        <w:t xml:space="preserve"> </w:t>
      </w:r>
      <w:r>
        <w:rPr>
          <w:sz w:val="24"/>
        </w:rPr>
        <w:t>MISIR</w:t>
      </w:r>
    </w:p>
    <w:p w:rsidR="006D2E0E" w:rsidRDefault="006D2E0E" w:rsidP="006D2E0E">
      <w:pPr>
        <w:pStyle w:val="GvdeMetni"/>
        <w:spacing w:before="3"/>
        <w:ind w:left="2217" w:right="4176"/>
        <w:jc w:val="center"/>
      </w:pPr>
      <w:proofErr w:type="spellStart"/>
      <w:proofErr w:type="gramStart"/>
      <w:r>
        <w:t>Arş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Gör</w:t>
      </w:r>
      <w:proofErr w:type="spellEnd"/>
      <w:r>
        <w:t>.</w:t>
      </w:r>
      <w:proofErr w:type="gramEnd"/>
      <w:r>
        <w:t xml:space="preserve"> </w:t>
      </w:r>
      <w:proofErr w:type="spellStart"/>
      <w:r>
        <w:t>İlyas</w:t>
      </w:r>
      <w:proofErr w:type="spellEnd"/>
      <w:r>
        <w:t xml:space="preserve"> </w:t>
      </w:r>
      <w:proofErr w:type="spellStart"/>
      <w:r>
        <w:t>Cihan</w:t>
      </w:r>
      <w:proofErr w:type="spellEnd"/>
      <w:r>
        <w:t xml:space="preserve"> AKSOY</w:t>
      </w:r>
    </w:p>
    <w:p w:rsidR="006D2E0E" w:rsidRDefault="006D2E0E" w:rsidP="006D2E0E">
      <w:pPr>
        <w:pStyle w:val="GvdeMetni"/>
        <w:spacing w:before="4"/>
      </w:pPr>
    </w:p>
    <w:p w:rsidR="006D2E0E" w:rsidRDefault="006D2E0E" w:rsidP="006D2E0E">
      <w:pPr>
        <w:pStyle w:val="Heading3"/>
        <w:numPr>
          <w:ilvl w:val="0"/>
          <w:numId w:val="2"/>
        </w:numPr>
        <w:tabs>
          <w:tab w:val="left" w:pos="361"/>
        </w:tabs>
        <w:spacing w:before="1"/>
        <w:ind w:left="360" w:hanging="244"/>
        <w:jc w:val="both"/>
      </w:pPr>
      <w:r>
        <w:t>UYGULAMA:</w:t>
      </w:r>
    </w:p>
    <w:p w:rsidR="006D2E0E" w:rsidRDefault="006D2E0E" w:rsidP="006D2E0E">
      <w:pPr>
        <w:pStyle w:val="GvdeMetni"/>
        <w:spacing w:before="6"/>
        <w:rPr>
          <w:b/>
          <w:sz w:val="23"/>
        </w:rPr>
      </w:pPr>
    </w:p>
    <w:p w:rsidR="006D2E0E" w:rsidRDefault="006D2E0E" w:rsidP="006D2E0E">
      <w:pPr>
        <w:pStyle w:val="ListeParagraf"/>
        <w:numPr>
          <w:ilvl w:val="0"/>
          <w:numId w:val="1"/>
        </w:numPr>
        <w:tabs>
          <w:tab w:val="left" w:pos="419"/>
        </w:tabs>
        <w:spacing w:line="275" w:lineRule="exact"/>
        <w:ind w:firstLine="0"/>
        <w:jc w:val="both"/>
        <w:rPr>
          <w:sz w:val="24"/>
        </w:rPr>
      </w:pPr>
      <w:proofErr w:type="spellStart"/>
      <w:r>
        <w:rPr>
          <w:sz w:val="24"/>
        </w:rPr>
        <w:t>Deneyde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kullanılarak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yayı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tespit</w:t>
      </w:r>
      <w:proofErr w:type="spellEnd"/>
      <w:r>
        <w:rPr>
          <w:spacing w:val="6"/>
          <w:sz w:val="24"/>
        </w:rPr>
        <w:t xml:space="preserve"> </w:t>
      </w:r>
      <w:r>
        <w:rPr>
          <w:sz w:val="24"/>
        </w:rPr>
        <w:t>et</w:t>
      </w:r>
    </w:p>
    <w:p w:rsidR="006D2E0E" w:rsidRDefault="006D2E0E" w:rsidP="006D2E0E">
      <w:pPr>
        <w:pStyle w:val="ListeParagraf"/>
        <w:numPr>
          <w:ilvl w:val="0"/>
          <w:numId w:val="1"/>
        </w:numPr>
        <w:tabs>
          <w:tab w:val="left" w:pos="361"/>
        </w:tabs>
        <w:spacing w:line="275" w:lineRule="exact"/>
        <w:ind w:left="360" w:hanging="244"/>
        <w:jc w:val="both"/>
        <w:rPr>
          <w:sz w:val="24"/>
        </w:rPr>
      </w:pPr>
      <w:proofErr w:type="spellStart"/>
      <w:r>
        <w:rPr>
          <w:sz w:val="24"/>
        </w:rPr>
        <w:t>İlgili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yaya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2"/>
          <w:sz w:val="24"/>
        </w:rPr>
        <w:t>ait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kalibrasyon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değerini</w:t>
      </w:r>
      <w:proofErr w:type="spellEnd"/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kullan</w:t>
      </w:r>
      <w:proofErr w:type="spellEnd"/>
    </w:p>
    <w:p w:rsidR="006D2E0E" w:rsidRDefault="006D2E0E" w:rsidP="006D2E0E">
      <w:pPr>
        <w:pStyle w:val="ListeParagraf"/>
        <w:numPr>
          <w:ilvl w:val="0"/>
          <w:numId w:val="1"/>
        </w:numPr>
        <w:tabs>
          <w:tab w:val="left" w:pos="361"/>
        </w:tabs>
        <w:spacing w:before="3" w:line="275" w:lineRule="exact"/>
        <w:ind w:left="360" w:hanging="244"/>
        <w:jc w:val="both"/>
        <w:rPr>
          <w:sz w:val="24"/>
        </w:rPr>
      </w:pPr>
      <w:proofErr w:type="spellStart"/>
      <w:r>
        <w:rPr>
          <w:sz w:val="24"/>
        </w:rPr>
        <w:t>Silindirik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tüp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içerisindeki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numuneyi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veyn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aletine</w:t>
      </w:r>
      <w:proofErr w:type="spellEnd"/>
      <w:r>
        <w:rPr>
          <w:spacing w:val="4"/>
          <w:sz w:val="24"/>
        </w:rPr>
        <w:t xml:space="preserve"> </w:t>
      </w:r>
      <w:proofErr w:type="spellStart"/>
      <w:r>
        <w:rPr>
          <w:sz w:val="24"/>
        </w:rPr>
        <w:t>yerleştir</w:t>
      </w:r>
      <w:proofErr w:type="spellEnd"/>
    </w:p>
    <w:p w:rsidR="006D2E0E" w:rsidRDefault="006D2E0E" w:rsidP="006D2E0E">
      <w:pPr>
        <w:pStyle w:val="ListeParagraf"/>
        <w:numPr>
          <w:ilvl w:val="0"/>
          <w:numId w:val="1"/>
        </w:numPr>
        <w:tabs>
          <w:tab w:val="left" w:pos="404"/>
        </w:tabs>
        <w:spacing w:line="242" w:lineRule="auto"/>
        <w:ind w:right="193" w:firstLine="0"/>
        <w:rPr>
          <w:sz w:val="24"/>
        </w:rPr>
      </w:pPr>
      <w:r>
        <w:rPr>
          <w:sz w:val="24"/>
        </w:rPr>
        <w:t xml:space="preserve">Vey </w:t>
      </w:r>
      <w:proofErr w:type="spellStart"/>
      <w:r>
        <w:rPr>
          <w:sz w:val="24"/>
        </w:rPr>
        <w:t>aletinin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düşey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hareketini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sağlayan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kolu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çevirerek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kanatlı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kesicinin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zemin</w:t>
      </w:r>
      <w:proofErr w:type="spellEnd"/>
      <w:r>
        <w:rPr>
          <w:sz w:val="24"/>
        </w:rPr>
        <w:t xml:space="preserve"> </w:t>
      </w:r>
      <w:proofErr w:type="spellStart"/>
      <w:r w:rsidR="007C5301">
        <w:rPr>
          <w:sz w:val="24"/>
        </w:rPr>
        <w:t>içe</w:t>
      </w:r>
      <w:r>
        <w:rPr>
          <w:sz w:val="24"/>
        </w:rPr>
        <w:t>risine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batmasını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sağla</w:t>
      </w:r>
      <w:proofErr w:type="spellEnd"/>
    </w:p>
    <w:p w:rsidR="006D2E0E" w:rsidRDefault="006D2E0E" w:rsidP="006D2E0E">
      <w:pPr>
        <w:pStyle w:val="ListeParagraf"/>
        <w:numPr>
          <w:ilvl w:val="0"/>
          <w:numId w:val="1"/>
        </w:numPr>
        <w:tabs>
          <w:tab w:val="left" w:pos="390"/>
        </w:tabs>
        <w:spacing w:line="242" w:lineRule="auto"/>
        <w:ind w:right="183" w:firstLine="0"/>
        <w:rPr>
          <w:sz w:val="24"/>
        </w:rPr>
      </w:pPr>
      <w:proofErr w:type="spellStart"/>
      <w:r>
        <w:rPr>
          <w:sz w:val="24"/>
        </w:rPr>
        <w:t>Burulma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momentini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uygulayan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kolu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yavaş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3"/>
          <w:sz w:val="24"/>
        </w:rPr>
        <w:t>bir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şekilde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çevirerek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kanatlı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kesicinin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zemini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kesmesini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sağla</w:t>
      </w:r>
      <w:proofErr w:type="spellEnd"/>
    </w:p>
    <w:p w:rsidR="006D2E0E" w:rsidRDefault="006D2E0E" w:rsidP="006D2E0E">
      <w:pPr>
        <w:pStyle w:val="ListeParagraf"/>
        <w:numPr>
          <w:ilvl w:val="0"/>
          <w:numId w:val="1"/>
        </w:numPr>
        <w:tabs>
          <w:tab w:val="left" w:pos="395"/>
        </w:tabs>
        <w:spacing w:line="242" w:lineRule="auto"/>
        <w:ind w:right="179" w:firstLine="0"/>
        <w:rPr>
          <w:sz w:val="24"/>
        </w:rPr>
      </w:pPr>
      <w:proofErr w:type="spellStart"/>
      <w:r>
        <w:rPr>
          <w:sz w:val="24"/>
        </w:rPr>
        <w:t>Veyn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üzerinde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bulunan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kadrandan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numunenin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kesilmesi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anındaki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burulma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momenti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değerini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oku</w:t>
      </w:r>
      <w:proofErr w:type="spellEnd"/>
    </w:p>
    <w:p w:rsidR="006D2E0E" w:rsidRDefault="006D2E0E" w:rsidP="006D2E0E">
      <w:pPr>
        <w:pStyle w:val="ListeParagraf"/>
        <w:numPr>
          <w:ilvl w:val="0"/>
          <w:numId w:val="1"/>
        </w:numPr>
        <w:tabs>
          <w:tab w:val="left" w:pos="452"/>
        </w:tabs>
        <w:spacing w:line="242" w:lineRule="auto"/>
        <w:ind w:right="183" w:firstLine="0"/>
        <w:rPr>
          <w:sz w:val="24"/>
        </w:rPr>
      </w:pPr>
      <w:proofErr w:type="spellStart"/>
      <w:r>
        <w:rPr>
          <w:sz w:val="24"/>
        </w:rPr>
        <w:t>Deney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bittikten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sonra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gerekli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temizlikleri</w:t>
      </w:r>
      <w:proofErr w:type="spellEnd"/>
      <w:r>
        <w:rPr>
          <w:sz w:val="24"/>
        </w:rPr>
        <w:t xml:space="preserve"> yap </w:t>
      </w:r>
      <w:proofErr w:type="spellStart"/>
      <w:r>
        <w:rPr>
          <w:spacing w:val="-3"/>
          <w:sz w:val="24"/>
        </w:rPr>
        <w:t>ve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deney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ekipmanlarını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sonraki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kullanıma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hazır</w:t>
      </w:r>
      <w:proofErr w:type="spellEnd"/>
      <w:r>
        <w:rPr>
          <w:sz w:val="24"/>
        </w:rPr>
        <w:t xml:space="preserve"> hale</w:t>
      </w:r>
      <w:r>
        <w:rPr>
          <w:spacing w:val="9"/>
          <w:sz w:val="24"/>
        </w:rPr>
        <w:t xml:space="preserve"> </w:t>
      </w:r>
      <w:proofErr w:type="spellStart"/>
      <w:r>
        <w:rPr>
          <w:sz w:val="24"/>
        </w:rPr>
        <w:t>getir</w:t>
      </w:r>
      <w:proofErr w:type="spellEnd"/>
    </w:p>
    <w:p w:rsidR="007D5D64" w:rsidRDefault="007D5D64"/>
    <w:sectPr w:rsidR="007D5D64" w:rsidSect="007C53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3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421C" w:rsidRDefault="00E5421C" w:rsidP="00E5421C">
      <w:r>
        <w:separator/>
      </w:r>
    </w:p>
  </w:endnote>
  <w:endnote w:type="continuationSeparator" w:id="1">
    <w:p w:rsidR="00E5421C" w:rsidRDefault="00E5421C" w:rsidP="00E542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2D8" w:rsidRDefault="00AD62D8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39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3259"/>
      <w:gridCol w:w="3259"/>
      <w:gridCol w:w="2521"/>
    </w:tblGrid>
    <w:tr w:rsidR="007C5301" w:rsidRPr="003445DC" w:rsidTr="00916787">
      <w:trPr>
        <w:trHeight w:val="747"/>
      </w:trPr>
      <w:tc>
        <w:tcPr>
          <w:tcW w:w="3259" w:type="dxa"/>
          <w:shd w:val="clear" w:color="auto" w:fill="auto"/>
        </w:tcPr>
        <w:p w:rsidR="007C5301" w:rsidRPr="00192AC1" w:rsidRDefault="007C5301" w:rsidP="00916787">
          <w:pPr>
            <w:pStyle w:val="Altbilgi"/>
            <w:jc w:val="center"/>
            <w:rPr>
              <w:sz w:val="20"/>
            </w:rPr>
          </w:pPr>
          <w:proofErr w:type="spellStart"/>
          <w:r w:rsidRPr="00192AC1">
            <w:rPr>
              <w:sz w:val="20"/>
            </w:rPr>
            <w:t>Hazırlayan</w:t>
          </w:r>
          <w:proofErr w:type="spellEnd"/>
        </w:p>
      </w:tc>
      <w:tc>
        <w:tcPr>
          <w:tcW w:w="3259" w:type="dxa"/>
          <w:shd w:val="clear" w:color="auto" w:fill="auto"/>
        </w:tcPr>
        <w:p w:rsidR="007C5301" w:rsidRPr="00192AC1" w:rsidRDefault="007C5301" w:rsidP="00916787">
          <w:pPr>
            <w:pStyle w:val="Altbilgi"/>
            <w:jc w:val="center"/>
            <w:rPr>
              <w:sz w:val="20"/>
            </w:rPr>
          </w:pPr>
        </w:p>
      </w:tc>
      <w:tc>
        <w:tcPr>
          <w:tcW w:w="2521" w:type="dxa"/>
          <w:shd w:val="clear" w:color="auto" w:fill="auto"/>
        </w:tcPr>
        <w:p w:rsidR="007C5301" w:rsidRPr="00192AC1" w:rsidRDefault="007C5301" w:rsidP="00916787">
          <w:pPr>
            <w:pStyle w:val="Altbilgi"/>
            <w:jc w:val="center"/>
            <w:rPr>
              <w:sz w:val="20"/>
            </w:rPr>
          </w:pPr>
          <w:proofErr w:type="spellStart"/>
          <w:r>
            <w:rPr>
              <w:sz w:val="20"/>
            </w:rPr>
            <w:t>Kalite</w:t>
          </w:r>
          <w:proofErr w:type="spellEnd"/>
          <w:r>
            <w:rPr>
              <w:sz w:val="20"/>
            </w:rPr>
            <w:t xml:space="preserve"> </w:t>
          </w:r>
          <w:proofErr w:type="spellStart"/>
          <w:r w:rsidRPr="00192AC1">
            <w:rPr>
              <w:sz w:val="20"/>
            </w:rPr>
            <w:t>Sistem</w:t>
          </w:r>
          <w:proofErr w:type="spellEnd"/>
          <w:r w:rsidRPr="00192AC1">
            <w:rPr>
              <w:sz w:val="20"/>
            </w:rPr>
            <w:t xml:space="preserve"> </w:t>
          </w:r>
          <w:proofErr w:type="spellStart"/>
          <w:r w:rsidRPr="00192AC1">
            <w:rPr>
              <w:sz w:val="20"/>
            </w:rPr>
            <w:t>Onayı</w:t>
          </w:r>
          <w:proofErr w:type="spellEnd"/>
        </w:p>
      </w:tc>
    </w:tr>
  </w:tbl>
  <w:p w:rsidR="008A767E" w:rsidRDefault="00AD62D8">
    <w:pPr>
      <w:pStyle w:val="GvdeMetni"/>
      <w:spacing w:line="14" w:lineRule="auto"/>
      <w:rPr>
        <w:sz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2D8" w:rsidRDefault="00AD62D8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421C" w:rsidRDefault="00E5421C" w:rsidP="00E5421C">
      <w:r>
        <w:separator/>
      </w:r>
    </w:p>
  </w:footnote>
  <w:footnote w:type="continuationSeparator" w:id="1">
    <w:p w:rsidR="00E5421C" w:rsidRDefault="00E5421C" w:rsidP="00E542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2D8" w:rsidRDefault="00AD62D8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72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560"/>
      <w:gridCol w:w="4536"/>
      <w:gridCol w:w="1559"/>
      <w:gridCol w:w="1417"/>
    </w:tblGrid>
    <w:tr w:rsidR="007C5301" w:rsidRPr="00E91F69" w:rsidTr="00916787">
      <w:trPr>
        <w:trHeight w:val="312"/>
      </w:trPr>
      <w:tc>
        <w:tcPr>
          <w:tcW w:w="1560" w:type="dxa"/>
          <w:vMerge w:val="restart"/>
          <w:vAlign w:val="center"/>
        </w:tcPr>
        <w:p w:rsidR="007C5301" w:rsidRPr="00E91F69" w:rsidRDefault="007C5301" w:rsidP="00916787">
          <w:pPr>
            <w:pStyle w:val="stbilgi"/>
            <w:jc w:val="center"/>
          </w:pPr>
          <w:r>
            <w:rPr>
              <w:noProof/>
              <w:lang w:val="tr-TR" w:eastAsia="tr-TR"/>
            </w:rPr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53975</wp:posOffset>
                </wp:positionH>
                <wp:positionV relativeFrom="paragraph">
                  <wp:posOffset>13970</wp:posOffset>
                </wp:positionV>
                <wp:extent cx="713105" cy="784860"/>
                <wp:effectExtent l="19050" t="0" r="0" b="0"/>
                <wp:wrapNone/>
                <wp:docPr id="18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3105" cy="784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536" w:type="dxa"/>
          <w:vMerge w:val="restart"/>
          <w:vAlign w:val="center"/>
        </w:tcPr>
        <w:p w:rsidR="007C5301" w:rsidRDefault="007C5301" w:rsidP="00916787">
          <w:pPr>
            <w:jc w:val="center"/>
            <w:rPr>
              <w:b/>
              <w:sz w:val="28"/>
              <w:szCs w:val="30"/>
            </w:rPr>
          </w:pPr>
          <w:r w:rsidRPr="002F6243">
            <w:rPr>
              <w:b/>
              <w:sz w:val="28"/>
              <w:szCs w:val="30"/>
            </w:rPr>
            <w:t>LABORATUVAR VE</w:t>
          </w:r>
          <w:r>
            <w:rPr>
              <w:b/>
              <w:sz w:val="28"/>
              <w:szCs w:val="30"/>
            </w:rPr>
            <w:t xml:space="preserve"> </w:t>
          </w:r>
        </w:p>
        <w:p w:rsidR="007C5301" w:rsidRPr="002F6243" w:rsidRDefault="007C5301" w:rsidP="00916787">
          <w:pPr>
            <w:jc w:val="center"/>
            <w:rPr>
              <w:b/>
              <w:sz w:val="28"/>
              <w:szCs w:val="30"/>
            </w:rPr>
          </w:pPr>
          <w:r w:rsidRPr="002F6243">
            <w:rPr>
              <w:b/>
              <w:sz w:val="28"/>
              <w:szCs w:val="30"/>
            </w:rPr>
            <w:t>YN DENEY SETİ</w:t>
          </w:r>
        </w:p>
        <w:p w:rsidR="007C5301" w:rsidRPr="00E91F69" w:rsidRDefault="007C5301" w:rsidP="00916787">
          <w:pPr>
            <w:jc w:val="center"/>
            <w:rPr>
              <w:b/>
            </w:rPr>
          </w:pPr>
          <w:r w:rsidRPr="002F6243">
            <w:rPr>
              <w:b/>
              <w:sz w:val="28"/>
              <w:szCs w:val="30"/>
            </w:rPr>
            <w:t>KULLANMA TALİMATI</w:t>
          </w:r>
        </w:p>
      </w:tc>
      <w:tc>
        <w:tcPr>
          <w:tcW w:w="1559" w:type="dxa"/>
          <w:vAlign w:val="center"/>
        </w:tcPr>
        <w:p w:rsidR="007C5301" w:rsidRPr="00E91F69" w:rsidRDefault="007C5301" w:rsidP="00916787">
          <w:pPr>
            <w:pStyle w:val="stbilgi"/>
            <w:rPr>
              <w:sz w:val="18"/>
            </w:rPr>
          </w:pPr>
          <w:proofErr w:type="spellStart"/>
          <w:r w:rsidRPr="00E91F69">
            <w:rPr>
              <w:sz w:val="18"/>
            </w:rPr>
            <w:t>Doküman</w:t>
          </w:r>
          <w:proofErr w:type="spellEnd"/>
          <w:r w:rsidRPr="00E91F69">
            <w:rPr>
              <w:sz w:val="18"/>
            </w:rPr>
            <w:t xml:space="preserve"> No</w:t>
          </w:r>
        </w:p>
      </w:tc>
      <w:tc>
        <w:tcPr>
          <w:tcW w:w="1417" w:type="dxa"/>
          <w:vAlign w:val="center"/>
        </w:tcPr>
        <w:p w:rsidR="007C5301" w:rsidRPr="00E91F69" w:rsidRDefault="007C5301" w:rsidP="00916787">
          <w:pPr>
            <w:pStyle w:val="stbilgi"/>
            <w:rPr>
              <w:sz w:val="18"/>
            </w:rPr>
          </w:pPr>
          <w:r w:rsidRPr="00E91F69">
            <w:rPr>
              <w:sz w:val="20"/>
              <w:szCs w:val="20"/>
            </w:rPr>
            <w:t>TL-</w:t>
          </w:r>
          <w:r>
            <w:rPr>
              <w:sz w:val="20"/>
              <w:szCs w:val="20"/>
            </w:rPr>
            <w:t>247</w:t>
          </w:r>
        </w:p>
      </w:tc>
    </w:tr>
    <w:tr w:rsidR="007C5301" w:rsidRPr="00E91F69" w:rsidTr="00916787">
      <w:trPr>
        <w:trHeight w:val="312"/>
      </w:trPr>
      <w:tc>
        <w:tcPr>
          <w:tcW w:w="1560" w:type="dxa"/>
          <w:vMerge/>
          <w:vAlign w:val="center"/>
        </w:tcPr>
        <w:p w:rsidR="007C5301" w:rsidRPr="00E91F69" w:rsidRDefault="007C5301" w:rsidP="00916787">
          <w:pPr>
            <w:pStyle w:val="stbilgi"/>
            <w:jc w:val="center"/>
          </w:pPr>
        </w:p>
      </w:tc>
      <w:tc>
        <w:tcPr>
          <w:tcW w:w="4536" w:type="dxa"/>
          <w:vMerge/>
          <w:vAlign w:val="center"/>
        </w:tcPr>
        <w:p w:rsidR="007C5301" w:rsidRPr="00E91F69" w:rsidRDefault="007C5301" w:rsidP="00916787">
          <w:pPr>
            <w:pStyle w:val="stbilgi"/>
            <w:jc w:val="center"/>
          </w:pPr>
        </w:p>
      </w:tc>
      <w:tc>
        <w:tcPr>
          <w:tcW w:w="1559" w:type="dxa"/>
          <w:vAlign w:val="center"/>
        </w:tcPr>
        <w:p w:rsidR="007C5301" w:rsidRPr="00E91F69" w:rsidRDefault="007C5301" w:rsidP="00916787">
          <w:pPr>
            <w:pStyle w:val="stbilgi"/>
            <w:rPr>
              <w:sz w:val="18"/>
            </w:rPr>
          </w:pPr>
          <w:proofErr w:type="spellStart"/>
          <w:r w:rsidRPr="00E91F69">
            <w:rPr>
              <w:sz w:val="18"/>
            </w:rPr>
            <w:t>İlk</w:t>
          </w:r>
          <w:proofErr w:type="spellEnd"/>
          <w:r w:rsidRPr="00E91F69">
            <w:rPr>
              <w:sz w:val="18"/>
            </w:rPr>
            <w:t xml:space="preserve"> </w:t>
          </w:r>
          <w:proofErr w:type="spellStart"/>
          <w:r w:rsidRPr="00E91F69">
            <w:rPr>
              <w:sz w:val="18"/>
            </w:rPr>
            <w:t>Yayın</w:t>
          </w:r>
          <w:proofErr w:type="spellEnd"/>
          <w:r w:rsidRPr="00E91F69">
            <w:rPr>
              <w:sz w:val="18"/>
            </w:rPr>
            <w:t xml:space="preserve"> </w:t>
          </w:r>
          <w:proofErr w:type="spellStart"/>
          <w:r w:rsidRPr="00E91F69">
            <w:rPr>
              <w:sz w:val="18"/>
            </w:rPr>
            <w:t>Tarihi</w:t>
          </w:r>
          <w:proofErr w:type="spellEnd"/>
        </w:p>
      </w:tc>
      <w:tc>
        <w:tcPr>
          <w:tcW w:w="1417" w:type="dxa"/>
          <w:vAlign w:val="center"/>
        </w:tcPr>
        <w:p w:rsidR="007C5301" w:rsidRPr="00E91F69" w:rsidRDefault="007C5301" w:rsidP="00916787">
          <w:pPr>
            <w:pStyle w:val="stbilgi"/>
            <w:rPr>
              <w:sz w:val="18"/>
            </w:rPr>
          </w:pPr>
          <w:r w:rsidRPr="00E91F69">
            <w:rPr>
              <w:sz w:val="20"/>
              <w:szCs w:val="20"/>
            </w:rPr>
            <w:t>05.02.2018</w:t>
          </w:r>
        </w:p>
      </w:tc>
    </w:tr>
    <w:tr w:rsidR="007C5301" w:rsidRPr="00E91F69" w:rsidTr="00916787">
      <w:trPr>
        <w:trHeight w:val="312"/>
      </w:trPr>
      <w:tc>
        <w:tcPr>
          <w:tcW w:w="1560" w:type="dxa"/>
          <w:vMerge/>
          <w:vAlign w:val="center"/>
        </w:tcPr>
        <w:p w:rsidR="007C5301" w:rsidRPr="00E91F69" w:rsidRDefault="007C5301" w:rsidP="00916787">
          <w:pPr>
            <w:pStyle w:val="stbilgi"/>
            <w:jc w:val="center"/>
          </w:pPr>
        </w:p>
      </w:tc>
      <w:tc>
        <w:tcPr>
          <w:tcW w:w="4536" w:type="dxa"/>
          <w:vMerge/>
          <w:vAlign w:val="center"/>
        </w:tcPr>
        <w:p w:rsidR="007C5301" w:rsidRPr="00E91F69" w:rsidRDefault="007C5301" w:rsidP="00916787">
          <w:pPr>
            <w:pStyle w:val="stbilgi"/>
            <w:jc w:val="center"/>
          </w:pPr>
        </w:p>
      </w:tc>
      <w:tc>
        <w:tcPr>
          <w:tcW w:w="1559" w:type="dxa"/>
          <w:vAlign w:val="center"/>
        </w:tcPr>
        <w:p w:rsidR="007C5301" w:rsidRPr="00E91F69" w:rsidRDefault="007C5301" w:rsidP="00916787">
          <w:pPr>
            <w:pStyle w:val="stbilgi"/>
            <w:rPr>
              <w:sz w:val="18"/>
            </w:rPr>
          </w:pPr>
          <w:proofErr w:type="spellStart"/>
          <w:r w:rsidRPr="00E91F69">
            <w:rPr>
              <w:sz w:val="18"/>
            </w:rPr>
            <w:t>Revizyon</w:t>
          </w:r>
          <w:proofErr w:type="spellEnd"/>
          <w:r w:rsidRPr="00E91F69">
            <w:rPr>
              <w:sz w:val="18"/>
            </w:rPr>
            <w:t xml:space="preserve"> </w:t>
          </w:r>
          <w:proofErr w:type="spellStart"/>
          <w:r w:rsidRPr="00E91F69">
            <w:rPr>
              <w:sz w:val="18"/>
            </w:rPr>
            <w:t>Tarihi</w:t>
          </w:r>
          <w:proofErr w:type="spellEnd"/>
        </w:p>
      </w:tc>
      <w:tc>
        <w:tcPr>
          <w:tcW w:w="1417" w:type="dxa"/>
          <w:vAlign w:val="center"/>
        </w:tcPr>
        <w:p w:rsidR="007C5301" w:rsidRPr="00E91F69" w:rsidRDefault="007C5301" w:rsidP="00916787">
          <w:pPr>
            <w:pStyle w:val="stbilgi"/>
            <w:rPr>
              <w:sz w:val="18"/>
            </w:rPr>
          </w:pPr>
        </w:p>
      </w:tc>
    </w:tr>
    <w:tr w:rsidR="007C5301" w:rsidRPr="00E91F69" w:rsidTr="00916787">
      <w:trPr>
        <w:trHeight w:val="312"/>
      </w:trPr>
      <w:tc>
        <w:tcPr>
          <w:tcW w:w="1560" w:type="dxa"/>
          <w:vMerge/>
          <w:vAlign w:val="center"/>
        </w:tcPr>
        <w:p w:rsidR="007C5301" w:rsidRPr="00E91F69" w:rsidRDefault="007C5301" w:rsidP="00916787">
          <w:pPr>
            <w:pStyle w:val="stbilgi"/>
            <w:jc w:val="center"/>
          </w:pPr>
        </w:p>
      </w:tc>
      <w:tc>
        <w:tcPr>
          <w:tcW w:w="4536" w:type="dxa"/>
          <w:vMerge/>
          <w:vAlign w:val="center"/>
        </w:tcPr>
        <w:p w:rsidR="007C5301" w:rsidRPr="00E91F69" w:rsidRDefault="007C5301" w:rsidP="00916787">
          <w:pPr>
            <w:pStyle w:val="stbilgi"/>
            <w:jc w:val="center"/>
          </w:pPr>
        </w:p>
      </w:tc>
      <w:tc>
        <w:tcPr>
          <w:tcW w:w="1559" w:type="dxa"/>
          <w:vAlign w:val="center"/>
        </w:tcPr>
        <w:p w:rsidR="007C5301" w:rsidRPr="00E91F69" w:rsidRDefault="007C5301" w:rsidP="00916787">
          <w:pPr>
            <w:pStyle w:val="stbilgi"/>
            <w:rPr>
              <w:sz w:val="18"/>
            </w:rPr>
          </w:pPr>
          <w:proofErr w:type="spellStart"/>
          <w:r w:rsidRPr="00E91F69">
            <w:rPr>
              <w:sz w:val="18"/>
            </w:rPr>
            <w:t>Revizyon</w:t>
          </w:r>
          <w:proofErr w:type="spellEnd"/>
          <w:r w:rsidRPr="00E91F69">
            <w:rPr>
              <w:sz w:val="18"/>
            </w:rPr>
            <w:t xml:space="preserve"> No</w:t>
          </w:r>
        </w:p>
      </w:tc>
      <w:tc>
        <w:tcPr>
          <w:tcW w:w="1417" w:type="dxa"/>
          <w:vAlign w:val="center"/>
        </w:tcPr>
        <w:p w:rsidR="007C5301" w:rsidRPr="00E91F69" w:rsidRDefault="007C5301" w:rsidP="00916787">
          <w:pPr>
            <w:pStyle w:val="stbilgi"/>
            <w:rPr>
              <w:sz w:val="18"/>
            </w:rPr>
          </w:pPr>
          <w:r w:rsidRPr="00E91F69">
            <w:rPr>
              <w:sz w:val="18"/>
            </w:rPr>
            <w:t>00</w:t>
          </w:r>
        </w:p>
      </w:tc>
    </w:tr>
    <w:tr w:rsidR="007C5301" w:rsidRPr="00E91F69" w:rsidTr="00916787">
      <w:trPr>
        <w:trHeight w:val="417"/>
      </w:trPr>
      <w:tc>
        <w:tcPr>
          <w:tcW w:w="1560" w:type="dxa"/>
          <w:vMerge/>
          <w:vAlign w:val="center"/>
        </w:tcPr>
        <w:p w:rsidR="007C5301" w:rsidRPr="00E91F69" w:rsidRDefault="007C5301" w:rsidP="00916787">
          <w:pPr>
            <w:pStyle w:val="stbilgi"/>
            <w:jc w:val="center"/>
          </w:pPr>
        </w:p>
      </w:tc>
      <w:tc>
        <w:tcPr>
          <w:tcW w:w="4536" w:type="dxa"/>
          <w:vMerge/>
          <w:vAlign w:val="center"/>
        </w:tcPr>
        <w:p w:rsidR="007C5301" w:rsidRPr="00E91F69" w:rsidRDefault="007C5301" w:rsidP="00916787">
          <w:pPr>
            <w:pStyle w:val="stbilgi"/>
            <w:jc w:val="center"/>
          </w:pPr>
        </w:p>
      </w:tc>
      <w:tc>
        <w:tcPr>
          <w:tcW w:w="1559" w:type="dxa"/>
          <w:vAlign w:val="center"/>
        </w:tcPr>
        <w:p w:rsidR="007C5301" w:rsidRPr="00E91F69" w:rsidRDefault="007C5301" w:rsidP="00916787">
          <w:pPr>
            <w:pStyle w:val="stbilgi"/>
            <w:rPr>
              <w:sz w:val="18"/>
            </w:rPr>
          </w:pPr>
          <w:proofErr w:type="spellStart"/>
          <w:r w:rsidRPr="00E91F69">
            <w:rPr>
              <w:sz w:val="18"/>
            </w:rPr>
            <w:t>Sayfa</w:t>
          </w:r>
          <w:proofErr w:type="spellEnd"/>
          <w:r w:rsidRPr="00E91F69">
            <w:rPr>
              <w:sz w:val="18"/>
            </w:rPr>
            <w:t xml:space="preserve"> No</w:t>
          </w:r>
        </w:p>
      </w:tc>
      <w:tc>
        <w:tcPr>
          <w:tcW w:w="1417" w:type="dxa"/>
          <w:vAlign w:val="center"/>
        </w:tcPr>
        <w:p w:rsidR="007C5301" w:rsidRPr="00E91F69" w:rsidRDefault="00EB2C7D" w:rsidP="00916787">
          <w:pPr>
            <w:pStyle w:val="stbilgi"/>
            <w:rPr>
              <w:sz w:val="18"/>
            </w:rPr>
          </w:pPr>
          <w:r w:rsidRPr="00E91F69">
            <w:rPr>
              <w:sz w:val="18"/>
            </w:rPr>
            <w:fldChar w:fldCharType="begin"/>
          </w:r>
          <w:r w:rsidR="007C5301" w:rsidRPr="00E91F69">
            <w:rPr>
              <w:sz w:val="18"/>
            </w:rPr>
            <w:instrText xml:space="preserve"> PAGE </w:instrText>
          </w:r>
          <w:r w:rsidRPr="00E91F69">
            <w:rPr>
              <w:sz w:val="18"/>
            </w:rPr>
            <w:fldChar w:fldCharType="separate"/>
          </w:r>
          <w:r w:rsidR="00AD62D8">
            <w:rPr>
              <w:noProof/>
              <w:sz w:val="18"/>
            </w:rPr>
            <w:t>1</w:t>
          </w:r>
          <w:r w:rsidRPr="00E91F69">
            <w:rPr>
              <w:sz w:val="18"/>
            </w:rPr>
            <w:fldChar w:fldCharType="end"/>
          </w:r>
          <w:r w:rsidR="007C5301" w:rsidRPr="00E91F69">
            <w:rPr>
              <w:sz w:val="18"/>
            </w:rPr>
            <w:t xml:space="preserve"> / </w:t>
          </w:r>
          <w:r w:rsidRPr="00E91F69">
            <w:rPr>
              <w:sz w:val="18"/>
            </w:rPr>
            <w:fldChar w:fldCharType="begin"/>
          </w:r>
          <w:r w:rsidR="007C5301" w:rsidRPr="00E91F69">
            <w:rPr>
              <w:sz w:val="18"/>
            </w:rPr>
            <w:instrText xml:space="preserve"> NUMPAGES  </w:instrText>
          </w:r>
          <w:r w:rsidRPr="00E91F69">
            <w:rPr>
              <w:sz w:val="18"/>
            </w:rPr>
            <w:fldChar w:fldCharType="separate"/>
          </w:r>
          <w:r w:rsidR="00AD62D8">
            <w:rPr>
              <w:noProof/>
              <w:sz w:val="18"/>
            </w:rPr>
            <w:t>1</w:t>
          </w:r>
          <w:r w:rsidRPr="00E91F69">
            <w:rPr>
              <w:sz w:val="18"/>
            </w:rPr>
            <w:fldChar w:fldCharType="end"/>
          </w:r>
        </w:p>
      </w:tc>
    </w:tr>
  </w:tbl>
  <w:p w:rsidR="008A767E" w:rsidRDefault="00AD62D8">
    <w:pPr>
      <w:pStyle w:val="GvdeMetni"/>
      <w:spacing w:line="14" w:lineRule="auto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2D8" w:rsidRDefault="00AD62D8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8D5373"/>
    <w:multiLevelType w:val="hybridMultilevel"/>
    <w:tmpl w:val="79F0586C"/>
    <w:lvl w:ilvl="0" w:tplc="7C8A45B8">
      <w:start w:val="1"/>
      <w:numFmt w:val="decimal"/>
      <w:lvlText w:val="%1."/>
      <w:lvlJc w:val="left"/>
      <w:pPr>
        <w:ind w:left="116" w:hanging="245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186EA2F0">
      <w:numFmt w:val="bullet"/>
      <w:lvlText w:val="•"/>
      <w:lvlJc w:val="left"/>
      <w:pPr>
        <w:ind w:left="1046" w:hanging="245"/>
      </w:pPr>
      <w:rPr>
        <w:rFonts w:hint="default"/>
      </w:rPr>
    </w:lvl>
    <w:lvl w:ilvl="2" w:tplc="6CC42E10">
      <w:numFmt w:val="bullet"/>
      <w:lvlText w:val="•"/>
      <w:lvlJc w:val="left"/>
      <w:pPr>
        <w:ind w:left="1972" w:hanging="245"/>
      </w:pPr>
      <w:rPr>
        <w:rFonts w:hint="default"/>
      </w:rPr>
    </w:lvl>
    <w:lvl w:ilvl="3" w:tplc="910C1520">
      <w:numFmt w:val="bullet"/>
      <w:lvlText w:val="•"/>
      <w:lvlJc w:val="left"/>
      <w:pPr>
        <w:ind w:left="2898" w:hanging="245"/>
      </w:pPr>
      <w:rPr>
        <w:rFonts w:hint="default"/>
      </w:rPr>
    </w:lvl>
    <w:lvl w:ilvl="4" w:tplc="CD826F3E">
      <w:numFmt w:val="bullet"/>
      <w:lvlText w:val="•"/>
      <w:lvlJc w:val="left"/>
      <w:pPr>
        <w:ind w:left="3824" w:hanging="245"/>
      </w:pPr>
      <w:rPr>
        <w:rFonts w:hint="default"/>
      </w:rPr>
    </w:lvl>
    <w:lvl w:ilvl="5" w:tplc="3474B9FE">
      <w:numFmt w:val="bullet"/>
      <w:lvlText w:val="•"/>
      <w:lvlJc w:val="left"/>
      <w:pPr>
        <w:ind w:left="4750" w:hanging="245"/>
      </w:pPr>
      <w:rPr>
        <w:rFonts w:hint="default"/>
      </w:rPr>
    </w:lvl>
    <w:lvl w:ilvl="6" w:tplc="B3F8C312">
      <w:numFmt w:val="bullet"/>
      <w:lvlText w:val="•"/>
      <w:lvlJc w:val="left"/>
      <w:pPr>
        <w:ind w:left="5676" w:hanging="245"/>
      </w:pPr>
      <w:rPr>
        <w:rFonts w:hint="default"/>
      </w:rPr>
    </w:lvl>
    <w:lvl w:ilvl="7" w:tplc="40FA2FEE">
      <w:numFmt w:val="bullet"/>
      <w:lvlText w:val="•"/>
      <w:lvlJc w:val="left"/>
      <w:pPr>
        <w:ind w:left="6602" w:hanging="245"/>
      </w:pPr>
      <w:rPr>
        <w:rFonts w:hint="default"/>
      </w:rPr>
    </w:lvl>
    <w:lvl w:ilvl="8" w:tplc="06F8D642">
      <w:numFmt w:val="bullet"/>
      <w:lvlText w:val="•"/>
      <w:lvlJc w:val="left"/>
      <w:pPr>
        <w:ind w:left="7528" w:hanging="245"/>
      </w:pPr>
      <w:rPr>
        <w:rFonts w:hint="default"/>
      </w:rPr>
    </w:lvl>
  </w:abstractNum>
  <w:abstractNum w:abstractNumId="1">
    <w:nsid w:val="74FD68E2"/>
    <w:multiLevelType w:val="hybridMultilevel"/>
    <w:tmpl w:val="E626F6C2"/>
    <w:lvl w:ilvl="0" w:tplc="1932081E">
      <w:start w:val="1"/>
      <w:numFmt w:val="decimal"/>
      <w:lvlText w:val="%1."/>
      <w:lvlJc w:val="left"/>
      <w:pPr>
        <w:ind w:left="116" w:hanging="303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CCB6DDD0">
      <w:numFmt w:val="bullet"/>
      <w:lvlText w:val="•"/>
      <w:lvlJc w:val="left"/>
      <w:pPr>
        <w:ind w:left="1046" w:hanging="303"/>
      </w:pPr>
      <w:rPr>
        <w:rFonts w:hint="default"/>
      </w:rPr>
    </w:lvl>
    <w:lvl w:ilvl="2" w:tplc="F8D234BC">
      <w:numFmt w:val="bullet"/>
      <w:lvlText w:val="•"/>
      <w:lvlJc w:val="left"/>
      <w:pPr>
        <w:ind w:left="1972" w:hanging="303"/>
      </w:pPr>
      <w:rPr>
        <w:rFonts w:hint="default"/>
      </w:rPr>
    </w:lvl>
    <w:lvl w:ilvl="3" w:tplc="782482AC">
      <w:numFmt w:val="bullet"/>
      <w:lvlText w:val="•"/>
      <w:lvlJc w:val="left"/>
      <w:pPr>
        <w:ind w:left="2898" w:hanging="303"/>
      </w:pPr>
      <w:rPr>
        <w:rFonts w:hint="default"/>
      </w:rPr>
    </w:lvl>
    <w:lvl w:ilvl="4" w:tplc="A2F04482">
      <w:numFmt w:val="bullet"/>
      <w:lvlText w:val="•"/>
      <w:lvlJc w:val="left"/>
      <w:pPr>
        <w:ind w:left="3824" w:hanging="303"/>
      </w:pPr>
      <w:rPr>
        <w:rFonts w:hint="default"/>
      </w:rPr>
    </w:lvl>
    <w:lvl w:ilvl="5" w:tplc="BE0EA900">
      <w:numFmt w:val="bullet"/>
      <w:lvlText w:val="•"/>
      <w:lvlJc w:val="left"/>
      <w:pPr>
        <w:ind w:left="4750" w:hanging="303"/>
      </w:pPr>
      <w:rPr>
        <w:rFonts w:hint="default"/>
      </w:rPr>
    </w:lvl>
    <w:lvl w:ilvl="6" w:tplc="EF60D4A2">
      <w:numFmt w:val="bullet"/>
      <w:lvlText w:val="•"/>
      <w:lvlJc w:val="left"/>
      <w:pPr>
        <w:ind w:left="5676" w:hanging="303"/>
      </w:pPr>
      <w:rPr>
        <w:rFonts w:hint="default"/>
      </w:rPr>
    </w:lvl>
    <w:lvl w:ilvl="7" w:tplc="DCC8669E">
      <w:numFmt w:val="bullet"/>
      <w:lvlText w:val="•"/>
      <w:lvlJc w:val="left"/>
      <w:pPr>
        <w:ind w:left="6602" w:hanging="303"/>
      </w:pPr>
      <w:rPr>
        <w:rFonts w:hint="default"/>
      </w:rPr>
    </w:lvl>
    <w:lvl w:ilvl="8" w:tplc="1C428834">
      <w:numFmt w:val="bullet"/>
      <w:lvlText w:val="•"/>
      <w:lvlJc w:val="left"/>
      <w:pPr>
        <w:ind w:left="7528" w:hanging="303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6D2E0E"/>
    <w:rsid w:val="00147E9D"/>
    <w:rsid w:val="006D2E0E"/>
    <w:rsid w:val="007C5301"/>
    <w:rsid w:val="007D5D64"/>
    <w:rsid w:val="00AD62D8"/>
    <w:rsid w:val="00E5421C"/>
    <w:rsid w:val="00EB2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D2E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D2E0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6D2E0E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6D2E0E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Heading2">
    <w:name w:val="Heading 2"/>
    <w:basedOn w:val="Normal"/>
    <w:uiPriority w:val="1"/>
    <w:qFormat/>
    <w:rsid w:val="006D2E0E"/>
    <w:pPr>
      <w:spacing w:before="89"/>
      <w:ind w:left="115"/>
      <w:outlineLvl w:val="2"/>
    </w:pPr>
    <w:rPr>
      <w:b/>
      <w:bCs/>
      <w:sz w:val="25"/>
      <w:szCs w:val="25"/>
    </w:rPr>
  </w:style>
  <w:style w:type="paragraph" w:customStyle="1" w:styleId="Heading3">
    <w:name w:val="Heading 3"/>
    <w:basedOn w:val="Normal"/>
    <w:uiPriority w:val="1"/>
    <w:qFormat/>
    <w:rsid w:val="006D2E0E"/>
    <w:pPr>
      <w:ind w:left="360" w:hanging="244"/>
      <w:outlineLvl w:val="3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6D2E0E"/>
    <w:pPr>
      <w:ind w:left="116"/>
    </w:pPr>
  </w:style>
  <w:style w:type="paragraph" w:customStyle="1" w:styleId="TableParagraph">
    <w:name w:val="Table Paragraph"/>
    <w:basedOn w:val="Normal"/>
    <w:uiPriority w:val="1"/>
    <w:qFormat/>
    <w:rsid w:val="006D2E0E"/>
  </w:style>
  <w:style w:type="paragraph" w:styleId="BalonMetni">
    <w:name w:val="Balloon Text"/>
    <w:basedOn w:val="Normal"/>
    <w:link w:val="BalonMetniChar"/>
    <w:uiPriority w:val="99"/>
    <w:semiHidden/>
    <w:unhideWhenUsed/>
    <w:rsid w:val="006D2E0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2E0E"/>
    <w:rPr>
      <w:rFonts w:ascii="Tahoma" w:eastAsia="Times New Roman" w:hAnsi="Tahoma" w:cs="Tahoma"/>
      <w:sz w:val="16"/>
      <w:szCs w:val="16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7C530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C5301"/>
    <w:rPr>
      <w:rFonts w:ascii="Times New Roman" w:eastAsia="Times New Roman" w:hAnsi="Times New Roman" w:cs="Times New Roman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7C530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C5301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Windows Kullanıcısı</cp:lastModifiedBy>
  <cp:revision>5</cp:revision>
  <dcterms:created xsi:type="dcterms:W3CDTF">2018-02-28T10:55:00Z</dcterms:created>
  <dcterms:modified xsi:type="dcterms:W3CDTF">2018-05-04T12:48:00Z</dcterms:modified>
</cp:coreProperties>
</file>