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D16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GÜNEŞ </w:t>
      </w:r>
      <w:r w:rsidR="00DA1805">
        <w:rPr>
          <w:rFonts w:ascii="Times New Roman" w:eastAsia="Times New Roman" w:hAnsi="Times New Roman" w:cs="Times New Roman"/>
          <w:b/>
          <w:sz w:val="25"/>
          <w:szCs w:val="25"/>
        </w:rPr>
        <w:t>SİMÜLATÖR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Ü</w:t>
      </w:r>
      <w:r w:rsidR="006F683E" w:rsidRPr="006F683E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AF2698">
      <w:pPr>
        <w:pStyle w:val="Default"/>
        <w:jc w:val="both"/>
      </w:pPr>
    </w:p>
    <w:p w:rsidR="00004C06" w:rsidRDefault="00004C06" w:rsidP="00AF2698">
      <w:pPr>
        <w:pStyle w:val="Default"/>
        <w:jc w:val="both"/>
        <w:rPr>
          <w:lang w:bidi="tr-TR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8118AD">
        <w:t>güneş ışınımını taklit</w:t>
      </w:r>
      <w:bookmarkStart w:id="0" w:name="_GoBack"/>
      <w:bookmarkEnd w:id="0"/>
      <w:r w:rsidR="008118AD">
        <w:t xml:space="preserve"> etmek için</w:t>
      </w:r>
      <w:r w:rsidR="009D16C0" w:rsidRPr="009D16C0">
        <w:rPr>
          <w:lang w:bidi="tr-TR"/>
        </w:rPr>
        <w:t xml:space="preserve"> kullanılır</w:t>
      </w:r>
      <w:r w:rsidR="009D16C0">
        <w:rPr>
          <w:lang w:bidi="tr-TR"/>
        </w:rPr>
        <w:t>.</w:t>
      </w:r>
    </w:p>
    <w:p w:rsidR="009D16C0" w:rsidRPr="00004C06" w:rsidRDefault="009D16C0" w:rsidP="00AF2698">
      <w:pPr>
        <w:pStyle w:val="Default"/>
        <w:jc w:val="both"/>
      </w:pPr>
    </w:p>
    <w:p w:rsidR="00004C06" w:rsidRPr="006F683E" w:rsidRDefault="00004C06" w:rsidP="00AF2698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6F683E">
        <w:rPr>
          <w:bCs/>
        </w:rPr>
        <w:t>Mühendislik</w:t>
      </w:r>
      <w:proofErr w:type="spellEnd"/>
      <w:r w:rsidR="006F683E">
        <w:rPr>
          <w:bCs/>
        </w:rPr>
        <w:t xml:space="preserve"> F</w:t>
      </w:r>
      <w:r w:rsidR="00F77417">
        <w:rPr>
          <w:bCs/>
        </w:rPr>
        <w:t xml:space="preserve">akülte </w:t>
      </w:r>
      <w:r w:rsidR="006F683E">
        <w:rPr>
          <w:bCs/>
        </w:rPr>
        <w:t xml:space="preserve">si Enerji Sistemleri Mühendisliği Laboratuvaı-3’ü </w:t>
      </w:r>
      <w:r w:rsidRPr="00004C06">
        <w:rPr>
          <w:bCs/>
        </w:rPr>
        <w:t>kapsamaktadır.</w:t>
      </w:r>
    </w:p>
    <w:p w:rsidR="00004C06" w:rsidRPr="00004C06" w:rsidRDefault="00004C06" w:rsidP="00AF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 xml:space="preserve">Doç. Dr. Cem Tozlu ve Arş. Gör. Semih </w:t>
      </w:r>
      <w:proofErr w:type="spellStart"/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>Yurtdaş</w:t>
      </w:r>
      <w:proofErr w:type="spellEnd"/>
    </w:p>
    <w:p w:rsidR="00004C06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3E" w:rsidRDefault="006F683E" w:rsidP="00AF2698">
      <w:pPr>
        <w:jc w:val="both"/>
      </w:pPr>
      <w:r>
        <w:t>Bu cihazı çalıştırmadan önce cihaz kullanım kılavuzunu dikkatle okuyunuz.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Cihazın güç kablosunu takınız.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Cihazın arka kısmındaki ana şalteri açınız.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 xml:space="preserve">Dijital ekranda </w:t>
      </w:r>
      <w:proofErr w:type="gramStart"/>
      <w:r>
        <w:t>0.0</w:t>
      </w:r>
      <w:proofErr w:type="gramEnd"/>
      <w:r>
        <w:t xml:space="preserve"> değeri görüldükten sonra LAMP START tuşuna basınız, ekranda 7.5 değerini gördükten sonra, ekranın altındaki ayar tuşu ile değeri 47.0’a ayarlayınız.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15 dakika bekleme süresinden sonra SHUTTER OPEN tuşuna basınız.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Akım gerilim kaynağı KEITHLEY cihazını açınız.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Kablo bağlantılarını kontrol ediniz.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Ölçüm işlemi bittikten sonra KEITHLEY cihazını kapatınız.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SHUTTER OPEN tuşuna basınız.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 xml:space="preserve">Dijital ekrandaki değeri yavaş yavaş düşürerek </w:t>
      </w:r>
      <w:proofErr w:type="gramStart"/>
      <w:r>
        <w:t>7.5</w:t>
      </w:r>
      <w:proofErr w:type="gramEnd"/>
      <w:r>
        <w:t xml:space="preserve"> değerine ayarlayınız.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LAMP START tuşuna basınız.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Cihazın ana gövdesini kontrol ederek soğuduktan sonra ana şalteri kapatınız.</w:t>
      </w:r>
    </w:p>
    <w:p w:rsidR="009D16C0" w:rsidRDefault="009D16C0" w:rsidP="009D16C0">
      <w:pPr>
        <w:pStyle w:val="ListeParagraf"/>
        <w:numPr>
          <w:ilvl w:val="0"/>
          <w:numId w:val="1"/>
        </w:numPr>
        <w:spacing w:after="160" w:line="256" w:lineRule="auto"/>
      </w:pPr>
      <w:r>
        <w:t>Cihazın güç kablosunu çekiniz.</w:t>
      </w:r>
    </w:p>
    <w:p w:rsidR="000160DD" w:rsidRDefault="000160DD" w:rsidP="00AF2698">
      <w:pPr>
        <w:jc w:val="both"/>
      </w:pPr>
    </w:p>
    <w:sectPr w:rsidR="000160DD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F0" w:rsidRDefault="00313AF0" w:rsidP="00C731C0">
      <w:pPr>
        <w:spacing w:after="0" w:line="240" w:lineRule="auto"/>
      </w:pPr>
      <w:r>
        <w:separator/>
      </w:r>
    </w:p>
  </w:endnote>
  <w:endnote w:type="continuationSeparator" w:id="1">
    <w:p w:rsidR="00313AF0" w:rsidRDefault="00313AF0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2" w:rsidRDefault="00B039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B03992" w:rsidRPr="00192AC1" w:rsidRDefault="00B03992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2" w:rsidRDefault="00B039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F0" w:rsidRDefault="00313AF0" w:rsidP="00C731C0">
      <w:pPr>
        <w:spacing w:after="0" w:line="240" w:lineRule="auto"/>
      </w:pPr>
      <w:r>
        <w:separator/>
      </w:r>
    </w:p>
  </w:footnote>
  <w:footnote w:type="continuationSeparator" w:id="1">
    <w:p w:rsidR="00313AF0" w:rsidRDefault="00313AF0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2" w:rsidRDefault="00B039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00"/>
      <w:gridCol w:w="5082"/>
      <w:gridCol w:w="1488"/>
      <w:gridCol w:w="1268"/>
    </w:tblGrid>
    <w:tr w:rsidR="00C731C0" w:rsidRPr="00151E02" w:rsidTr="00283C71">
      <w:trPr>
        <w:trHeight w:val="312"/>
      </w:trPr>
      <w:tc>
        <w:tcPr>
          <w:tcW w:w="1300" w:type="dxa"/>
          <w:vMerge w:val="restart"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115570</wp:posOffset>
                </wp:positionV>
                <wp:extent cx="714375" cy="78359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2" w:type="dxa"/>
          <w:vMerge w:val="restart"/>
          <w:vAlign w:val="center"/>
        </w:tcPr>
        <w:p w:rsidR="00C731C0" w:rsidRPr="00C731C0" w:rsidRDefault="009D16C0" w:rsidP="00C731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GÜNEŞ</w:t>
          </w:r>
          <w:r w:rsidR="00DA1805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SİMÜLATÖR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Ü</w:t>
          </w:r>
          <w:r w:rsidR="006F683E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CİHAZI</w:t>
          </w:r>
        </w:p>
        <w:p w:rsidR="00C731C0" w:rsidRPr="00C731C0" w:rsidRDefault="00C731C0" w:rsidP="00C731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C731C0" w:rsidRPr="00C731C0" w:rsidRDefault="00C731C0" w:rsidP="00C731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488" w:type="dxa"/>
          <w:vAlign w:val="center"/>
        </w:tcPr>
        <w:p w:rsidR="00C731C0" w:rsidRPr="00373438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373438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C731C0" w:rsidRPr="00FD0360" w:rsidRDefault="00C731C0" w:rsidP="00283C7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731C0" w:rsidRPr="00151E02" w:rsidTr="00283C71">
      <w:trPr>
        <w:trHeight w:val="312"/>
      </w:trPr>
      <w:tc>
        <w:tcPr>
          <w:tcW w:w="130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8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373438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373438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C731C0" w:rsidRPr="00FD0360" w:rsidRDefault="00C731C0" w:rsidP="00283C7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731C0" w:rsidRPr="00151E02" w:rsidTr="00283C71">
      <w:trPr>
        <w:trHeight w:val="312"/>
      </w:trPr>
      <w:tc>
        <w:tcPr>
          <w:tcW w:w="130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8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373438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373438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C731C0" w:rsidRPr="00FD0360" w:rsidRDefault="00C731C0" w:rsidP="00283C7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731C0" w:rsidRPr="00151E02" w:rsidTr="00283C71">
      <w:trPr>
        <w:trHeight w:val="312"/>
      </w:trPr>
      <w:tc>
        <w:tcPr>
          <w:tcW w:w="130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8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373438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373438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C731C0" w:rsidRPr="00FD0360" w:rsidRDefault="00C731C0" w:rsidP="00283C7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731C0" w:rsidRPr="00151E02" w:rsidTr="00283C71">
      <w:trPr>
        <w:trHeight w:val="312"/>
      </w:trPr>
      <w:tc>
        <w:tcPr>
          <w:tcW w:w="1300" w:type="dxa"/>
          <w:vMerge/>
          <w:vAlign w:val="center"/>
        </w:tcPr>
        <w:p w:rsidR="00C731C0" w:rsidRPr="00FD0360" w:rsidRDefault="00C731C0" w:rsidP="00283C7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82" w:type="dxa"/>
          <w:vMerge/>
          <w:vAlign w:val="center"/>
        </w:tcPr>
        <w:p w:rsidR="00C731C0" w:rsidRPr="00373438" w:rsidRDefault="00C731C0" w:rsidP="00283C7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C731C0" w:rsidRPr="00373438" w:rsidRDefault="00C731C0" w:rsidP="00283C71">
          <w:pPr>
            <w:pStyle w:val="stbilgi"/>
            <w:rPr>
              <w:rFonts w:ascii="Times New Roman" w:hAnsi="Times New Roman"/>
              <w:sz w:val="18"/>
            </w:rPr>
          </w:pPr>
          <w:r w:rsidRPr="00373438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68" w:type="dxa"/>
          <w:vAlign w:val="center"/>
        </w:tcPr>
        <w:p w:rsidR="00C731C0" w:rsidRPr="00FD0360" w:rsidRDefault="00C731C0" w:rsidP="00283C7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2" w:rsidRDefault="00B039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21A0B"/>
    <w:rsid w:val="001A3D6F"/>
    <w:rsid w:val="00313AF0"/>
    <w:rsid w:val="0041650C"/>
    <w:rsid w:val="00530F35"/>
    <w:rsid w:val="0060670C"/>
    <w:rsid w:val="00673F97"/>
    <w:rsid w:val="006F683E"/>
    <w:rsid w:val="008118AD"/>
    <w:rsid w:val="00864886"/>
    <w:rsid w:val="00965F04"/>
    <w:rsid w:val="009D16C0"/>
    <w:rsid w:val="00AF2698"/>
    <w:rsid w:val="00B03992"/>
    <w:rsid w:val="00C731C0"/>
    <w:rsid w:val="00D746B0"/>
    <w:rsid w:val="00DA1805"/>
    <w:rsid w:val="00DC2181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2018-02-23T07:45:00Z</dcterms:created>
  <dcterms:modified xsi:type="dcterms:W3CDTF">2018-05-04T12:44:00Z</dcterms:modified>
</cp:coreProperties>
</file>