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Default="00D45335" w:rsidP="00D4533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45335">
        <w:rPr>
          <w:rFonts w:ascii="Times New Roman" w:eastAsia="Times New Roman" w:hAnsi="Times New Roman" w:cs="Times New Roman"/>
          <w:b/>
          <w:sz w:val="25"/>
          <w:szCs w:val="25"/>
        </w:rPr>
        <w:t>EKMEK DİLİMLEME MAKİNESİ KULLANMA TALİMATI</w:t>
      </w:r>
    </w:p>
    <w:p w:rsidR="00D45335" w:rsidRDefault="00D45335" w:rsidP="00D45335">
      <w:pPr>
        <w:spacing w:after="0" w:line="240" w:lineRule="auto"/>
      </w:pPr>
    </w:p>
    <w:p w:rsidR="00004C06" w:rsidRDefault="00004C06" w:rsidP="00D45335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D45335" w:rsidRPr="00D45335">
        <w:rPr>
          <w:rFonts w:eastAsia="Times New Roman"/>
        </w:rPr>
        <w:t xml:space="preserve">Bu talimat, </w:t>
      </w:r>
      <w:r w:rsidR="00B425AA">
        <w:rPr>
          <w:rFonts w:eastAsia="Times New Roman"/>
        </w:rPr>
        <w:t>ekmek dilimleme makinesinin</w:t>
      </w:r>
      <w:r w:rsidR="00D45335" w:rsidRPr="00D45335">
        <w:rPr>
          <w:rFonts w:eastAsia="Times New Roman"/>
        </w:rPr>
        <w:t xml:space="preserve"> bakım ve kullanımının sağlıklı ve güvenli bir şekilde yapılmasını amaçlamaktadır.</w:t>
      </w:r>
    </w:p>
    <w:p w:rsidR="00D45335" w:rsidRPr="00004C06" w:rsidRDefault="00D45335" w:rsidP="00D45335">
      <w:pPr>
        <w:pStyle w:val="Default"/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AD206D" w:rsidRDefault="00AD206D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D45335" w:rsidRPr="00D45335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4E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Doç</w:t>
      </w:r>
      <w:r w:rsidR="004E3E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4E3E83">
        <w:rPr>
          <w:rFonts w:ascii="Times New Roman" w:eastAsia="Times New Roman" w:hAnsi="Times New Roman" w:cs="Times New Roman"/>
          <w:sz w:val="24"/>
          <w:szCs w:val="24"/>
        </w:rPr>
        <w:t>N.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 xml:space="preserve"> Mustafa NİZAMLIOĞLU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35" w:rsidRDefault="004264E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E5">
        <w:rPr>
          <w:rFonts w:ascii="Times New Roman" w:hAnsi="Times New Roman" w:cs="Times New Roman"/>
        </w:rPr>
        <w:t xml:space="preserve">1. </w:t>
      </w:r>
      <w:r w:rsidR="00D45335" w:rsidRPr="00D45335">
        <w:rPr>
          <w:rFonts w:ascii="Times New Roman" w:eastAsia="Times New Roman" w:hAnsi="Times New Roman" w:cs="Times New Roman"/>
          <w:sz w:val="24"/>
          <w:szCs w:val="24"/>
        </w:rPr>
        <w:t>Makinenin fişini prize takın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ız</w:t>
      </w:r>
      <w:r w:rsidR="00D45335" w:rsidRPr="00D453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335" w:rsidRDefault="00D4533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Ürünleri kesme işleminde kullanılan itme kolunu kendinize doğru çekin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iz.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5335" w:rsidRDefault="00D4533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Ekmek itme setinin önüne, dilimlenecek ekmeği koyun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335" w:rsidRDefault="00D4533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. Makinenin içerisine koyacağınız ekmeğin, yabancı maddelerden arınmış olmasına, ne çok sıcak ne de çok bayat ekmek olmamasına, ekmeğin makineye uygun boyutta ve yükseklikte olmasına, değilse ekmek yükseklik ayarının yapılm</w:t>
      </w:r>
      <w:r>
        <w:rPr>
          <w:rFonts w:ascii="Times New Roman" w:eastAsia="Times New Roman" w:hAnsi="Times New Roman" w:cs="Times New Roman"/>
          <w:sz w:val="24"/>
          <w:szCs w:val="24"/>
        </w:rPr>
        <w:t>ış olmasına dikkat edin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335" w:rsidRDefault="00D4533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. Kendinize doğru çektiğiniz kolu, ileriye doğru itin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335" w:rsidRDefault="00D4533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. Ekmek dilimleme makinesi içerisine, dilimleme noktasına kesinlikle elinizi sokmayınız. </w:t>
      </w:r>
    </w:p>
    <w:p w:rsidR="00D45335" w:rsidRDefault="00D4533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. Makine üzerinde mevcut ise emniyet </w:t>
      </w:r>
      <w:proofErr w:type="spellStart"/>
      <w:r w:rsidRPr="00D45335">
        <w:rPr>
          <w:rFonts w:ascii="Times New Roman" w:eastAsia="Times New Roman" w:hAnsi="Times New Roman" w:cs="Times New Roman"/>
          <w:sz w:val="24"/>
          <w:szCs w:val="24"/>
        </w:rPr>
        <w:t>sensörlerini</w:t>
      </w:r>
      <w:proofErr w:type="spellEnd"/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 ve acil stop but</w:t>
      </w:r>
      <w:r>
        <w:rPr>
          <w:rFonts w:ascii="Times New Roman" w:eastAsia="Times New Roman" w:hAnsi="Times New Roman" w:cs="Times New Roman"/>
          <w:sz w:val="24"/>
          <w:szCs w:val="24"/>
        </w:rPr>
        <w:t>onlarını iptal etmeyin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335" w:rsidRDefault="00D4533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. Ekmek dilimleme makinesini, asla amacı dışında kullanmayın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ız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335" w:rsidRDefault="00D4533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. Ekmek kesme işi bittikten sonra, makine şalterini kapatın, asla makineyi kullanıma hazır halde olması düşüncesiyle şalteri açık bırakmayın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ız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335" w:rsidRDefault="00D4533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. Ekmek kesme işlemi bittiğinde, küçük temiz bir fırça ile setlerin üstünü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içini temizleyin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335" w:rsidRDefault="00D4533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. Alt bölümdeki ekmek kırıntılarının toplandığı çekmeceyi çıkarın, temizleyin v</w:t>
      </w:r>
      <w:r>
        <w:rPr>
          <w:rFonts w:ascii="Times New Roman" w:eastAsia="Times New Roman" w:hAnsi="Times New Roman" w:cs="Times New Roman"/>
          <w:sz w:val="24"/>
          <w:szCs w:val="24"/>
        </w:rPr>
        <w:t>e tekrar yerine takın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ız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335" w:rsidRDefault="00D4533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 Makinenin içini açmayın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ız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, iç kısımlarda bulunan parçalara asla dokunmayı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nız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335" w:rsidRDefault="00D45335" w:rsidP="004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. Herhangi bir arıza du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rumunda teknik personeli çağırıp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, arızanın ciddiyetine göre yet</w:t>
      </w:r>
      <w:r>
        <w:rPr>
          <w:rFonts w:ascii="Times New Roman" w:eastAsia="Times New Roman" w:hAnsi="Times New Roman" w:cs="Times New Roman"/>
          <w:sz w:val="24"/>
          <w:szCs w:val="24"/>
        </w:rPr>
        <w:t>kili servisi de arayın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ız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64E5" w:rsidRDefault="00D45335" w:rsidP="004E3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. Çalışma esnasında elektrik kesilmesi meydana geldi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ğinde, kumanda şalterini kapatıp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, acil stop düğmesine basın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ız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, makine fişini prizden çekerek hattan ayırı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, şebeke gerilimi geldikten en az 5 </w:t>
      </w:r>
      <w:proofErr w:type="spellStart"/>
      <w:r w:rsidRPr="00D45335">
        <w:rPr>
          <w:rFonts w:ascii="Times New Roman" w:eastAsia="Times New Roman" w:hAnsi="Times New Roman" w:cs="Times New Roman"/>
          <w:sz w:val="24"/>
          <w:szCs w:val="24"/>
        </w:rPr>
        <w:t>dk</w:t>
      </w:r>
      <w:proofErr w:type="spellEnd"/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 sonra makineyi tekrar devreye alın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ız</w:t>
      </w:r>
      <w:r w:rsidR="004264E5" w:rsidRPr="004264E5">
        <w:rPr>
          <w:rFonts w:ascii="Times New Roman" w:hAnsi="Times New Roman" w:cs="Times New Roman"/>
        </w:rPr>
        <w:t>.</w:t>
      </w:r>
    </w:p>
    <w:p w:rsidR="002C04C1" w:rsidRPr="002C04C1" w:rsidRDefault="002C04C1" w:rsidP="00F85A6C">
      <w:pPr>
        <w:spacing w:after="160" w:line="259" w:lineRule="auto"/>
        <w:rPr>
          <w:rFonts w:ascii="Times New Roman" w:hAnsi="Times New Roman" w:cs="Times New Roman"/>
        </w:rPr>
      </w:pPr>
    </w:p>
    <w:p w:rsidR="00A96CD7" w:rsidRPr="00F85A6C" w:rsidRDefault="00A96CD7" w:rsidP="00A96CD7">
      <w:pPr>
        <w:pStyle w:val="ListeParagraf"/>
        <w:spacing w:after="160" w:line="259" w:lineRule="auto"/>
        <w:ind w:left="567"/>
        <w:rPr>
          <w:rFonts w:ascii="Times New Roman" w:hAnsi="Times New Roman" w:cs="Times New Roman"/>
        </w:rPr>
      </w:pPr>
    </w:p>
    <w:p w:rsidR="000160DD" w:rsidRPr="00F85A6C" w:rsidRDefault="000160DD"/>
    <w:sectPr w:rsidR="000160DD" w:rsidRPr="00F85A6C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DA" w:rsidRDefault="002D23DA" w:rsidP="00C731C0">
      <w:pPr>
        <w:spacing w:after="0" w:line="240" w:lineRule="auto"/>
      </w:pPr>
      <w:r>
        <w:separator/>
      </w:r>
    </w:p>
  </w:endnote>
  <w:endnote w:type="continuationSeparator" w:id="1">
    <w:p w:rsidR="002D23DA" w:rsidRDefault="002D23DA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3D" w:rsidRDefault="00543A3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20038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C20038" w:rsidRPr="00192AC1" w:rsidRDefault="00C20038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20038" w:rsidRPr="00192AC1" w:rsidRDefault="00C20038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20038" w:rsidRPr="00192AC1" w:rsidRDefault="00C20038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3D" w:rsidRDefault="00543A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DA" w:rsidRDefault="002D23DA" w:rsidP="00C731C0">
      <w:pPr>
        <w:spacing w:after="0" w:line="240" w:lineRule="auto"/>
      </w:pPr>
      <w:r>
        <w:separator/>
      </w:r>
    </w:p>
  </w:footnote>
  <w:footnote w:type="continuationSeparator" w:id="1">
    <w:p w:rsidR="002D23DA" w:rsidRDefault="002D23DA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3D" w:rsidRDefault="00543A3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543A3D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543A3D" w:rsidRPr="00AE6D38" w:rsidRDefault="00B07690" w:rsidP="00807329">
          <w:pPr>
            <w:pStyle w:val="stbilgi"/>
            <w:jc w:val="center"/>
            <w:rPr>
              <w:rFonts w:ascii="Arial" w:hAnsi="Arial" w:cs="Arial"/>
            </w:rPr>
          </w:pPr>
          <w:r w:rsidRPr="00B0769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543A3D" w:rsidRPr="000C1CD6" w:rsidRDefault="00543A3D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45335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EKMEK DİLİMLEME MAKİNESİ KULLANMA TALİMATI</w:t>
          </w:r>
        </w:p>
      </w:tc>
      <w:tc>
        <w:tcPr>
          <w:tcW w:w="1466" w:type="dxa"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TL-0173</w:t>
          </w:r>
        </w:p>
      </w:tc>
    </w:tr>
    <w:tr w:rsidR="00543A3D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43A3D" w:rsidRPr="00AE6D38" w:rsidRDefault="00543A3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543A3D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43A3D" w:rsidRPr="00AE6D38" w:rsidRDefault="00543A3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43A3D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43A3D" w:rsidRPr="00AE6D38" w:rsidRDefault="00543A3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543A3D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43A3D" w:rsidRPr="00AE6D38" w:rsidRDefault="00543A3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543A3D" w:rsidRPr="000C1CD6" w:rsidRDefault="00543A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3D" w:rsidRDefault="00543A3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1F79"/>
    <w:rsid w:val="00044D2B"/>
    <w:rsid w:val="000E64A1"/>
    <w:rsid w:val="00173B97"/>
    <w:rsid w:val="001C7CDF"/>
    <w:rsid w:val="002C04C1"/>
    <w:rsid w:val="002D23DA"/>
    <w:rsid w:val="00322147"/>
    <w:rsid w:val="00347995"/>
    <w:rsid w:val="004264E5"/>
    <w:rsid w:val="004E3E83"/>
    <w:rsid w:val="00530F35"/>
    <w:rsid w:val="00543A3D"/>
    <w:rsid w:val="0060670C"/>
    <w:rsid w:val="006473C0"/>
    <w:rsid w:val="00673F97"/>
    <w:rsid w:val="006921EF"/>
    <w:rsid w:val="00740EC8"/>
    <w:rsid w:val="00742CC3"/>
    <w:rsid w:val="008C3085"/>
    <w:rsid w:val="00901292"/>
    <w:rsid w:val="00965F04"/>
    <w:rsid w:val="009F6F08"/>
    <w:rsid w:val="00A96CD7"/>
    <w:rsid w:val="00AD206D"/>
    <w:rsid w:val="00AE4090"/>
    <w:rsid w:val="00AF3DBE"/>
    <w:rsid w:val="00B07690"/>
    <w:rsid w:val="00B425AA"/>
    <w:rsid w:val="00C20038"/>
    <w:rsid w:val="00C731C0"/>
    <w:rsid w:val="00CA12D3"/>
    <w:rsid w:val="00D45335"/>
    <w:rsid w:val="00F77417"/>
    <w:rsid w:val="00F85A6C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cp:lastPrinted>2018-02-28T14:08:00Z</cp:lastPrinted>
  <dcterms:created xsi:type="dcterms:W3CDTF">2018-02-28T14:06:00Z</dcterms:created>
  <dcterms:modified xsi:type="dcterms:W3CDTF">2018-05-04T12:39:00Z</dcterms:modified>
</cp:coreProperties>
</file>