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C71B7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BLENDER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>, malzemelerin ö</w:t>
      </w:r>
      <w:r w:rsidR="00BC71B7">
        <w:t>ğütülmesi veya daha küçük parçaları ufaltılması işleminde</w:t>
      </w:r>
      <w:r w:rsidRPr="00004C06">
        <w:t xml:space="preserve">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214235">
        <w:rPr>
          <w:bCs/>
        </w:rPr>
        <w:t xml:space="preserve"> Yüksekokul/F</w:t>
      </w:r>
      <w:r w:rsidR="00F77417">
        <w:rPr>
          <w:bCs/>
        </w:rPr>
        <w:t xml:space="preserve">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FC62BB" w:rsidRDefault="00FC62BB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FC62BB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C62BB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FC62BB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FC62BB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bookmarkEnd w:id="0"/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Pr="0046358C">
        <w:rPr>
          <w:rFonts w:ascii="Times New Roman" w:hAnsi="Times New Roman" w:cs="Times New Roman"/>
          <w:sz w:val="24"/>
          <w:szCs w:val="24"/>
        </w:rPr>
        <w:t xml:space="preserve">Blender haznesine numunelerin boyutları küçültüldükten sonra yerleştiriniz ve kapağı kapatınız.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2.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Hazneyi </w:t>
      </w:r>
      <w:proofErr w:type="gramStart"/>
      <w:r w:rsidRPr="0046358C">
        <w:rPr>
          <w:rFonts w:ascii="Times New Roman" w:hAnsi="Times New Roman" w:cs="Times New Roman"/>
          <w:sz w:val="24"/>
          <w:szCs w:val="24"/>
        </w:rPr>
        <w:t>blender</w:t>
      </w:r>
      <w:proofErr w:type="gramEnd"/>
      <w:r w:rsidRPr="0046358C">
        <w:rPr>
          <w:rFonts w:ascii="Times New Roman" w:hAnsi="Times New Roman" w:cs="Times New Roman"/>
          <w:sz w:val="24"/>
          <w:szCs w:val="24"/>
        </w:rPr>
        <w:t xml:space="preserve"> yuvasına oturtunuz.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3.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Cihazı fişe takınız.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4.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Cihazı çalıştırınız. Cihaz çalışırken LO(I), MED(II), HI (III) butonlarıyla hız seçimi yapabilirsiniz. 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5.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PULSE tuşu ile anlık darbe yaptırılabilirsiniz. 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6.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Cihazı OFF tuşuna basarak kapatınız. 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7.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Fişi prizden çıkarınız. </w:t>
      </w:r>
    </w:p>
    <w:p w:rsidR="000160DD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8.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Cihazın gerekli temizliğini yaparak bir sonraki deneye hazır hale getiriniz.  </w:t>
      </w:r>
    </w:p>
    <w:p w:rsidR="0046358C" w:rsidRDefault="0046358C" w:rsidP="0046358C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1.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Çalıştırmadan önce cihazın parçalarının tamamen oturduğundan emin olunuz.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2.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Hazne kapağı olmadan çalıştırmayız.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3.</w:t>
      </w:r>
      <w:r w:rsidRPr="0046358C">
        <w:rPr>
          <w:rFonts w:ascii="Times New Roman" w:hAnsi="Times New Roman" w:cs="Times New Roman"/>
          <w:sz w:val="24"/>
          <w:szCs w:val="24"/>
        </w:rPr>
        <w:tab/>
        <w:t xml:space="preserve">Numunelerin temizlenmesi için kullanılan malzemelerin seçimine dikkat edilmelidir. Metal bölümlerin aşınması önlenmelidir. </w:t>
      </w:r>
    </w:p>
    <w:p w:rsidR="0046358C" w:rsidRPr="0046358C" w:rsidRDefault="0046358C" w:rsidP="0046358C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4.</w:t>
      </w:r>
      <w:r w:rsidRPr="0046358C">
        <w:rPr>
          <w:rFonts w:ascii="Times New Roman" w:hAnsi="Times New Roman" w:cs="Times New Roman"/>
          <w:sz w:val="24"/>
          <w:szCs w:val="24"/>
        </w:rPr>
        <w:tab/>
        <w:t>Ayrıntılı bilgi için “Kullanım Kılavuzu” incelenmelidir.</w:t>
      </w:r>
    </w:p>
    <w:sectPr w:rsidR="0046358C" w:rsidRPr="0046358C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9F" w:rsidRDefault="00DD0D9F" w:rsidP="00C731C0">
      <w:pPr>
        <w:spacing w:after="0" w:line="240" w:lineRule="auto"/>
      </w:pPr>
      <w:r>
        <w:separator/>
      </w:r>
    </w:p>
  </w:endnote>
  <w:endnote w:type="continuationSeparator" w:id="1">
    <w:p w:rsidR="00DD0D9F" w:rsidRDefault="00DD0D9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C" w:rsidRDefault="00252C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52C9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52C9C" w:rsidRPr="00192AC1" w:rsidRDefault="00252C9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52C9C" w:rsidRPr="00192AC1" w:rsidRDefault="00252C9C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252C9C" w:rsidRPr="00192AC1" w:rsidRDefault="00252C9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C" w:rsidRDefault="00252C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9F" w:rsidRDefault="00DD0D9F" w:rsidP="00C731C0">
      <w:pPr>
        <w:spacing w:after="0" w:line="240" w:lineRule="auto"/>
      </w:pPr>
      <w:r>
        <w:separator/>
      </w:r>
    </w:p>
  </w:footnote>
  <w:footnote w:type="continuationSeparator" w:id="1">
    <w:p w:rsidR="00DD0D9F" w:rsidRDefault="00DD0D9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C" w:rsidRDefault="00252C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252C9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252C9C" w:rsidRPr="00AE6D38" w:rsidRDefault="00156B7A" w:rsidP="00807329">
          <w:pPr>
            <w:pStyle w:val="stbilgi"/>
            <w:jc w:val="center"/>
            <w:rPr>
              <w:rFonts w:ascii="Arial" w:hAnsi="Arial" w:cs="Arial"/>
            </w:rPr>
          </w:pPr>
          <w:r w:rsidRPr="00156B7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252C9C" w:rsidRPr="00F3372C" w:rsidRDefault="00252C9C" w:rsidP="00252C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F3372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BLENDER</w:t>
          </w:r>
        </w:p>
        <w:p w:rsidR="00252C9C" w:rsidRPr="00F3372C" w:rsidRDefault="00252C9C" w:rsidP="00252C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F3372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252C9C" w:rsidRPr="00F3372C" w:rsidRDefault="00252C9C" w:rsidP="00252C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F3372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252C9C" w:rsidRPr="000C1CD6" w:rsidRDefault="00252C9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TL-0150</w:t>
          </w:r>
        </w:p>
      </w:tc>
    </w:tr>
    <w:tr w:rsidR="00252C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52C9C" w:rsidRPr="00AE6D38" w:rsidRDefault="00252C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52C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52C9C" w:rsidRPr="00AE6D38" w:rsidRDefault="00252C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52C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52C9C" w:rsidRPr="00AE6D38" w:rsidRDefault="00252C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52C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52C9C" w:rsidRPr="00AE6D38" w:rsidRDefault="00252C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252C9C" w:rsidRPr="000C1CD6" w:rsidRDefault="00252C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C" w:rsidRDefault="00252C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1692D"/>
    <w:rsid w:val="000E64A1"/>
    <w:rsid w:val="00156B7A"/>
    <w:rsid w:val="00214235"/>
    <w:rsid w:val="00252C9C"/>
    <w:rsid w:val="003B0360"/>
    <w:rsid w:val="0046358C"/>
    <w:rsid w:val="004B47AE"/>
    <w:rsid w:val="00530F35"/>
    <w:rsid w:val="0060670C"/>
    <w:rsid w:val="00673F97"/>
    <w:rsid w:val="00832ECB"/>
    <w:rsid w:val="00965F04"/>
    <w:rsid w:val="00BC71B7"/>
    <w:rsid w:val="00C731C0"/>
    <w:rsid w:val="00DD0D9F"/>
    <w:rsid w:val="00E6288F"/>
    <w:rsid w:val="00F3372C"/>
    <w:rsid w:val="00F77417"/>
    <w:rsid w:val="00FC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2018-02-23T07:45:00Z</dcterms:created>
  <dcterms:modified xsi:type="dcterms:W3CDTF">2018-05-04T12:28:00Z</dcterms:modified>
</cp:coreProperties>
</file>