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DE09AC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ANALİTİK TERAZİ</w:t>
      </w:r>
      <w:r w:rsidR="00533801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E97F86">
        <w:t xml:space="preserve">belirli </w:t>
      </w:r>
      <w:r w:rsidR="00DE09AC">
        <w:t>aralıklarda kütle ölçümü gerektiren</w:t>
      </w:r>
      <w:r w:rsidR="00B668DF">
        <w:t>uygulamalarda</w:t>
      </w:r>
      <w:r w:rsidR="0087722C">
        <w:t xml:space="preserve"> kullanılır</w:t>
      </w:r>
      <w:r w:rsidRPr="00004C06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F86" w:rsidRDefault="00EC241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09AC">
        <w:rPr>
          <w:rFonts w:ascii="Times New Roman" w:eastAsia="Times New Roman" w:hAnsi="Times New Roman" w:cs="Times New Roman"/>
          <w:sz w:val="24"/>
          <w:szCs w:val="24"/>
        </w:rPr>
        <w:t>Cihazın düz bir zeminde olduğunu (su terazisinin dengede olması) kontrol ediniz.</w:t>
      </w:r>
    </w:p>
    <w:p w:rsidR="00FF7DA9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Cihazı</w:t>
      </w:r>
      <w:r w:rsidR="00DE09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pirize takınız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B6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 tarafında bulunan ON tuşuna basarak açınız.</w:t>
      </w:r>
    </w:p>
    <w:p w:rsidR="00B668DF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09AC">
        <w:rPr>
          <w:rFonts w:ascii="Times New Roman" w:eastAsia="Times New Roman" w:hAnsi="Times New Roman" w:cs="Times New Roman"/>
          <w:sz w:val="24"/>
          <w:szCs w:val="24"/>
        </w:rPr>
        <w:t>Sıfırlama (Zero) tuşuna basarak ağırlığı sıfırlayınız.</w:t>
      </w:r>
    </w:p>
    <w:p w:rsidR="00E97F86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E09AC">
        <w:rPr>
          <w:rFonts w:ascii="Times New Roman" w:eastAsia="Times New Roman" w:hAnsi="Times New Roman" w:cs="Times New Roman"/>
          <w:sz w:val="24"/>
          <w:szCs w:val="24"/>
        </w:rPr>
        <w:t>Örneğinizi terazinin kefesine yavaşça yerleştiriniz ve dengeye gelince değeri kaydediniz.</w:t>
      </w:r>
    </w:p>
    <w:p w:rsidR="00B668DF" w:rsidRDefault="00DE09A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>. Örneğinizi alınız.</w:t>
      </w:r>
    </w:p>
    <w:p w:rsidR="00DE09AC" w:rsidRDefault="00DE09A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Cihazı OFF düğmesine ba</w:t>
      </w:r>
      <w:bookmarkStart w:id="0" w:name="_GoBack"/>
      <w:bookmarkEnd w:id="0"/>
      <w:r w:rsidR="00932C33">
        <w:rPr>
          <w:rFonts w:ascii="Times New Roman" w:eastAsia="Times New Roman" w:hAnsi="Times New Roman" w:cs="Times New Roman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sz w:val="24"/>
          <w:szCs w:val="24"/>
        </w:rPr>
        <w:t>ak kapatınız.</w:t>
      </w:r>
    </w:p>
    <w:p w:rsidR="00AE338A" w:rsidRDefault="00DE09A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havlu ile temizleyiniz.</w:t>
      </w:r>
    </w:p>
    <w:p w:rsidR="00AE338A" w:rsidRDefault="00615AB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6A" w:rsidRDefault="00916E6A" w:rsidP="00C731C0">
      <w:pPr>
        <w:spacing w:after="0" w:line="240" w:lineRule="auto"/>
      </w:pPr>
      <w:r>
        <w:separator/>
      </w:r>
    </w:p>
  </w:endnote>
  <w:endnote w:type="continuationSeparator" w:id="1">
    <w:p w:rsidR="00916E6A" w:rsidRDefault="00916E6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47" w:rsidRDefault="00343C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43C4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43C47" w:rsidRPr="00192AC1" w:rsidRDefault="00343C4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43C47" w:rsidRPr="00192AC1" w:rsidRDefault="00343C47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43C47" w:rsidRPr="00192AC1" w:rsidRDefault="00343C4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47" w:rsidRDefault="00343C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6A" w:rsidRDefault="00916E6A" w:rsidP="00C731C0">
      <w:pPr>
        <w:spacing w:after="0" w:line="240" w:lineRule="auto"/>
      </w:pPr>
      <w:r>
        <w:separator/>
      </w:r>
    </w:p>
  </w:footnote>
  <w:footnote w:type="continuationSeparator" w:id="1">
    <w:p w:rsidR="00916E6A" w:rsidRDefault="00916E6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47" w:rsidRDefault="00343C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343C47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343C47" w:rsidRPr="00AE6D38" w:rsidRDefault="002C2890" w:rsidP="00807329">
          <w:pPr>
            <w:pStyle w:val="stbilgi"/>
            <w:jc w:val="center"/>
            <w:rPr>
              <w:rFonts w:ascii="Arial" w:hAnsi="Arial" w:cs="Arial"/>
            </w:rPr>
          </w:pPr>
          <w:r w:rsidRPr="002C289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343C47" w:rsidRPr="00AB0864" w:rsidRDefault="00343C47" w:rsidP="00343C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bookmarkStart w:id="1" w:name="_Hlk507489895"/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ANALİTİK TERAZİ CİHAZI</w:t>
          </w:r>
          <w:bookmarkEnd w:id="1"/>
        </w:p>
        <w:p w:rsidR="00343C47" w:rsidRPr="00AB0864" w:rsidRDefault="00343C47" w:rsidP="00343C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 </w:t>
          </w: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  <w:p w:rsidR="00343C47" w:rsidRPr="000C1CD6" w:rsidRDefault="00343C47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TL-0142</w:t>
          </w:r>
        </w:p>
      </w:tc>
    </w:tr>
    <w:tr w:rsidR="00343C4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43C47" w:rsidRPr="00AE6D38" w:rsidRDefault="00343C4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343C4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43C47" w:rsidRPr="00AE6D38" w:rsidRDefault="00343C4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43C4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43C47" w:rsidRPr="00AE6D38" w:rsidRDefault="00343C4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343C4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43C47" w:rsidRPr="00AE6D38" w:rsidRDefault="00343C4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343C47" w:rsidRPr="000C1CD6" w:rsidRDefault="00343C4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47" w:rsidRDefault="00343C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53A9"/>
    <w:rsid w:val="000E64A1"/>
    <w:rsid w:val="001428D8"/>
    <w:rsid w:val="001D771E"/>
    <w:rsid w:val="001D7AC5"/>
    <w:rsid w:val="00211323"/>
    <w:rsid w:val="002C2890"/>
    <w:rsid w:val="0033077E"/>
    <w:rsid w:val="00343C47"/>
    <w:rsid w:val="003C0ACE"/>
    <w:rsid w:val="00424CD9"/>
    <w:rsid w:val="004536AE"/>
    <w:rsid w:val="00530F35"/>
    <w:rsid w:val="00533801"/>
    <w:rsid w:val="00562DF7"/>
    <w:rsid w:val="005D551B"/>
    <w:rsid w:val="0060670C"/>
    <w:rsid w:val="00615AB8"/>
    <w:rsid w:val="00673F97"/>
    <w:rsid w:val="006E62DA"/>
    <w:rsid w:val="007214DE"/>
    <w:rsid w:val="00862B6A"/>
    <w:rsid w:val="00873A93"/>
    <w:rsid w:val="008741B6"/>
    <w:rsid w:val="0087722C"/>
    <w:rsid w:val="00916E6A"/>
    <w:rsid w:val="00932C33"/>
    <w:rsid w:val="00944340"/>
    <w:rsid w:val="00965F04"/>
    <w:rsid w:val="009E4E6C"/>
    <w:rsid w:val="00AA0838"/>
    <w:rsid w:val="00AB0864"/>
    <w:rsid w:val="00AE338A"/>
    <w:rsid w:val="00AE6315"/>
    <w:rsid w:val="00B0281B"/>
    <w:rsid w:val="00B20BB0"/>
    <w:rsid w:val="00B56711"/>
    <w:rsid w:val="00B668DF"/>
    <w:rsid w:val="00B90C67"/>
    <w:rsid w:val="00B935DD"/>
    <w:rsid w:val="00C676E6"/>
    <w:rsid w:val="00C731C0"/>
    <w:rsid w:val="00D06914"/>
    <w:rsid w:val="00D5580C"/>
    <w:rsid w:val="00D91B21"/>
    <w:rsid w:val="00DE09AC"/>
    <w:rsid w:val="00E97F86"/>
    <w:rsid w:val="00EC2418"/>
    <w:rsid w:val="00F356E8"/>
    <w:rsid w:val="00F77417"/>
    <w:rsid w:val="00F971B3"/>
    <w:rsid w:val="00FE6F9D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24</cp:revision>
  <dcterms:created xsi:type="dcterms:W3CDTF">2018-02-23T07:45:00Z</dcterms:created>
  <dcterms:modified xsi:type="dcterms:W3CDTF">2018-05-04T12:27:00Z</dcterms:modified>
</cp:coreProperties>
</file>