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1" w:rsidRPr="00937C2F" w:rsidRDefault="004A66C1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7EDD" w:rsidRPr="00B07B4E" w:rsidRDefault="00407EDD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E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:rsidR="00407EDD" w:rsidRPr="00B07B4E" w:rsidRDefault="00C942F7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Bu talimatın amacı Çalkalamalı S</w:t>
      </w:r>
      <w:r w:rsidR="00407EDD" w:rsidRPr="00B07B4E">
        <w:rPr>
          <w:rFonts w:ascii="Times New Roman" w:hAnsi="Times New Roman" w:cs="Times New Roman"/>
          <w:sz w:val="24"/>
          <w:szCs w:val="24"/>
        </w:rPr>
        <w:t xml:space="preserve">u </w:t>
      </w:r>
      <w:r w:rsidRPr="00B07B4E">
        <w:rPr>
          <w:rFonts w:ascii="Times New Roman" w:hAnsi="Times New Roman" w:cs="Times New Roman"/>
          <w:sz w:val="24"/>
          <w:szCs w:val="24"/>
        </w:rPr>
        <w:t>B</w:t>
      </w:r>
      <w:r w:rsidR="00407EDD" w:rsidRPr="00B07B4E">
        <w:rPr>
          <w:rFonts w:ascii="Times New Roman" w:hAnsi="Times New Roman" w:cs="Times New Roman"/>
          <w:sz w:val="24"/>
          <w:szCs w:val="24"/>
        </w:rPr>
        <w:t>anyosunun kullanımına yönelik işlemleri belirtmek için hazırlanmıştır.</w:t>
      </w:r>
    </w:p>
    <w:p w:rsidR="00407EDD" w:rsidRPr="00B07B4E" w:rsidRDefault="00407EDD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E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:rsidR="00407EDD" w:rsidRPr="00B07B4E" w:rsidRDefault="00C942F7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 xml:space="preserve">Bu talimat Gıda İşleme Bölümünde bulunan Çalkalamalı Su Banyosunun kullanımını kapsamaktadır. </w:t>
      </w:r>
    </w:p>
    <w:p w:rsidR="00407EDD" w:rsidRPr="00B07B4E" w:rsidRDefault="00407EDD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E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:rsidR="00407EDD" w:rsidRPr="00B07B4E" w:rsidRDefault="00407EDD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4E">
        <w:rPr>
          <w:rFonts w:ascii="Times New Roman" w:hAnsi="Times New Roman" w:cs="Times New Roman"/>
          <w:bCs/>
          <w:sz w:val="24"/>
          <w:szCs w:val="24"/>
        </w:rPr>
        <w:t>Bu talimatta tanımlanması gereken herhangi bir terim bulunmamaktadır.</w:t>
      </w:r>
    </w:p>
    <w:p w:rsidR="00407EDD" w:rsidRPr="00B07B4E" w:rsidRDefault="00407EDD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E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:rsidR="00C942F7" w:rsidRPr="00B07B4E" w:rsidRDefault="00C942F7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B4E">
        <w:rPr>
          <w:rFonts w:ascii="Times New Roman" w:hAnsi="Times New Roman" w:cs="Times New Roman"/>
          <w:bCs/>
          <w:sz w:val="24"/>
          <w:szCs w:val="24"/>
        </w:rPr>
        <w:t xml:space="preserve">Bu talimatın </w:t>
      </w:r>
      <w:proofErr w:type="spellStart"/>
      <w:r w:rsidRPr="00B07B4E">
        <w:rPr>
          <w:rFonts w:ascii="Times New Roman" w:hAnsi="Times New Roman" w:cs="Times New Roman"/>
          <w:bCs/>
          <w:sz w:val="24"/>
          <w:szCs w:val="24"/>
        </w:rPr>
        <w:t>uygulanmasında</w:t>
      </w:r>
      <w:r w:rsidRPr="00B07B4E">
        <w:rPr>
          <w:rFonts w:ascii="Times New Roman" w:hAnsi="Times New Roman" w:cs="Times New Roman"/>
          <w:sz w:val="24"/>
          <w:szCs w:val="24"/>
        </w:rPr>
        <w:t>Gıda</w:t>
      </w:r>
      <w:proofErr w:type="spellEnd"/>
      <w:r w:rsidRPr="00B07B4E">
        <w:rPr>
          <w:rFonts w:ascii="Times New Roman" w:hAnsi="Times New Roman" w:cs="Times New Roman"/>
          <w:sz w:val="24"/>
          <w:szCs w:val="24"/>
        </w:rPr>
        <w:t xml:space="preserve"> İşleme Bölüm Başkanı ve Bölüm Öğretim Elemanları </w:t>
      </w:r>
      <w:r w:rsidRPr="00B07B4E">
        <w:rPr>
          <w:rFonts w:ascii="Times New Roman" w:hAnsi="Times New Roman" w:cs="Times New Roman"/>
          <w:bCs/>
          <w:sz w:val="24"/>
          <w:szCs w:val="24"/>
        </w:rPr>
        <w:t>sorumludur.</w:t>
      </w:r>
    </w:p>
    <w:p w:rsidR="00407EDD" w:rsidRPr="00B07B4E" w:rsidRDefault="00407EDD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E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:rsidR="00407EDD" w:rsidRPr="00B07B4E" w:rsidRDefault="00407EDD" w:rsidP="00B07B4E">
      <w:pPr>
        <w:spacing w:after="120" w:line="288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4E">
        <w:rPr>
          <w:rFonts w:ascii="Times New Roman" w:hAnsi="Times New Roman" w:cs="Times New Roman"/>
          <w:b/>
          <w:sz w:val="24"/>
          <w:szCs w:val="24"/>
        </w:rPr>
        <w:t>5.1.Cihazın Kullanımı</w:t>
      </w:r>
    </w:p>
    <w:p w:rsidR="00407EDD" w:rsidRPr="00B07B4E" w:rsidRDefault="00407EDD" w:rsidP="00B07B4E">
      <w:pPr>
        <w:pStyle w:val="ListeParagraf"/>
        <w:numPr>
          <w:ilvl w:val="0"/>
          <w:numId w:val="2"/>
        </w:numPr>
        <w:spacing w:after="12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Cihazın fişi takılır.</w:t>
      </w:r>
    </w:p>
    <w:p w:rsidR="00407EDD" w:rsidRPr="00B07B4E" w:rsidRDefault="00407EDD" w:rsidP="00B07B4E">
      <w:pPr>
        <w:pStyle w:val="ListeParagraf"/>
        <w:numPr>
          <w:ilvl w:val="0"/>
          <w:numId w:val="2"/>
        </w:numPr>
        <w:spacing w:after="12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Cihaz Açma/Kapama butonundan açılır.</w:t>
      </w:r>
    </w:p>
    <w:p w:rsidR="00407EDD" w:rsidRPr="00B07B4E" w:rsidRDefault="00407EDD" w:rsidP="00B07B4E">
      <w:pPr>
        <w:pStyle w:val="ListeParagraf"/>
        <w:numPr>
          <w:ilvl w:val="0"/>
          <w:numId w:val="2"/>
        </w:numPr>
        <w:spacing w:after="12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Haznesine yeterince saf su eklenir.</w:t>
      </w:r>
    </w:p>
    <w:p w:rsidR="00407EDD" w:rsidRPr="00B07B4E" w:rsidRDefault="00407EDD" w:rsidP="00B07B4E">
      <w:pPr>
        <w:pStyle w:val="ListeParagraf"/>
        <w:numPr>
          <w:ilvl w:val="0"/>
          <w:numId w:val="2"/>
        </w:numPr>
        <w:spacing w:after="12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İstenilen sıcaklığa</w:t>
      </w:r>
      <w:r w:rsidR="008D781A" w:rsidRPr="00B07B4E">
        <w:rPr>
          <w:rFonts w:ascii="Times New Roman" w:hAnsi="Times New Roman" w:cs="Times New Roman"/>
          <w:sz w:val="24"/>
          <w:szCs w:val="24"/>
        </w:rPr>
        <w:t xml:space="preserve"> ve çalkalama seviyesi</w:t>
      </w:r>
      <w:r w:rsidRPr="00B07B4E">
        <w:rPr>
          <w:rFonts w:ascii="Times New Roman" w:hAnsi="Times New Roman" w:cs="Times New Roman"/>
          <w:sz w:val="24"/>
          <w:szCs w:val="24"/>
        </w:rPr>
        <w:t xml:space="preserve"> ayarlanır.</w:t>
      </w:r>
    </w:p>
    <w:p w:rsidR="00407EDD" w:rsidRPr="00B07B4E" w:rsidRDefault="00407EDD" w:rsidP="00B07B4E">
      <w:pPr>
        <w:pStyle w:val="ListeParagraf"/>
        <w:numPr>
          <w:ilvl w:val="0"/>
          <w:numId w:val="2"/>
        </w:numPr>
        <w:spacing w:after="12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İşlem sonunda su haznesi boşaltılır.</w:t>
      </w:r>
    </w:p>
    <w:p w:rsidR="00407EDD" w:rsidRPr="00B07B4E" w:rsidRDefault="00407EDD" w:rsidP="00B07B4E">
      <w:pPr>
        <w:pStyle w:val="ListeParagraf"/>
        <w:numPr>
          <w:ilvl w:val="0"/>
          <w:numId w:val="2"/>
        </w:numPr>
        <w:spacing w:after="12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Cihaz Açma/Kapama butonundan kapatılır.</w:t>
      </w:r>
    </w:p>
    <w:p w:rsidR="00407EDD" w:rsidRPr="00B07B4E" w:rsidRDefault="00407EDD" w:rsidP="00B07B4E">
      <w:pPr>
        <w:pStyle w:val="ListeParagraf"/>
        <w:numPr>
          <w:ilvl w:val="0"/>
          <w:numId w:val="2"/>
        </w:numPr>
        <w:spacing w:after="120" w:line="36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B07B4E">
        <w:rPr>
          <w:rFonts w:ascii="Times New Roman" w:hAnsi="Times New Roman" w:cs="Times New Roman"/>
          <w:sz w:val="24"/>
          <w:szCs w:val="24"/>
        </w:rPr>
        <w:t>Cihazın fişi çekilir.</w:t>
      </w:r>
    </w:p>
    <w:p w:rsidR="00407EDD" w:rsidRPr="00B07B4E" w:rsidRDefault="00407EDD" w:rsidP="00B07B4E">
      <w:pPr>
        <w:pStyle w:val="ListeParagraf"/>
        <w:spacing w:after="120" w:line="288" w:lineRule="auto"/>
        <w:ind w:left="360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407EDD" w:rsidRPr="00B07B4E" w:rsidRDefault="00407EDD" w:rsidP="00B07B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E">
        <w:rPr>
          <w:rFonts w:ascii="Times New Roman" w:hAnsi="Times New Roman" w:cs="Times New Roman"/>
          <w:b/>
          <w:bCs/>
          <w:sz w:val="24"/>
          <w:szCs w:val="24"/>
        </w:rPr>
        <w:t>6. İLGİLİ DÖKÜMANLAR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B4E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407EDD" w:rsidRPr="00937C2F" w:rsidRDefault="00407EDD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7EDD" w:rsidRDefault="00407EDD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4F8" w:rsidRDefault="00CF24F8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4F8" w:rsidRDefault="00CF24F8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4F8" w:rsidRPr="00937C2F" w:rsidRDefault="00CF24F8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F24F8" w:rsidRPr="00937C2F" w:rsidSect="006259CB">
      <w:headerReference w:type="default" r:id="rId7"/>
      <w:footerReference w:type="default" r:id="rId8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B7" w:rsidRDefault="00C051B7" w:rsidP="006259CB">
      <w:pPr>
        <w:spacing w:after="0" w:line="240" w:lineRule="auto"/>
      </w:pPr>
      <w:r>
        <w:separator/>
      </w:r>
    </w:p>
  </w:endnote>
  <w:endnote w:type="continuationSeparator" w:id="1">
    <w:p w:rsidR="00C051B7" w:rsidRDefault="00C051B7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904B8C" w:rsidRPr="00192AC1" w:rsidTr="00904B8C">
      <w:trPr>
        <w:trHeight w:val="747"/>
      </w:trPr>
      <w:tc>
        <w:tcPr>
          <w:tcW w:w="3259" w:type="dxa"/>
          <w:shd w:val="clear" w:color="auto" w:fill="auto"/>
        </w:tcPr>
        <w:p w:rsidR="00904B8C" w:rsidRPr="00192AC1" w:rsidRDefault="00904B8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04B8C" w:rsidRPr="00192AC1" w:rsidRDefault="00904B8C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904B8C" w:rsidRPr="00192AC1" w:rsidRDefault="00904B8C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B7" w:rsidRDefault="00C051B7" w:rsidP="006259CB">
      <w:pPr>
        <w:spacing w:after="0" w:line="240" w:lineRule="auto"/>
      </w:pPr>
      <w:r>
        <w:separator/>
      </w:r>
    </w:p>
  </w:footnote>
  <w:footnote w:type="continuationSeparator" w:id="1">
    <w:p w:rsidR="00C051B7" w:rsidRDefault="00C051B7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19"/>
      <w:gridCol w:w="1469"/>
      <w:gridCol w:w="1331"/>
    </w:tblGrid>
    <w:tr w:rsidR="00AC239F" w:rsidRPr="00AE6D38" w:rsidTr="00904B8C">
      <w:trPr>
        <w:trHeight w:val="276"/>
      </w:trPr>
      <w:tc>
        <w:tcPr>
          <w:tcW w:w="1569" w:type="dxa"/>
          <w:vMerge w:val="restart"/>
          <w:shd w:val="clear" w:color="auto" w:fill="auto"/>
          <w:vAlign w:val="center"/>
        </w:tcPr>
        <w:p w:rsidR="00AC239F" w:rsidRPr="00AE6D38" w:rsidRDefault="00407B1E" w:rsidP="00807329">
          <w:pPr>
            <w:pStyle w:val="stbilgi"/>
            <w:jc w:val="center"/>
            <w:rPr>
              <w:rFonts w:ascii="Arial" w:hAnsi="Arial" w:cs="Arial"/>
            </w:rPr>
          </w:pPr>
          <w:r w:rsidRPr="00407B1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19" w:type="dxa"/>
          <w:vMerge w:val="restart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C239F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AC239F">
            <w:rPr>
              <w:rFonts w:ascii="Times New Roman" w:hAnsi="Times New Roman" w:cs="Times New Roman"/>
              <w:b/>
              <w:sz w:val="28"/>
              <w:szCs w:val="32"/>
            </w:rPr>
            <w:t>ÇALKALAMALI SU BANYOSU 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469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31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TL-050</w:t>
          </w:r>
        </w:p>
      </w:tc>
    </w:tr>
    <w:tr w:rsidR="00AC239F" w:rsidRPr="00AE6D38" w:rsidTr="00904B8C">
      <w:trPr>
        <w:trHeight w:val="276"/>
      </w:trPr>
      <w:tc>
        <w:tcPr>
          <w:tcW w:w="1569" w:type="dxa"/>
          <w:vMerge/>
          <w:shd w:val="clear" w:color="auto" w:fill="auto"/>
          <w:vAlign w:val="center"/>
        </w:tcPr>
        <w:p w:rsidR="00AC239F" w:rsidRPr="00AE6D38" w:rsidRDefault="00AC239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9" w:type="dxa"/>
          <w:vMerge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9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31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AC239F" w:rsidRPr="00AE6D38" w:rsidTr="00904B8C">
      <w:trPr>
        <w:trHeight w:val="276"/>
      </w:trPr>
      <w:tc>
        <w:tcPr>
          <w:tcW w:w="1569" w:type="dxa"/>
          <w:vMerge/>
          <w:shd w:val="clear" w:color="auto" w:fill="auto"/>
          <w:vAlign w:val="center"/>
        </w:tcPr>
        <w:p w:rsidR="00AC239F" w:rsidRPr="00AE6D38" w:rsidRDefault="00AC239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9" w:type="dxa"/>
          <w:vMerge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9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31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C239F" w:rsidRPr="00AE6D38" w:rsidTr="00904B8C">
      <w:trPr>
        <w:trHeight w:val="276"/>
      </w:trPr>
      <w:tc>
        <w:tcPr>
          <w:tcW w:w="1569" w:type="dxa"/>
          <w:vMerge/>
          <w:shd w:val="clear" w:color="auto" w:fill="auto"/>
          <w:vAlign w:val="center"/>
        </w:tcPr>
        <w:p w:rsidR="00AC239F" w:rsidRPr="00AE6D38" w:rsidRDefault="00AC239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9" w:type="dxa"/>
          <w:vMerge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9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31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AC239F" w:rsidRPr="00AE6D38" w:rsidTr="00904B8C">
      <w:trPr>
        <w:trHeight w:val="276"/>
      </w:trPr>
      <w:tc>
        <w:tcPr>
          <w:tcW w:w="1569" w:type="dxa"/>
          <w:vMerge/>
          <w:shd w:val="clear" w:color="auto" w:fill="auto"/>
          <w:vAlign w:val="center"/>
        </w:tcPr>
        <w:p w:rsidR="00AC239F" w:rsidRPr="00AE6D38" w:rsidRDefault="00AC239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19" w:type="dxa"/>
          <w:vMerge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9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31" w:type="dxa"/>
          <w:shd w:val="clear" w:color="auto" w:fill="auto"/>
          <w:vAlign w:val="center"/>
        </w:tcPr>
        <w:p w:rsidR="00AC239F" w:rsidRPr="000C1CD6" w:rsidRDefault="00AC239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AC239F" w:rsidRDefault="00AC23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19E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B1E"/>
    <w:rsid w:val="00407EDD"/>
    <w:rsid w:val="004469F9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668EB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04B8C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AC239F"/>
    <w:rsid w:val="00B07B4E"/>
    <w:rsid w:val="00B37E89"/>
    <w:rsid w:val="00BA72D6"/>
    <w:rsid w:val="00C051B7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2018-05-04T08:06:00Z</dcterms:modified>
</cp:coreProperties>
</file>