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r w:rsidR="00DA3851">
        <w:rPr>
          <w:rFonts w:ascii="Times New Roman" w:hAnsi="Times New Roman"/>
          <w:spacing w:val="-4"/>
          <w:sz w:val="24"/>
          <w:szCs w:val="24"/>
        </w:rPr>
        <w:t>Organik Tarım Programı Uygulama Serasında</w:t>
      </w:r>
      <w:r w:rsidRPr="00E2233F">
        <w:rPr>
          <w:rFonts w:ascii="Times New Roman" w:hAnsi="Times New Roman"/>
          <w:sz w:val="24"/>
          <w:szCs w:val="24"/>
        </w:rPr>
        <w:t xml:space="preserve"> </w:t>
      </w:r>
      <w:r w:rsidR="00DA3851" w:rsidRPr="00E2233F">
        <w:rPr>
          <w:rFonts w:ascii="Times New Roman" w:hAnsi="Times New Roman"/>
          <w:sz w:val="24"/>
          <w:szCs w:val="24"/>
        </w:rPr>
        <w:t xml:space="preserve">bulunan </w:t>
      </w:r>
      <w:proofErr w:type="spellStart"/>
      <w:r w:rsidR="00DA3851">
        <w:rPr>
          <w:rFonts w:ascii="Times New Roman" w:hAnsi="Times New Roman"/>
          <w:sz w:val="24"/>
          <w:szCs w:val="24"/>
        </w:rPr>
        <w:t>infrared</w:t>
      </w:r>
      <w:proofErr w:type="spellEnd"/>
      <w:r w:rsidR="00DA3851">
        <w:rPr>
          <w:rFonts w:ascii="Times New Roman" w:hAnsi="Times New Roman"/>
          <w:sz w:val="24"/>
          <w:szCs w:val="24"/>
        </w:rPr>
        <w:t xml:space="preserve"> ısıtıcıların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r w:rsidR="00DA3851">
        <w:rPr>
          <w:rFonts w:ascii="Times New Roman" w:hAnsi="Times New Roman"/>
          <w:spacing w:val="-4"/>
          <w:sz w:val="24"/>
          <w:szCs w:val="24"/>
        </w:rPr>
        <w:t>Organik Tarım Programı Uygulama Serasında</w:t>
      </w:r>
      <w:r w:rsidR="00DA3851" w:rsidRPr="00E2233F">
        <w:rPr>
          <w:rFonts w:ascii="Times New Roman" w:hAnsi="Times New Roman"/>
          <w:sz w:val="24"/>
          <w:szCs w:val="24"/>
        </w:rPr>
        <w:t xml:space="preserve"> </w:t>
      </w:r>
      <w:r w:rsidRPr="00E2233F">
        <w:rPr>
          <w:rFonts w:ascii="Times New Roman" w:hAnsi="Times New Roman"/>
          <w:sz w:val="24"/>
          <w:szCs w:val="24"/>
        </w:rPr>
        <w:t xml:space="preserve">bulunan </w:t>
      </w:r>
      <w:proofErr w:type="spellStart"/>
      <w:r w:rsidR="00DA3851">
        <w:rPr>
          <w:rFonts w:ascii="Times New Roman" w:hAnsi="Times New Roman"/>
          <w:sz w:val="24"/>
          <w:szCs w:val="24"/>
        </w:rPr>
        <w:t>infrared</w:t>
      </w:r>
      <w:proofErr w:type="spellEnd"/>
      <w:r w:rsidR="00DA3851">
        <w:rPr>
          <w:rFonts w:ascii="Times New Roman" w:hAnsi="Times New Roman"/>
          <w:sz w:val="24"/>
          <w:szCs w:val="24"/>
        </w:rPr>
        <w:t xml:space="preserve"> ısıtıcıları</w:t>
      </w:r>
      <w:r w:rsidRPr="00E2233F">
        <w:rPr>
          <w:rFonts w:ascii="Times New Roman" w:hAnsi="Times New Roman"/>
          <w:sz w:val="24"/>
          <w:szCs w:val="24"/>
        </w:rPr>
        <w:t xml:space="preserve"> kapsar.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ü, 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FD30D9" w:rsidRPr="00E2233F" w:rsidRDefault="00DA3851" w:rsidP="00FD30D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Uzaktan kumana üzerinde bulanan</w:t>
      </w:r>
      <w:r w:rsidR="00FD30D9" w:rsidRPr="00E2233F">
        <w:t xml:space="preserve"> aç – kapa anahtarı ile cihazı açınız.</w:t>
      </w:r>
    </w:p>
    <w:p w:rsidR="00FD30D9" w:rsidRPr="00E2233F" w:rsidRDefault="00DA3851" w:rsidP="00FD30D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Isıtıcıyı kumanda yardımıyla istenilen sıcaklık derecesine ayarlayınız. </w:t>
      </w:r>
    </w:p>
    <w:p w:rsidR="00FD30D9" w:rsidRPr="00E2233F" w:rsidRDefault="00DA3851" w:rsidP="00FD30D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Isıtma işlemi tamamlandığında kumana üzerinde bulanan</w:t>
      </w:r>
      <w:r w:rsidRPr="00E2233F">
        <w:t xml:space="preserve"> aç – kapa anahtarı ile cihazı</w:t>
      </w:r>
      <w:r>
        <w:t xml:space="preserve"> kapatınız.</w:t>
      </w:r>
    </w:p>
    <w:p w:rsidR="00FD30D9" w:rsidRPr="00E2233F" w:rsidRDefault="00FD30D9" w:rsidP="00FD30D9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FD30D9" w:rsidRPr="00E2233F" w:rsidRDefault="00FD30D9" w:rsidP="00FD30D9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5A2751" w:rsidRPr="00985312" w:rsidRDefault="006B534A" w:rsidP="006B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FD30D9" w:rsidRPr="00985312">
        <w:rPr>
          <w:rFonts w:ascii="Times New Roman" w:hAnsi="Times New Roman"/>
          <w:sz w:val="24"/>
          <w:szCs w:val="24"/>
        </w:rPr>
        <w:t>Laboratuvarda</w:t>
      </w:r>
      <w:proofErr w:type="spellEnd"/>
      <w:r w:rsidR="00FD30D9" w:rsidRPr="00985312">
        <w:rPr>
          <w:rFonts w:ascii="Times New Roman" w:hAnsi="Times New Roman"/>
          <w:sz w:val="24"/>
          <w:szCs w:val="24"/>
        </w:rPr>
        <w:t xml:space="preserve"> bulunan </w:t>
      </w:r>
      <w:proofErr w:type="spellStart"/>
      <w:r w:rsidR="00DA3851" w:rsidRPr="00985312">
        <w:rPr>
          <w:rFonts w:ascii="Times New Roman" w:hAnsi="Times New Roman"/>
          <w:sz w:val="24"/>
          <w:szCs w:val="24"/>
        </w:rPr>
        <w:t>infrared</w:t>
      </w:r>
      <w:proofErr w:type="spellEnd"/>
      <w:r w:rsidR="00DA3851" w:rsidRPr="00985312">
        <w:rPr>
          <w:rFonts w:ascii="Times New Roman" w:hAnsi="Times New Roman"/>
          <w:sz w:val="24"/>
          <w:szCs w:val="24"/>
        </w:rPr>
        <w:t xml:space="preserve"> ısıtıcı </w:t>
      </w:r>
      <w:r w:rsidR="00FD30D9" w:rsidRPr="00985312">
        <w:rPr>
          <w:rFonts w:ascii="Times New Roman" w:hAnsi="Times New Roman"/>
          <w:sz w:val="24"/>
          <w:szCs w:val="24"/>
        </w:rPr>
        <w:t xml:space="preserve">kullanım kılavuzu </w:t>
      </w: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751" w:rsidRPr="00E2233F" w:rsidRDefault="005A2751" w:rsidP="00FD3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D9" w:rsidRPr="00E2233F" w:rsidRDefault="00FD30D9" w:rsidP="00FD3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0C1" w:rsidRDefault="008560C1"/>
    <w:sectPr w:rsidR="008560C1" w:rsidSect="00985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12" w:rsidRPr="00985312" w:rsidRDefault="00985312" w:rsidP="0098531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985312" w:rsidRPr="00985312" w:rsidRDefault="00985312" w:rsidP="0098531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4A" w:rsidRDefault="006B53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2" w:rsidRDefault="00985312">
    <w:pPr>
      <w:pStyle w:val="Altbilgi"/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30"/>
      <w:gridCol w:w="3580"/>
      <w:gridCol w:w="3580"/>
    </w:tblGrid>
    <w:tr w:rsidR="00985312" w:rsidRPr="0014657D" w:rsidTr="006B534A">
      <w:trPr>
        <w:trHeight w:val="422"/>
      </w:trPr>
      <w:tc>
        <w:tcPr>
          <w:tcW w:w="333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985312" w:rsidRPr="0014657D" w:rsidTr="006B534A">
      <w:trPr>
        <w:trHeight w:val="595"/>
      </w:trPr>
      <w:tc>
        <w:tcPr>
          <w:tcW w:w="333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85312" w:rsidRPr="0014657D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985312" w:rsidRDefault="00985312">
    <w:pPr>
      <w:pStyle w:val="Altbilgi"/>
    </w:pPr>
  </w:p>
  <w:p w:rsidR="00985312" w:rsidRDefault="0098531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4A" w:rsidRDefault="006B53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12" w:rsidRPr="00985312" w:rsidRDefault="00985312" w:rsidP="0098531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985312" w:rsidRPr="00985312" w:rsidRDefault="00985312" w:rsidP="0098531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4A" w:rsidRDefault="006B53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2" w:rsidRDefault="00985312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985312" w:rsidRPr="00E2233F" w:rsidTr="00FE4C98">
      <w:trPr>
        <w:trHeight w:hRule="exact" w:val="276"/>
      </w:trPr>
      <w:tc>
        <w:tcPr>
          <w:tcW w:w="1847" w:type="dxa"/>
          <w:vMerge w:val="restart"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85312" w:rsidRPr="00E2233F" w:rsidRDefault="00985312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985312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</w:p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İNFRARED ISITICI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985312" w:rsidRPr="0014657D" w:rsidRDefault="0098531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985312" w:rsidRPr="00155725" w:rsidRDefault="00985312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TL-025</w:t>
          </w:r>
        </w:p>
      </w:tc>
    </w:tr>
    <w:tr w:rsidR="00985312" w:rsidRPr="00E2233F" w:rsidTr="00FE4C98">
      <w:trPr>
        <w:trHeight w:hRule="exact" w:val="278"/>
      </w:trPr>
      <w:tc>
        <w:tcPr>
          <w:tcW w:w="1847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85312" w:rsidRPr="0014657D" w:rsidRDefault="0098531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985312" w:rsidRPr="00155725" w:rsidRDefault="0098531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985312" w:rsidRPr="00E2233F" w:rsidTr="00FE4C98">
      <w:trPr>
        <w:trHeight w:hRule="exact" w:val="288"/>
      </w:trPr>
      <w:tc>
        <w:tcPr>
          <w:tcW w:w="1847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85312" w:rsidRPr="0014657D" w:rsidRDefault="0098531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985312" w:rsidRPr="00155725" w:rsidRDefault="00985312" w:rsidP="00FE4C98">
          <w:pPr>
            <w:rPr>
              <w:rFonts w:ascii="Times New Roman" w:hAnsi="Times New Roman"/>
              <w:sz w:val="18"/>
            </w:rPr>
          </w:pPr>
        </w:p>
      </w:tc>
    </w:tr>
    <w:tr w:rsidR="00985312" w:rsidRPr="00E2233F" w:rsidTr="00FE4C98">
      <w:trPr>
        <w:trHeight w:val="323"/>
      </w:trPr>
      <w:tc>
        <w:tcPr>
          <w:tcW w:w="1847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85312" w:rsidRPr="0014657D" w:rsidRDefault="0098531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985312" w:rsidRPr="00155725" w:rsidRDefault="0098531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985312" w:rsidRPr="00E2233F" w:rsidTr="00FE4C98">
      <w:trPr>
        <w:trHeight w:hRule="exact" w:val="322"/>
      </w:trPr>
      <w:tc>
        <w:tcPr>
          <w:tcW w:w="1847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85312" w:rsidRPr="00E2233F" w:rsidRDefault="0098531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85312" w:rsidRPr="0014657D" w:rsidRDefault="0098531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985312" w:rsidRPr="00155725" w:rsidRDefault="0098531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985312" w:rsidRDefault="0098531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4A" w:rsidRDefault="006B53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0D9"/>
    <w:rsid w:val="00173C4E"/>
    <w:rsid w:val="005A2751"/>
    <w:rsid w:val="006B534A"/>
    <w:rsid w:val="008560C1"/>
    <w:rsid w:val="00893782"/>
    <w:rsid w:val="00985312"/>
    <w:rsid w:val="00D27634"/>
    <w:rsid w:val="00DA3851"/>
    <w:rsid w:val="00F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D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3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31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31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6</cp:revision>
  <dcterms:created xsi:type="dcterms:W3CDTF">2018-02-26T13:17:00Z</dcterms:created>
  <dcterms:modified xsi:type="dcterms:W3CDTF">2018-05-04T08:00:00Z</dcterms:modified>
</cp:coreProperties>
</file>