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CC04E" w14:textId="77777777" w:rsidR="00C9713E" w:rsidRPr="00DB796F" w:rsidRDefault="00C9713E" w:rsidP="00C9713E">
      <w:pPr>
        <w:spacing w:line="276" w:lineRule="auto"/>
        <w:ind w:right="2" w:firstLine="709"/>
        <w:jc w:val="center"/>
        <w:rPr>
          <w:b/>
          <w:color w:val="000000" w:themeColor="text1"/>
          <w:sz w:val="24"/>
          <w:szCs w:val="24"/>
        </w:rPr>
      </w:pPr>
      <w:r w:rsidRPr="00DB796F">
        <w:rPr>
          <w:b/>
          <w:color w:val="000000" w:themeColor="text1"/>
          <w:sz w:val="24"/>
          <w:szCs w:val="24"/>
        </w:rPr>
        <w:t>BİRİNCİ BÖLÜM</w:t>
      </w:r>
    </w:p>
    <w:p w14:paraId="792A3498" w14:textId="77777777" w:rsidR="00C9713E" w:rsidRPr="00DB796F" w:rsidRDefault="00C9713E" w:rsidP="00C9713E">
      <w:pPr>
        <w:spacing w:line="276" w:lineRule="auto"/>
        <w:ind w:firstLine="709"/>
        <w:jc w:val="center"/>
        <w:rPr>
          <w:b/>
          <w:color w:val="000000" w:themeColor="text1"/>
          <w:sz w:val="24"/>
          <w:szCs w:val="24"/>
        </w:rPr>
      </w:pPr>
      <w:r w:rsidRPr="00DB796F">
        <w:rPr>
          <w:b/>
          <w:color w:val="000000" w:themeColor="text1"/>
          <w:sz w:val="24"/>
          <w:szCs w:val="24"/>
        </w:rPr>
        <w:t>Amaç, Kapsam, Dayanak ve Tanımlar</w:t>
      </w:r>
    </w:p>
    <w:p w14:paraId="63309743" w14:textId="77777777" w:rsidR="00C9713E" w:rsidRPr="00DB796F" w:rsidRDefault="00C9713E" w:rsidP="00C9713E">
      <w:pPr>
        <w:spacing w:line="276" w:lineRule="auto"/>
        <w:ind w:right="2" w:firstLine="709"/>
        <w:jc w:val="both"/>
        <w:rPr>
          <w:b/>
          <w:color w:val="000000" w:themeColor="text1"/>
          <w:sz w:val="24"/>
          <w:szCs w:val="24"/>
        </w:rPr>
      </w:pPr>
      <w:r w:rsidRPr="00DB796F">
        <w:rPr>
          <w:b/>
          <w:color w:val="000000" w:themeColor="text1"/>
          <w:sz w:val="24"/>
          <w:szCs w:val="24"/>
        </w:rPr>
        <w:t>Amaç</w:t>
      </w:r>
    </w:p>
    <w:p w14:paraId="5A27E2D8" w14:textId="77777777" w:rsidR="00C9713E" w:rsidRPr="00DB796F" w:rsidRDefault="00C9713E" w:rsidP="00C9713E">
      <w:pPr>
        <w:spacing w:line="276" w:lineRule="auto"/>
        <w:ind w:right="2" w:firstLine="709"/>
        <w:jc w:val="both"/>
        <w:rPr>
          <w:color w:val="000000" w:themeColor="text1"/>
          <w:sz w:val="24"/>
          <w:szCs w:val="24"/>
        </w:rPr>
      </w:pPr>
      <w:r w:rsidRPr="00DB796F">
        <w:rPr>
          <w:b/>
          <w:color w:val="000000" w:themeColor="text1"/>
          <w:sz w:val="24"/>
          <w:szCs w:val="24"/>
        </w:rPr>
        <w:t xml:space="preserve">MADDE l- </w:t>
      </w:r>
      <w:r w:rsidRPr="00DB796F">
        <w:rPr>
          <w:color w:val="000000" w:themeColor="text1"/>
          <w:sz w:val="24"/>
          <w:szCs w:val="24"/>
        </w:rPr>
        <w:t>(1)</w:t>
      </w:r>
      <w:r w:rsidRPr="00DB796F">
        <w:rPr>
          <w:color w:val="000000" w:themeColor="text1"/>
          <w:spacing w:val="-1"/>
          <w:sz w:val="24"/>
          <w:szCs w:val="24"/>
        </w:rPr>
        <w:t xml:space="preserve"> </w:t>
      </w:r>
      <w:r w:rsidRPr="00DB796F">
        <w:rPr>
          <w:color w:val="000000" w:themeColor="text1"/>
          <w:sz w:val="24"/>
          <w:szCs w:val="24"/>
        </w:rPr>
        <w:t>Bu Prosedür, Karamanoğlu Mehmetbey Üniversitesi öğretim elemanlarının eğiticilik yeterliliğinin (bilgi, beceri, tutum ve</w:t>
      </w:r>
      <w:r w:rsidRPr="00DB796F">
        <w:rPr>
          <w:color w:val="000000" w:themeColor="text1"/>
          <w:spacing w:val="-1"/>
          <w:sz w:val="24"/>
          <w:szCs w:val="24"/>
        </w:rPr>
        <w:t xml:space="preserve"> </w:t>
      </w:r>
      <w:r w:rsidRPr="00DB796F">
        <w:rPr>
          <w:color w:val="000000" w:themeColor="text1"/>
          <w:sz w:val="24"/>
          <w:szCs w:val="24"/>
        </w:rPr>
        <w:t xml:space="preserve">davranış) geliştirilmesi </w:t>
      </w:r>
      <w:r w:rsidRPr="00DB796F">
        <w:rPr>
          <w:color w:val="000000" w:themeColor="text1"/>
        </w:rPr>
        <w:t>ve yükseköğretim kalite anlayışını içselleştirmek</w:t>
      </w:r>
      <w:r w:rsidRPr="00DB796F">
        <w:rPr>
          <w:color w:val="000000" w:themeColor="text1"/>
          <w:sz w:val="24"/>
          <w:szCs w:val="24"/>
        </w:rPr>
        <w:t xml:space="preserve"> amacıyla düzenlenecek eğitim programları ile ilgili usul ve esasları belirlemek için hazırlanmıştır.</w:t>
      </w:r>
    </w:p>
    <w:p w14:paraId="47365BD3" w14:textId="77777777" w:rsidR="00C9713E" w:rsidRPr="00DB796F" w:rsidRDefault="00C9713E" w:rsidP="00C9713E">
      <w:pPr>
        <w:spacing w:line="276" w:lineRule="auto"/>
        <w:ind w:right="2" w:firstLine="709"/>
        <w:jc w:val="both"/>
        <w:rPr>
          <w:b/>
          <w:bCs/>
          <w:color w:val="000000" w:themeColor="text1"/>
          <w:sz w:val="24"/>
          <w:szCs w:val="24"/>
        </w:rPr>
      </w:pPr>
      <w:r w:rsidRPr="00DB796F">
        <w:rPr>
          <w:b/>
          <w:bCs/>
          <w:color w:val="000000" w:themeColor="text1"/>
          <w:sz w:val="24"/>
          <w:szCs w:val="24"/>
        </w:rPr>
        <w:t>Kapsam</w:t>
      </w:r>
    </w:p>
    <w:p w14:paraId="0B6D81F3" w14:textId="77777777" w:rsidR="00C9713E" w:rsidRPr="00DB796F" w:rsidRDefault="00C9713E" w:rsidP="00C9713E">
      <w:pPr>
        <w:spacing w:line="276" w:lineRule="auto"/>
        <w:ind w:right="2" w:firstLine="709"/>
        <w:jc w:val="both"/>
        <w:rPr>
          <w:color w:val="000000" w:themeColor="text1"/>
          <w:sz w:val="24"/>
          <w:szCs w:val="24"/>
        </w:rPr>
      </w:pPr>
      <w:r w:rsidRPr="00DB796F">
        <w:rPr>
          <w:b/>
          <w:bCs/>
          <w:color w:val="000000" w:themeColor="text1"/>
          <w:sz w:val="24"/>
          <w:szCs w:val="24"/>
        </w:rPr>
        <w:t>MADDE 2-</w:t>
      </w:r>
      <w:r w:rsidRPr="00DB796F">
        <w:rPr>
          <w:color w:val="000000" w:themeColor="text1"/>
          <w:sz w:val="24"/>
          <w:szCs w:val="24"/>
        </w:rPr>
        <w:t xml:space="preserve"> (1) Bu</w:t>
      </w:r>
      <w:r w:rsidRPr="00DB796F">
        <w:rPr>
          <w:color w:val="000000" w:themeColor="text1"/>
          <w:spacing w:val="80"/>
          <w:sz w:val="24"/>
          <w:szCs w:val="24"/>
        </w:rPr>
        <w:t xml:space="preserve"> </w:t>
      </w:r>
      <w:r w:rsidRPr="00DB796F">
        <w:rPr>
          <w:color w:val="000000" w:themeColor="text1"/>
          <w:sz w:val="24"/>
          <w:szCs w:val="24"/>
        </w:rPr>
        <w:t>Prosedür</w:t>
      </w:r>
      <w:r w:rsidRPr="00DB796F">
        <w:rPr>
          <w:color w:val="000000" w:themeColor="text1"/>
          <w:spacing w:val="80"/>
          <w:sz w:val="24"/>
          <w:szCs w:val="24"/>
        </w:rPr>
        <w:t xml:space="preserve"> </w:t>
      </w:r>
      <w:r w:rsidRPr="00DB796F">
        <w:rPr>
          <w:color w:val="000000" w:themeColor="text1"/>
          <w:sz w:val="24"/>
          <w:szCs w:val="24"/>
        </w:rPr>
        <w:t>Karamanoğlu Mehmetbey</w:t>
      </w:r>
      <w:r w:rsidRPr="00DB796F">
        <w:rPr>
          <w:color w:val="000000" w:themeColor="text1"/>
          <w:spacing w:val="80"/>
          <w:sz w:val="24"/>
          <w:szCs w:val="24"/>
        </w:rPr>
        <w:t xml:space="preserve"> </w:t>
      </w:r>
      <w:r w:rsidRPr="00DB796F">
        <w:rPr>
          <w:color w:val="000000" w:themeColor="text1"/>
          <w:sz w:val="24"/>
          <w:szCs w:val="24"/>
        </w:rPr>
        <w:t>Üniversitesi</w:t>
      </w:r>
      <w:r w:rsidRPr="00DB796F">
        <w:rPr>
          <w:color w:val="000000" w:themeColor="text1"/>
          <w:spacing w:val="80"/>
          <w:sz w:val="24"/>
          <w:szCs w:val="24"/>
        </w:rPr>
        <w:t xml:space="preserve"> </w:t>
      </w:r>
      <w:r w:rsidRPr="00DB796F">
        <w:rPr>
          <w:color w:val="000000" w:themeColor="text1"/>
          <w:sz w:val="24"/>
          <w:szCs w:val="24"/>
        </w:rPr>
        <w:t>sorumluluğunda</w:t>
      </w:r>
      <w:r w:rsidRPr="00DB796F">
        <w:rPr>
          <w:color w:val="000000" w:themeColor="text1"/>
          <w:spacing w:val="80"/>
          <w:sz w:val="24"/>
          <w:szCs w:val="24"/>
        </w:rPr>
        <w:t xml:space="preserve"> </w:t>
      </w:r>
      <w:r w:rsidRPr="00DB796F">
        <w:rPr>
          <w:color w:val="000000" w:themeColor="text1"/>
          <w:sz w:val="24"/>
          <w:szCs w:val="24"/>
        </w:rPr>
        <w:t>Eğiticilerin</w:t>
      </w:r>
      <w:r w:rsidRPr="00DB796F">
        <w:rPr>
          <w:color w:val="000000" w:themeColor="text1"/>
          <w:spacing w:val="80"/>
          <w:sz w:val="24"/>
          <w:szCs w:val="24"/>
        </w:rPr>
        <w:t xml:space="preserve"> </w:t>
      </w:r>
      <w:r w:rsidRPr="00DB796F">
        <w:rPr>
          <w:color w:val="000000" w:themeColor="text1"/>
          <w:sz w:val="24"/>
          <w:szCs w:val="24"/>
        </w:rPr>
        <w:t>Eğitimi</w:t>
      </w:r>
      <w:r w:rsidRPr="00DB796F">
        <w:rPr>
          <w:color w:val="000000" w:themeColor="text1"/>
          <w:spacing w:val="40"/>
          <w:sz w:val="24"/>
          <w:szCs w:val="24"/>
        </w:rPr>
        <w:t xml:space="preserve"> </w:t>
      </w:r>
      <w:r w:rsidRPr="00DB796F">
        <w:rPr>
          <w:color w:val="000000" w:themeColor="text1"/>
          <w:sz w:val="24"/>
          <w:szCs w:val="24"/>
        </w:rPr>
        <w:t>Programının uygulanmasına dair usul ve esasları kapsar.</w:t>
      </w:r>
    </w:p>
    <w:p w14:paraId="031F0805" w14:textId="77777777" w:rsidR="00C9713E" w:rsidRPr="00DB796F" w:rsidRDefault="00C9713E" w:rsidP="00C9713E">
      <w:pPr>
        <w:spacing w:line="276" w:lineRule="auto"/>
        <w:ind w:right="2" w:firstLine="709"/>
        <w:jc w:val="both"/>
        <w:rPr>
          <w:b/>
          <w:bCs/>
          <w:color w:val="000000" w:themeColor="text1"/>
          <w:sz w:val="24"/>
          <w:szCs w:val="24"/>
        </w:rPr>
      </w:pPr>
      <w:r w:rsidRPr="00DB796F">
        <w:rPr>
          <w:b/>
          <w:bCs/>
          <w:color w:val="000000" w:themeColor="text1"/>
          <w:sz w:val="24"/>
          <w:szCs w:val="24"/>
        </w:rPr>
        <w:t>Dayanak</w:t>
      </w:r>
    </w:p>
    <w:p w14:paraId="588358E5" w14:textId="77777777" w:rsidR="00C9713E" w:rsidRDefault="00C9713E" w:rsidP="00C9713E">
      <w:pPr>
        <w:spacing w:line="276" w:lineRule="auto"/>
        <w:ind w:right="2" w:firstLine="709"/>
        <w:jc w:val="both"/>
        <w:rPr>
          <w:color w:val="000000" w:themeColor="text1"/>
          <w:sz w:val="24"/>
          <w:szCs w:val="24"/>
        </w:rPr>
      </w:pPr>
      <w:r w:rsidRPr="00DB796F">
        <w:rPr>
          <w:b/>
          <w:bCs/>
          <w:color w:val="000000" w:themeColor="text1"/>
          <w:sz w:val="24"/>
          <w:szCs w:val="24"/>
        </w:rPr>
        <w:t>MADDE 3-</w:t>
      </w:r>
      <w:r w:rsidRPr="00DB796F">
        <w:rPr>
          <w:color w:val="000000" w:themeColor="text1"/>
          <w:sz w:val="24"/>
          <w:szCs w:val="24"/>
        </w:rPr>
        <w:t xml:space="preserve"> (l) Bu Prosedür; </w:t>
      </w:r>
      <w:r w:rsidRPr="00A4144E">
        <w:rPr>
          <w:color w:val="000000" w:themeColor="text1"/>
          <w:sz w:val="24"/>
          <w:szCs w:val="24"/>
        </w:rPr>
        <w:t xml:space="preserve">23/7/2015 tarihli ve 29423 sayılı Resmî Gazetede yayımlanarak yürürlüğe giren Yükseköğretim Kalite Güvencesi Yönetmeliği ve 23.11.2018 tarih ve 30604 sayılı Resmî Gazetede yayınlanan Yükseköğretim Kalite Güvencesi ve Yükseköğretim Kalite Kurulu Yönetmeliği ile 11.11.2021 tarih ve 31656 sayılı Resmî Gazetede yayınlanan Yükseköğretim Kalite Güvencesi ve Yükseköğretim Kalite Kurulu Yönetmeliğinde Değişiklik Yapılmasına Dair Yönetmeliğine dayanılarak hazırlanmıştır. </w:t>
      </w:r>
    </w:p>
    <w:p w14:paraId="41F6220F" w14:textId="77777777" w:rsidR="00C9713E" w:rsidRPr="00DB796F" w:rsidRDefault="00C9713E" w:rsidP="00C9713E">
      <w:pPr>
        <w:spacing w:line="276" w:lineRule="auto"/>
        <w:ind w:right="2" w:firstLine="709"/>
        <w:jc w:val="both"/>
        <w:rPr>
          <w:b/>
          <w:bCs/>
          <w:color w:val="000000" w:themeColor="text1"/>
          <w:sz w:val="24"/>
          <w:szCs w:val="24"/>
        </w:rPr>
      </w:pPr>
      <w:r w:rsidRPr="00DB796F">
        <w:rPr>
          <w:b/>
          <w:bCs/>
          <w:color w:val="000000" w:themeColor="text1"/>
          <w:spacing w:val="-2"/>
          <w:sz w:val="24"/>
          <w:szCs w:val="24"/>
        </w:rPr>
        <w:t>Tanımlar</w:t>
      </w:r>
    </w:p>
    <w:p w14:paraId="1A857444" w14:textId="77777777" w:rsidR="00C9713E" w:rsidRPr="00DB796F" w:rsidRDefault="00C9713E" w:rsidP="00C9713E">
      <w:pPr>
        <w:spacing w:line="276" w:lineRule="auto"/>
        <w:ind w:firstLine="709"/>
        <w:jc w:val="both"/>
        <w:rPr>
          <w:color w:val="000000" w:themeColor="text1"/>
          <w:sz w:val="24"/>
          <w:szCs w:val="24"/>
        </w:rPr>
      </w:pPr>
      <w:r w:rsidRPr="00DB796F">
        <w:rPr>
          <w:b/>
          <w:color w:val="000000" w:themeColor="text1"/>
          <w:sz w:val="24"/>
          <w:szCs w:val="24"/>
        </w:rPr>
        <w:t>MADDE</w:t>
      </w:r>
      <w:r w:rsidRPr="00DB796F">
        <w:rPr>
          <w:b/>
          <w:color w:val="000000" w:themeColor="text1"/>
          <w:spacing w:val="-2"/>
          <w:sz w:val="24"/>
          <w:szCs w:val="24"/>
        </w:rPr>
        <w:t xml:space="preserve"> </w:t>
      </w:r>
      <w:r w:rsidRPr="00DB796F">
        <w:rPr>
          <w:b/>
          <w:color w:val="000000" w:themeColor="text1"/>
          <w:sz w:val="24"/>
          <w:szCs w:val="24"/>
        </w:rPr>
        <w:t xml:space="preserve">4- </w:t>
      </w:r>
      <w:r w:rsidRPr="00DB796F">
        <w:rPr>
          <w:bCs/>
          <w:color w:val="000000" w:themeColor="text1"/>
          <w:sz w:val="24"/>
          <w:szCs w:val="24"/>
        </w:rPr>
        <w:t>(1)</w:t>
      </w:r>
      <w:r w:rsidRPr="00DB796F">
        <w:rPr>
          <w:b/>
          <w:color w:val="000000" w:themeColor="text1"/>
          <w:spacing w:val="-1"/>
          <w:sz w:val="24"/>
          <w:szCs w:val="24"/>
        </w:rPr>
        <w:t xml:space="preserve"> </w:t>
      </w:r>
      <w:r w:rsidRPr="00DB796F">
        <w:rPr>
          <w:color w:val="000000" w:themeColor="text1"/>
          <w:sz w:val="24"/>
          <w:szCs w:val="24"/>
        </w:rPr>
        <w:t>Bu</w:t>
      </w:r>
      <w:r w:rsidRPr="00DB796F">
        <w:rPr>
          <w:color w:val="000000" w:themeColor="text1"/>
          <w:spacing w:val="1"/>
          <w:sz w:val="24"/>
          <w:szCs w:val="24"/>
        </w:rPr>
        <w:t xml:space="preserve"> </w:t>
      </w:r>
      <w:r w:rsidRPr="00DB796F">
        <w:rPr>
          <w:color w:val="000000" w:themeColor="text1"/>
          <w:sz w:val="24"/>
          <w:szCs w:val="24"/>
        </w:rPr>
        <w:t>Prosedürde</w:t>
      </w:r>
      <w:r w:rsidRPr="00DB796F">
        <w:rPr>
          <w:color w:val="000000" w:themeColor="text1"/>
          <w:spacing w:val="-2"/>
          <w:sz w:val="24"/>
          <w:szCs w:val="24"/>
        </w:rPr>
        <w:t xml:space="preserve"> geçen;</w:t>
      </w:r>
    </w:p>
    <w:p w14:paraId="0CCA0DE0" w14:textId="77777777" w:rsidR="00C9713E" w:rsidRPr="00DB796F" w:rsidRDefault="00C9713E" w:rsidP="00C9713E">
      <w:pPr>
        <w:pStyle w:val="ListeParagraf"/>
        <w:widowControl w:val="0"/>
        <w:numPr>
          <w:ilvl w:val="0"/>
          <w:numId w:val="13"/>
        </w:numPr>
        <w:tabs>
          <w:tab w:val="left" w:pos="423"/>
        </w:tabs>
        <w:autoSpaceDE w:val="0"/>
        <w:autoSpaceDN w:val="0"/>
        <w:spacing w:line="276" w:lineRule="auto"/>
        <w:ind w:left="0" w:right="142" w:firstLine="709"/>
        <w:jc w:val="both"/>
        <w:rPr>
          <w:color w:val="000000" w:themeColor="text1"/>
          <w:sz w:val="24"/>
          <w:szCs w:val="24"/>
        </w:rPr>
      </w:pPr>
      <w:r w:rsidRPr="00DB796F">
        <w:rPr>
          <w:color w:val="000000" w:themeColor="text1"/>
          <w:sz w:val="24"/>
          <w:szCs w:val="24"/>
        </w:rPr>
        <w:t xml:space="preserve">Birim yöneticileri: Karamanoğlu Mehmetbey Üniversitesine bağlı dekanlar ile yüksekokul ve meslek yüksekokul müdürlerini, </w:t>
      </w:r>
    </w:p>
    <w:p w14:paraId="3E83148E" w14:textId="77777777" w:rsidR="00C9713E" w:rsidRPr="00DB796F" w:rsidRDefault="00C9713E" w:rsidP="00C9713E">
      <w:pPr>
        <w:pStyle w:val="ListeParagraf"/>
        <w:widowControl w:val="0"/>
        <w:numPr>
          <w:ilvl w:val="0"/>
          <w:numId w:val="13"/>
        </w:numPr>
        <w:tabs>
          <w:tab w:val="left" w:pos="423"/>
        </w:tabs>
        <w:autoSpaceDE w:val="0"/>
        <w:autoSpaceDN w:val="0"/>
        <w:spacing w:line="276" w:lineRule="auto"/>
        <w:ind w:left="0" w:right="142" w:firstLine="709"/>
        <w:jc w:val="both"/>
        <w:rPr>
          <w:color w:val="000000" w:themeColor="text1"/>
          <w:sz w:val="24"/>
          <w:szCs w:val="24"/>
        </w:rPr>
      </w:pPr>
      <w:r w:rsidRPr="00DB796F">
        <w:rPr>
          <w:color w:val="000000" w:themeColor="text1"/>
          <w:sz w:val="24"/>
          <w:szCs w:val="24"/>
        </w:rPr>
        <w:t>Eğitici:</w:t>
      </w:r>
      <w:r w:rsidRPr="002D6CE0">
        <w:rPr>
          <w:color w:val="000000" w:themeColor="text1"/>
          <w:sz w:val="24"/>
          <w:szCs w:val="24"/>
        </w:rPr>
        <w:t xml:space="preserve"> </w:t>
      </w:r>
      <w:r w:rsidRPr="00DB796F">
        <w:rPr>
          <w:color w:val="000000" w:themeColor="text1"/>
          <w:sz w:val="24"/>
          <w:szCs w:val="24"/>
        </w:rPr>
        <w:t>Kurum</w:t>
      </w:r>
      <w:r w:rsidRPr="002D6CE0">
        <w:rPr>
          <w:color w:val="000000" w:themeColor="text1"/>
          <w:sz w:val="24"/>
          <w:szCs w:val="24"/>
        </w:rPr>
        <w:t xml:space="preserve"> </w:t>
      </w:r>
      <w:r w:rsidRPr="00DB796F">
        <w:rPr>
          <w:color w:val="000000" w:themeColor="text1"/>
          <w:sz w:val="24"/>
          <w:szCs w:val="24"/>
        </w:rPr>
        <w:t>içi</w:t>
      </w:r>
      <w:r w:rsidRPr="002D6CE0">
        <w:rPr>
          <w:color w:val="000000" w:themeColor="text1"/>
          <w:sz w:val="24"/>
          <w:szCs w:val="24"/>
        </w:rPr>
        <w:t xml:space="preserve"> </w:t>
      </w:r>
      <w:r w:rsidRPr="00DB796F">
        <w:rPr>
          <w:color w:val="000000" w:themeColor="text1"/>
          <w:sz w:val="24"/>
          <w:szCs w:val="24"/>
        </w:rPr>
        <w:t>veya</w:t>
      </w:r>
      <w:r w:rsidRPr="002D6CE0">
        <w:rPr>
          <w:color w:val="000000" w:themeColor="text1"/>
          <w:sz w:val="24"/>
          <w:szCs w:val="24"/>
        </w:rPr>
        <w:t xml:space="preserve"> </w:t>
      </w:r>
      <w:r w:rsidRPr="00DB796F">
        <w:rPr>
          <w:color w:val="000000" w:themeColor="text1"/>
          <w:sz w:val="24"/>
          <w:szCs w:val="24"/>
        </w:rPr>
        <w:t>kurum</w:t>
      </w:r>
      <w:r w:rsidRPr="002D6CE0">
        <w:rPr>
          <w:color w:val="000000" w:themeColor="text1"/>
          <w:sz w:val="24"/>
          <w:szCs w:val="24"/>
        </w:rPr>
        <w:t xml:space="preserve"> </w:t>
      </w:r>
      <w:r w:rsidRPr="00DB796F">
        <w:rPr>
          <w:color w:val="000000" w:themeColor="text1"/>
          <w:sz w:val="24"/>
          <w:szCs w:val="24"/>
        </w:rPr>
        <w:t>dışı görevlendirme ile belirlenen eğitmenleri,</w:t>
      </w:r>
    </w:p>
    <w:p w14:paraId="45B85EAE" w14:textId="77777777" w:rsidR="00C9713E" w:rsidRPr="00DB796F" w:rsidRDefault="00C9713E" w:rsidP="00C9713E">
      <w:pPr>
        <w:pStyle w:val="ListeParagraf"/>
        <w:widowControl w:val="0"/>
        <w:numPr>
          <w:ilvl w:val="0"/>
          <w:numId w:val="13"/>
        </w:numPr>
        <w:tabs>
          <w:tab w:val="left" w:pos="423"/>
        </w:tabs>
        <w:autoSpaceDE w:val="0"/>
        <w:autoSpaceDN w:val="0"/>
        <w:spacing w:line="276" w:lineRule="auto"/>
        <w:ind w:left="0" w:right="142" w:firstLine="709"/>
        <w:jc w:val="both"/>
        <w:rPr>
          <w:color w:val="000000" w:themeColor="text1"/>
          <w:sz w:val="24"/>
          <w:szCs w:val="24"/>
        </w:rPr>
      </w:pPr>
      <w:r w:rsidRPr="00DB796F">
        <w:rPr>
          <w:color w:val="000000" w:themeColor="text1"/>
          <w:sz w:val="24"/>
          <w:szCs w:val="24"/>
        </w:rPr>
        <w:t>Eğitim:</w:t>
      </w:r>
      <w:r w:rsidRPr="002D6CE0">
        <w:rPr>
          <w:color w:val="000000" w:themeColor="text1"/>
          <w:sz w:val="24"/>
          <w:szCs w:val="24"/>
        </w:rPr>
        <w:t xml:space="preserve"> </w:t>
      </w:r>
      <w:r w:rsidRPr="00DB796F">
        <w:rPr>
          <w:color w:val="000000" w:themeColor="text1"/>
          <w:sz w:val="24"/>
          <w:szCs w:val="24"/>
        </w:rPr>
        <w:t>Eğiticilerin</w:t>
      </w:r>
      <w:r w:rsidRPr="002D6CE0">
        <w:rPr>
          <w:color w:val="000000" w:themeColor="text1"/>
          <w:sz w:val="24"/>
          <w:szCs w:val="24"/>
        </w:rPr>
        <w:t xml:space="preserve"> </w:t>
      </w:r>
      <w:r w:rsidRPr="00DB796F">
        <w:rPr>
          <w:color w:val="000000" w:themeColor="text1"/>
          <w:sz w:val="24"/>
          <w:szCs w:val="24"/>
        </w:rPr>
        <w:t>Eğitimi</w:t>
      </w:r>
      <w:r w:rsidRPr="002D6CE0">
        <w:rPr>
          <w:color w:val="000000" w:themeColor="text1"/>
          <w:sz w:val="24"/>
          <w:szCs w:val="24"/>
        </w:rPr>
        <w:t xml:space="preserve"> </w:t>
      </w:r>
      <w:r w:rsidRPr="00DB796F">
        <w:rPr>
          <w:color w:val="000000" w:themeColor="text1"/>
          <w:sz w:val="24"/>
          <w:szCs w:val="24"/>
        </w:rPr>
        <w:t>kapsamındaki</w:t>
      </w:r>
      <w:r w:rsidRPr="002D6CE0">
        <w:rPr>
          <w:color w:val="000000" w:themeColor="text1"/>
          <w:sz w:val="24"/>
          <w:szCs w:val="24"/>
        </w:rPr>
        <w:t xml:space="preserve"> </w:t>
      </w:r>
      <w:r w:rsidRPr="00DB796F">
        <w:rPr>
          <w:color w:val="000000" w:themeColor="text1"/>
          <w:sz w:val="24"/>
          <w:szCs w:val="24"/>
        </w:rPr>
        <w:t>tüm</w:t>
      </w:r>
      <w:r w:rsidRPr="002D6CE0">
        <w:rPr>
          <w:color w:val="000000" w:themeColor="text1"/>
          <w:sz w:val="24"/>
          <w:szCs w:val="24"/>
        </w:rPr>
        <w:t xml:space="preserve"> </w:t>
      </w:r>
      <w:r w:rsidRPr="00DB796F">
        <w:rPr>
          <w:color w:val="000000" w:themeColor="text1"/>
          <w:sz w:val="24"/>
          <w:szCs w:val="24"/>
        </w:rPr>
        <w:t>eğitim</w:t>
      </w:r>
      <w:r w:rsidRPr="002D6CE0">
        <w:rPr>
          <w:color w:val="000000" w:themeColor="text1"/>
          <w:sz w:val="24"/>
          <w:szCs w:val="24"/>
        </w:rPr>
        <w:t xml:space="preserve"> </w:t>
      </w:r>
      <w:r w:rsidRPr="00DB796F">
        <w:rPr>
          <w:color w:val="000000" w:themeColor="text1"/>
          <w:sz w:val="24"/>
          <w:szCs w:val="24"/>
        </w:rPr>
        <w:t>faaliyetlerini,</w:t>
      </w:r>
    </w:p>
    <w:p w14:paraId="4D1523E9" w14:textId="77777777" w:rsidR="00C9713E" w:rsidRPr="002D6CE0" w:rsidRDefault="00C9713E" w:rsidP="00C9713E">
      <w:pPr>
        <w:tabs>
          <w:tab w:val="left" w:pos="423"/>
        </w:tabs>
        <w:spacing w:line="276" w:lineRule="auto"/>
        <w:jc w:val="both"/>
        <w:rPr>
          <w:color w:val="000000" w:themeColor="text1"/>
          <w:sz w:val="24"/>
          <w:szCs w:val="24"/>
        </w:rPr>
      </w:pPr>
      <w:r>
        <w:rPr>
          <w:color w:val="000000" w:themeColor="text1"/>
          <w:sz w:val="24"/>
          <w:szCs w:val="24"/>
        </w:rPr>
        <w:tab/>
      </w:r>
      <w:r>
        <w:rPr>
          <w:color w:val="000000" w:themeColor="text1"/>
          <w:sz w:val="24"/>
          <w:szCs w:val="24"/>
        </w:rPr>
        <w:tab/>
      </w:r>
      <w:proofErr w:type="gramStart"/>
      <w:r w:rsidRPr="002D6CE0">
        <w:rPr>
          <w:color w:val="000000" w:themeColor="text1"/>
          <w:sz w:val="24"/>
          <w:szCs w:val="24"/>
        </w:rPr>
        <w:t>ç</w:t>
      </w:r>
      <w:proofErr w:type="gramEnd"/>
      <w:r w:rsidRPr="002D6CE0">
        <w:rPr>
          <w:color w:val="000000" w:themeColor="text1"/>
          <w:sz w:val="24"/>
          <w:szCs w:val="24"/>
        </w:rPr>
        <w:t>) Katılımcı: Eğitici eğitimi alacak olan Karamanoğlu Mehmetbey Üniversitesi öğretim elemanlarını,</w:t>
      </w:r>
    </w:p>
    <w:p w14:paraId="3F0F6E4C" w14:textId="77777777" w:rsidR="00C9713E" w:rsidRPr="00DB796F" w:rsidRDefault="00C9713E" w:rsidP="00C9713E">
      <w:pPr>
        <w:pStyle w:val="ListeParagraf"/>
        <w:widowControl w:val="0"/>
        <w:numPr>
          <w:ilvl w:val="0"/>
          <w:numId w:val="13"/>
        </w:numPr>
        <w:tabs>
          <w:tab w:val="left" w:pos="423"/>
        </w:tabs>
        <w:autoSpaceDE w:val="0"/>
        <w:autoSpaceDN w:val="0"/>
        <w:spacing w:line="276" w:lineRule="auto"/>
        <w:ind w:left="0" w:firstLine="709"/>
        <w:jc w:val="both"/>
        <w:rPr>
          <w:color w:val="000000" w:themeColor="text1"/>
          <w:sz w:val="24"/>
          <w:szCs w:val="24"/>
        </w:rPr>
      </w:pPr>
      <w:r w:rsidRPr="00DB796F">
        <w:rPr>
          <w:color w:val="000000" w:themeColor="text1"/>
          <w:sz w:val="24"/>
          <w:szCs w:val="24"/>
        </w:rPr>
        <w:t>Rektör:</w:t>
      </w:r>
      <w:r w:rsidRPr="002D6CE0">
        <w:rPr>
          <w:color w:val="000000" w:themeColor="text1"/>
          <w:sz w:val="24"/>
          <w:szCs w:val="24"/>
        </w:rPr>
        <w:t xml:space="preserve"> </w:t>
      </w:r>
      <w:r w:rsidRPr="00DB796F">
        <w:rPr>
          <w:color w:val="000000" w:themeColor="text1"/>
          <w:sz w:val="24"/>
          <w:szCs w:val="24"/>
        </w:rPr>
        <w:t>Karamanoğlu Mehmetbey</w:t>
      </w:r>
      <w:r w:rsidRPr="002D6CE0">
        <w:rPr>
          <w:color w:val="000000" w:themeColor="text1"/>
          <w:sz w:val="24"/>
          <w:szCs w:val="24"/>
        </w:rPr>
        <w:t xml:space="preserve"> </w:t>
      </w:r>
      <w:r w:rsidRPr="00DB796F">
        <w:rPr>
          <w:color w:val="000000" w:themeColor="text1"/>
          <w:sz w:val="24"/>
          <w:szCs w:val="24"/>
        </w:rPr>
        <w:t>Üniversitesi</w:t>
      </w:r>
      <w:r w:rsidRPr="002D6CE0">
        <w:rPr>
          <w:color w:val="000000" w:themeColor="text1"/>
          <w:sz w:val="24"/>
          <w:szCs w:val="24"/>
        </w:rPr>
        <w:t xml:space="preserve"> Rektörünü,</w:t>
      </w:r>
    </w:p>
    <w:p w14:paraId="4E072C7B" w14:textId="77777777" w:rsidR="00C9713E" w:rsidRPr="00DB796F" w:rsidRDefault="00C9713E" w:rsidP="00C9713E">
      <w:pPr>
        <w:pStyle w:val="ListeParagraf"/>
        <w:widowControl w:val="0"/>
        <w:numPr>
          <w:ilvl w:val="0"/>
          <w:numId w:val="13"/>
        </w:numPr>
        <w:tabs>
          <w:tab w:val="left" w:pos="423"/>
        </w:tabs>
        <w:autoSpaceDE w:val="0"/>
        <w:autoSpaceDN w:val="0"/>
        <w:spacing w:line="276" w:lineRule="auto"/>
        <w:ind w:left="0" w:firstLine="709"/>
        <w:jc w:val="both"/>
        <w:rPr>
          <w:color w:val="000000" w:themeColor="text1"/>
          <w:sz w:val="24"/>
          <w:szCs w:val="24"/>
        </w:rPr>
      </w:pPr>
      <w:r w:rsidRPr="00DB796F">
        <w:rPr>
          <w:color w:val="000000" w:themeColor="text1"/>
          <w:sz w:val="24"/>
          <w:szCs w:val="24"/>
        </w:rPr>
        <w:t>UZEM:</w:t>
      </w:r>
      <w:r w:rsidRPr="002D6CE0">
        <w:rPr>
          <w:color w:val="000000" w:themeColor="text1"/>
          <w:sz w:val="24"/>
          <w:szCs w:val="24"/>
        </w:rPr>
        <w:t xml:space="preserve"> Karamanoğlu Mehmetbey </w:t>
      </w:r>
      <w:r w:rsidRPr="00DB796F">
        <w:rPr>
          <w:color w:val="000000" w:themeColor="text1"/>
          <w:sz w:val="24"/>
          <w:szCs w:val="24"/>
        </w:rPr>
        <w:t xml:space="preserve">Üniversitesi </w:t>
      </w:r>
      <w:hyperlink r:id="rId8" w:tgtFrame="_blank" w:history="1">
        <w:r w:rsidRPr="00DB796F">
          <w:rPr>
            <w:color w:val="000000" w:themeColor="text1"/>
            <w:sz w:val="24"/>
            <w:szCs w:val="24"/>
          </w:rPr>
          <w:t>Uzaktan Eğitim Uygulama ve Araştırma Merkezi</w:t>
        </w:r>
      </w:hyperlink>
      <w:r w:rsidRPr="00DB796F">
        <w:rPr>
          <w:color w:val="000000" w:themeColor="text1"/>
          <w:sz w:val="24"/>
          <w:szCs w:val="24"/>
        </w:rPr>
        <w:t xml:space="preserve">ni, </w:t>
      </w:r>
    </w:p>
    <w:p w14:paraId="0442407B" w14:textId="77777777" w:rsidR="00C9713E" w:rsidRPr="00DB796F" w:rsidRDefault="00C9713E" w:rsidP="00C9713E">
      <w:pPr>
        <w:pStyle w:val="ListeParagraf"/>
        <w:widowControl w:val="0"/>
        <w:numPr>
          <w:ilvl w:val="0"/>
          <w:numId w:val="13"/>
        </w:numPr>
        <w:tabs>
          <w:tab w:val="left" w:pos="423"/>
        </w:tabs>
        <w:autoSpaceDE w:val="0"/>
        <w:autoSpaceDN w:val="0"/>
        <w:spacing w:line="276" w:lineRule="auto"/>
        <w:ind w:left="0" w:firstLine="709"/>
        <w:jc w:val="both"/>
        <w:rPr>
          <w:color w:val="000000" w:themeColor="text1"/>
          <w:sz w:val="24"/>
          <w:szCs w:val="24"/>
        </w:rPr>
      </w:pPr>
      <w:r w:rsidRPr="00DB796F">
        <w:rPr>
          <w:color w:val="000000" w:themeColor="text1"/>
          <w:sz w:val="24"/>
          <w:szCs w:val="24"/>
        </w:rPr>
        <w:t xml:space="preserve">Üniversite: Karamanoğlu Mehmetbey Üniversitesini, </w:t>
      </w:r>
    </w:p>
    <w:p w14:paraId="7CB06155" w14:textId="77777777" w:rsidR="00C9713E" w:rsidRPr="00DB796F" w:rsidRDefault="00C9713E" w:rsidP="00C9713E">
      <w:pPr>
        <w:tabs>
          <w:tab w:val="left" w:pos="399"/>
        </w:tabs>
        <w:spacing w:after="240"/>
        <w:ind w:right="5749" w:firstLine="709"/>
        <w:jc w:val="both"/>
        <w:rPr>
          <w:color w:val="000000" w:themeColor="text1"/>
          <w:sz w:val="24"/>
          <w:szCs w:val="24"/>
        </w:rPr>
      </w:pPr>
      <w:proofErr w:type="gramStart"/>
      <w:r w:rsidRPr="00DB796F">
        <w:rPr>
          <w:color w:val="000000" w:themeColor="text1"/>
          <w:sz w:val="24"/>
          <w:szCs w:val="24"/>
        </w:rPr>
        <w:t>ifade</w:t>
      </w:r>
      <w:proofErr w:type="gramEnd"/>
      <w:r w:rsidRPr="00DB796F">
        <w:rPr>
          <w:color w:val="000000" w:themeColor="text1"/>
          <w:sz w:val="24"/>
          <w:szCs w:val="24"/>
        </w:rPr>
        <w:t xml:space="preserve"> eder.</w:t>
      </w:r>
    </w:p>
    <w:p w14:paraId="1592F1FE" w14:textId="77777777" w:rsidR="00C9713E" w:rsidRPr="00DB796F" w:rsidRDefault="00C9713E" w:rsidP="00C9713E">
      <w:pPr>
        <w:pStyle w:val="Balk1"/>
        <w:spacing w:before="0" w:after="0" w:line="276" w:lineRule="auto"/>
        <w:ind w:firstLine="709"/>
        <w:jc w:val="center"/>
        <w:rPr>
          <w:rFonts w:ascii="Times New Roman" w:hAnsi="Times New Roman" w:cs="Times New Roman"/>
          <w:b/>
          <w:bCs/>
          <w:color w:val="000000" w:themeColor="text1"/>
          <w:sz w:val="24"/>
          <w:szCs w:val="24"/>
        </w:rPr>
      </w:pPr>
      <w:r w:rsidRPr="00DB796F">
        <w:rPr>
          <w:rFonts w:ascii="Times New Roman" w:hAnsi="Times New Roman" w:cs="Times New Roman"/>
          <w:b/>
          <w:bCs/>
          <w:color w:val="000000" w:themeColor="text1"/>
          <w:sz w:val="24"/>
          <w:szCs w:val="24"/>
        </w:rPr>
        <w:t>İKİNCİ</w:t>
      </w:r>
      <w:r w:rsidRPr="00DB796F">
        <w:rPr>
          <w:rFonts w:ascii="Times New Roman" w:hAnsi="Times New Roman" w:cs="Times New Roman"/>
          <w:b/>
          <w:bCs/>
          <w:color w:val="000000" w:themeColor="text1"/>
          <w:spacing w:val="-6"/>
          <w:sz w:val="24"/>
          <w:szCs w:val="24"/>
        </w:rPr>
        <w:t xml:space="preserve"> </w:t>
      </w:r>
      <w:r w:rsidRPr="00DB796F">
        <w:rPr>
          <w:rFonts w:ascii="Times New Roman" w:hAnsi="Times New Roman" w:cs="Times New Roman"/>
          <w:b/>
          <w:bCs/>
          <w:color w:val="000000" w:themeColor="text1"/>
          <w:spacing w:val="-2"/>
          <w:sz w:val="24"/>
          <w:szCs w:val="24"/>
        </w:rPr>
        <w:t>BÖLÜM</w:t>
      </w:r>
    </w:p>
    <w:p w14:paraId="415A5758" w14:textId="77777777" w:rsidR="00C9713E" w:rsidRPr="00DB796F" w:rsidRDefault="00C9713E" w:rsidP="00C9713E">
      <w:pPr>
        <w:pStyle w:val="Balk2"/>
        <w:spacing w:before="0" w:after="0" w:line="276" w:lineRule="auto"/>
        <w:ind w:left="1" w:right="2" w:firstLine="709"/>
        <w:jc w:val="center"/>
        <w:rPr>
          <w:rFonts w:ascii="Times New Roman" w:hAnsi="Times New Roman" w:cs="Times New Roman"/>
          <w:b/>
          <w:bCs/>
          <w:color w:val="000000" w:themeColor="text1"/>
          <w:spacing w:val="-2"/>
          <w:sz w:val="24"/>
          <w:szCs w:val="24"/>
        </w:rPr>
      </w:pPr>
      <w:r w:rsidRPr="00DB796F">
        <w:rPr>
          <w:rFonts w:ascii="Times New Roman" w:hAnsi="Times New Roman" w:cs="Times New Roman"/>
          <w:b/>
          <w:bCs/>
          <w:color w:val="000000" w:themeColor="text1"/>
          <w:sz w:val="24"/>
          <w:szCs w:val="24"/>
        </w:rPr>
        <w:t>Eğiticilerin</w:t>
      </w:r>
      <w:r w:rsidRPr="00DB796F">
        <w:rPr>
          <w:rFonts w:ascii="Times New Roman" w:hAnsi="Times New Roman" w:cs="Times New Roman"/>
          <w:b/>
          <w:bCs/>
          <w:color w:val="000000" w:themeColor="text1"/>
          <w:spacing w:val="-1"/>
          <w:sz w:val="24"/>
          <w:szCs w:val="24"/>
        </w:rPr>
        <w:t xml:space="preserve"> </w:t>
      </w:r>
      <w:r w:rsidRPr="00DB796F">
        <w:rPr>
          <w:rFonts w:ascii="Times New Roman" w:hAnsi="Times New Roman" w:cs="Times New Roman"/>
          <w:b/>
          <w:bCs/>
          <w:color w:val="000000" w:themeColor="text1"/>
          <w:sz w:val="24"/>
          <w:szCs w:val="24"/>
        </w:rPr>
        <w:t>Eğitimi</w:t>
      </w:r>
      <w:r w:rsidRPr="00DB796F">
        <w:rPr>
          <w:rFonts w:ascii="Times New Roman" w:hAnsi="Times New Roman" w:cs="Times New Roman"/>
          <w:b/>
          <w:bCs/>
          <w:color w:val="000000" w:themeColor="text1"/>
          <w:spacing w:val="-2"/>
          <w:sz w:val="24"/>
          <w:szCs w:val="24"/>
        </w:rPr>
        <w:t xml:space="preserve"> </w:t>
      </w:r>
      <w:r w:rsidRPr="00DB796F">
        <w:rPr>
          <w:rFonts w:ascii="Times New Roman" w:hAnsi="Times New Roman" w:cs="Times New Roman"/>
          <w:b/>
          <w:bCs/>
          <w:color w:val="000000" w:themeColor="text1"/>
          <w:sz w:val="24"/>
          <w:szCs w:val="24"/>
        </w:rPr>
        <w:t>Programının</w:t>
      </w:r>
      <w:r w:rsidRPr="00DB796F">
        <w:rPr>
          <w:rFonts w:ascii="Times New Roman" w:hAnsi="Times New Roman" w:cs="Times New Roman"/>
          <w:b/>
          <w:bCs/>
          <w:color w:val="000000" w:themeColor="text1"/>
          <w:spacing w:val="-1"/>
          <w:sz w:val="24"/>
          <w:szCs w:val="24"/>
        </w:rPr>
        <w:t xml:space="preserve"> </w:t>
      </w:r>
      <w:r w:rsidRPr="00DB796F">
        <w:rPr>
          <w:rFonts w:ascii="Times New Roman" w:hAnsi="Times New Roman" w:cs="Times New Roman"/>
          <w:b/>
          <w:bCs/>
          <w:color w:val="000000" w:themeColor="text1"/>
          <w:sz w:val="24"/>
          <w:szCs w:val="24"/>
        </w:rPr>
        <w:t>Yapısı,</w:t>
      </w:r>
      <w:r w:rsidRPr="00DB796F">
        <w:rPr>
          <w:rFonts w:ascii="Times New Roman" w:hAnsi="Times New Roman" w:cs="Times New Roman"/>
          <w:b/>
          <w:bCs/>
          <w:color w:val="000000" w:themeColor="text1"/>
          <w:spacing w:val="-1"/>
          <w:sz w:val="24"/>
          <w:szCs w:val="24"/>
        </w:rPr>
        <w:t xml:space="preserve"> </w:t>
      </w:r>
      <w:r w:rsidRPr="00DB796F">
        <w:rPr>
          <w:rFonts w:ascii="Times New Roman" w:hAnsi="Times New Roman" w:cs="Times New Roman"/>
          <w:b/>
          <w:bCs/>
          <w:color w:val="000000" w:themeColor="text1"/>
          <w:sz w:val="24"/>
          <w:szCs w:val="24"/>
        </w:rPr>
        <w:t>İşleyişi ve</w:t>
      </w:r>
      <w:r w:rsidRPr="00DB796F">
        <w:rPr>
          <w:rFonts w:ascii="Times New Roman" w:hAnsi="Times New Roman" w:cs="Times New Roman"/>
          <w:b/>
          <w:bCs/>
          <w:color w:val="000000" w:themeColor="text1"/>
          <w:spacing w:val="-1"/>
          <w:sz w:val="24"/>
          <w:szCs w:val="24"/>
        </w:rPr>
        <w:t xml:space="preserve"> </w:t>
      </w:r>
      <w:r w:rsidRPr="00DB796F">
        <w:rPr>
          <w:rFonts w:ascii="Times New Roman" w:hAnsi="Times New Roman" w:cs="Times New Roman"/>
          <w:b/>
          <w:bCs/>
          <w:color w:val="000000" w:themeColor="text1"/>
          <w:spacing w:val="-2"/>
          <w:sz w:val="24"/>
          <w:szCs w:val="24"/>
        </w:rPr>
        <w:t>Süresi</w:t>
      </w:r>
    </w:p>
    <w:p w14:paraId="41D59C0B" w14:textId="77777777" w:rsidR="00C9713E" w:rsidRPr="00DB796F" w:rsidRDefault="00C9713E" w:rsidP="00C9713E">
      <w:pPr>
        <w:pStyle w:val="Balk2"/>
        <w:spacing w:before="0" w:after="0" w:line="276" w:lineRule="auto"/>
        <w:ind w:left="1" w:right="2" w:firstLine="709"/>
        <w:rPr>
          <w:rFonts w:ascii="Times New Roman" w:hAnsi="Times New Roman" w:cs="Times New Roman"/>
          <w:b/>
          <w:bCs/>
          <w:color w:val="000000" w:themeColor="text1"/>
          <w:sz w:val="24"/>
          <w:szCs w:val="24"/>
        </w:rPr>
      </w:pPr>
      <w:r w:rsidRPr="00DB796F">
        <w:rPr>
          <w:rFonts w:ascii="Times New Roman" w:hAnsi="Times New Roman" w:cs="Times New Roman"/>
          <w:b/>
          <w:color w:val="000000" w:themeColor="text1"/>
          <w:sz w:val="24"/>
          <w:szCs w:val="24"/>
        </w:rPr>
        <w:t>Programın</w:t>
      </w:r>
      <w:r w:rsidRPr="00DB796F">
        <w:rPr>
          <w:rFonts w:ascii="Times New Roman" w:hAnsi="Times New Roman" w:cs="Times New Roman"/>
          <w:b/>
          <w:color w:val="000000" w:themeColor="text1"/>
          <w:spacing w:val="-1"/>
          <w:sz w:val="24"/>
          <w:szCs w:val="24"/>
        </w:rPr>
        <w:t xml:space="preserve"> </w:t>
      </w:r>
      <w:r>
        <w:rPr>
          <w:rFonts w:ascii="Times New Roman" w:hAnsi="Times New Roman" w:cs="Times New Roman"/>
          <w:b/>
          <w:color w:val="000000" w:themeColor="text1"/>
          <w:sz w:val="24"/>
          <w:szCs w:val="24"/>
        </w:rPr>
        <w:t>y</w:t>
      </w:r>
      <w:r w:rsidRPr="00DB796F">
        <w:rPr>
          <w:rFonts w:ascii="Times New Roman" w:hAnsi="Times New Roman" w:cs="Times New Roman"/>
          <w:b/>
          <w:color w:val="000000" w:themeColor="text1"/>
          <w:sz w:val="24"/>
          <w:szCs w:val="24"/>
        </w:rPr>
        <w:t>apısı,</w:t>
      </w:r>
      <w:r w:rsidRPr="00DB796F">
        <w:rPr>
          <w:rFonts w:ascii="Times New Roman" w:hAnsi="Times New Roman" w:cs="Times New Roman"/>
          <w:b/>
          <w:color w:val="000000" w:themeColor="text1"/>
          <w:spacing w:val="-2"/>
          <w:sz w:val="24"/>
          <w:szCs w:val="24"/>
        </w:rPr>
        <w:t xml:space="preserve"> </w:t>
      </w:r>
      <w:r>
        <w:rPr>
          <w:rFonts w:ascii="Times New Roman" w:hAnsi="Times New Roman" w:cs="Times New Roman"/>
          <w:b/>
          <w:color w:val="000000" w:themeColor="text1"/>
          <w:sz w:val="24"/>
          <w:szCs w:val="24"/>
        </w:rPr>
        <w:t>i</w:t>
      </w:r>
      <w:r w:rsidRPr="00DB796F">
        <w:rPr>
          <w:rFonts w:ascii="Times New Roman" w:hAnsi="Times New Roman" w:cs="Times New Roman"/>
          <w:b/>
          <w:color w:val="000000" w:themeColor="text1"/>
          <w:sz w:val="24"/>
          <w:szCs w:val="24"/>
        </w:rPr>
        <w:t>şleyişi ve</w:t>
      </w:r>
      <w:r w:rsidRPr="00DB796F">
        <w:rPr>
          <w:rFonts w:ascii="Times New Roman" w:hAnsi="Times New Roman" w:cs="Times New Roman"/>
          <w:b/>
          <w:color w:val="000000" w:themeColor="text1"/>
          <w:spacing w:val="-2"/>
          <w:sz w:val="24"/>
          <w:szCs w:val="24"/>
        </w:rPr>
        <w:t xml:space="preserve"> </w:t>
      </w:r>
      <w:r>
        <w:rPr>
          <w:rFonts w:ascii="Times New Roman" w:hAnsi="Times New Roman" w:cs="Times New Roman"/>
          <w:b/>
          <w:color w:val="000000" w:themeColor="text1"/>
          <w:spacing w:val="-2"/>
          <w:sz w:val="24"/>
          <w:szCs w:val="24"/>
        </w:rPr>
        <w:t>s</w:t>
      </w:r>
      <w:r w:rsidRPr="00DB796F">
        <w:rPr>
          <w:rFonts w:ascii="Times New Roman" w:hAnsi="Times New Roman" w:cs="Times New Roman"/>
          <w:b/>
          <w:color w:val="000000" w:themeColor="text1"/>
          <w:spacing w:val="-2"/>
          <w:sz w:val="24"/>
          <w:szCs w:val="24"/>
        </w:rPr>
        <w:t>üresi</w:t>
      </w:r>
    </w:p>
    <w:p w14:paraId="3AD01A01" w14:textId="77777777" w:rsidR="00C9713E" w:rsidRPr="005F6D3B" w:rsidRDefault="00C9713E" w:rsidP="00C9713E">
      <w:pPr>
        <w:pStyle w:val="GvdeMetni"/>
        <w:spacing w:before="0" w:line="276" w:lineRule="auto"/>
        <w:ind w:left="0" w:right="142" w:firstLine="708"/>
        <w:jc w:val="both"/>
        <w:rPr>
          <w:color w:val="000000" w:themeColor="text1"/>
          <w:spacing w:val="-2"/>
        </w:rPr>
      </w:pPr>
      <w:r w:rsidRPr="00DB796F">
        <w:rPr>
          <w:b/>
          <w:color w:val="000000" w:themeColor="text1"/>
        </w:rPr>
        <w:t>MADDE</w:t>
      </w:r>
      <w:r w:rsidRPr="00DB796F">
        <w:rPr>
          <w:b/>
          <w:color w:val="000000" w:themeColor="text1"/>
          <w:spacing w:val="-15"/>
        </w:rPr>
        <w:t xml:space="preserve"> </w:t>
      </w:r>
      <w:r w:rsidRPr="00DB796F">
        <w:rPr>
          <w:b/>
          <w:color w:val="000000" w:themeColor="text1"/>
        </w:rPr>
        <w:t>5-</w:t>
      </w:r>
      <w:r w:rsidRPr="00DB796F">
        <w:rPr>
          <w:b/>
          <w:color w:val="000000" w:themeColor="text1"/>
          <w:spacing w:val="-15"/>
        </w:rPr>
        <w:t xml:space="preserve"> </w:t>
      </w:r>
      <w:r w:rsidRPr="00DB796F">
        <w:rPr>
          <w:color w:val="000000" w:themeColor="text1"/>
        </w:rPr>
        <w:t>(l)</w:t>
      </w:r>
      <w:r w:rsidRPr="00DB796F">
        <w:rPr>
          <w:color w:val="000000" w:themeColor="text1"/>
          <w:spacing w:val="-15"/>
        </w:rPr>
        <w:t xml:space="preserve"> </w:t>
      </w:r>
      <w:r w:rsidRPr="005F6D3B">
        <w:rPr>
          <w:color w:val="000000" w:themeColor="text1"/>
        </w:rPr>
        <w:t>Programın</w:t>
      </w:r>
      <w:r w:rsidRPr="005F6D3B">
        <w:rPr>
          <w:color w:val="000000" w:themeColor="text1"/>
          <w:spacing w:val="-15"/>
        </w:rPr>
        <w:t xml:space="preserve"> </w:t>
      </w:r>
      <w:r w:rsidRPr="005F6D3B">
        <w:rPr>
          <w:color w:val="000000" w:themeColor="text1"/>
        </w:rPr>
        <w:t>uygulanmasından</w:t>
      </w:r>
      <w:r w:rsidRPr="005F6D3B">
        <w:rPr>
          <w:color w:val="000000" w:themeColor="text1"/>
          <w:spacing w:val="-15"/>
        </w:rPr>
        <w:t xml:space="preserve"> </w:t>
      </w:r>
      <w:r w:rsidRPr="005F6D3B">
        <w:rPr>
          <w:color w:val="000000" w:themeColor="text1"/>
        </w:rPr>
        <w:t xml:space="preserve">UZEM </w:t>
      </w:r>
      <w:r w:rsidRPr="005F6D3B">
        <w:rPr>
          <w:color w:val="000000" w:themeColor="text1"/>
          <w:spacing w:val="-2"/>
        </w:rPr>
        <w:t>sorumludur.</w:t>
      </w:r>
    </w:p>
    <w:p w14:paraId="5C826131" w14:textId="77777777" w:rsidR="00C9713E" w:rsidRPr="005F6D3B" w:rsidRDefault="00C9713E" w:rsidP="00C9713E">
      <w:pPr>
        <w:tabs>
          <w:tab w:val="left" w:pos="464"/>
        </w:tabs>
        <w:spacing w:line="276" w:lineRule="auto"/>
        <w:ind w:right="141" w:firstLine="709"/>
        <w:jc w:val="both"/>
        <w:rPr>
          <w:color w:val="000000" w:themeColor="text1"/>
          <w:sz w:val="24"/>
          <w:szCs w:val="24"/>
        </w:rPr>
      </w:pPr>
      <w:r w:rsidRPr="005F6D3B">
        <w:rPr>
          <w:color w:val="000000" w:themeColor="text1"/>
          <w:sz w:val="24"/>
          <w:szCs w:val="24"/>
        </w:rPr>
        <w:t>(2) Öğretim</w:t>
      </w:r>
      <w:r w:rsidRPr="005F6D3B">
        <w:rPr>
          <w:color w:val="000000" w:themeColor="text1"/>
          <w:spacing w:val="-15"/>
          <w:sz w:val="24"/>
          <w:szCs w:val="24"/>
        </w:rPr>
        <w:t xml:space="preserve"> </w:t>
      </w:r>
      <w:r w:rsidRPr="005F6D3B">
        <w:rPr>
          <w:color w:val="000000" w:themeColor="text1"/>
          <w:sz w:val="24"/>
          <w:szCs w:val="24"/>
        </w:rPr>
        <w:t>elemanlarının</w:t>
      </w:r>
      <w:r w:rsidRPr="005F6D3B">
        <w:rPr>
          <w:color w:val="000000" w:themeColor="text1"/>
          <w:spacing w:val="-15"/>
          <w:sz w:val="24"/>
          <w:szCs w:val="24"/>
        </w:rPr>
        <w:t xml:space="preserve"> </w:t>
      </w:r>
      <w:r w:rsidRPr="005F6D3B">
        <w:rPr>
          <w:color w:val="000000" w:themeColor="text1"/>
          <w:sz w:val="24"/>
          <w:szCs w:val="24"/>
        </w:rPr>
        <w:t>programa</w:t>
      </w:r>
      <w:r w:rsidRPr="005F6D3B">
        <w:rPr>
          <w:color w:val="000000" w:themeColor="text1"/>
          <w:spacing w:val="-15"/>
          <w:sz w:val="24"/>
          <w:szCs w:val="24"/>
        </w:rPr>
        <w:t xml:space="preserve"> </w:t>
      </w:r>
      <w:r w:rsidRPr="005F6D3B">
        <w:rPr>
          <w:color w:val="000000" w:themeColor="text1"/>
          <w:sz w:val="24"/>
          <w:szCs w:val="24"/>
        </w:rPr>
        <w:t>katılımı</w:t>
      </w:r>
      <w:r w:rsidRPr="005F6D3B">
        <w:rPr>
          <w:color w:val="000000" w:themeColor="text1"/>
          <w:spacing w:val="-15"/>
          <w:sz w:val="24"/>
          <w:szCs w:val="24"/>
        </w:rPr>
        <w:t xml:space="preserve"> </w:t>
      </w:r>
      <w:r w:rsidRPr="005F6D3B">
        <w:rPr>
          <w:color w:val="000000" w:themeColor="text1"/>
          <w:sz w:val="24"/>
          <w:szCs w:val="24"/>
        </w:rPr>
        <w:t>zorunludur.</w:t>
      </w:r>
      <w:r w:rsidRPr="005F6D3B">
        <w:rPr>
          <w:color w:val="000000" w:themeColor="text1"/>
          <w:spacing w:val="-15"/>
          <w:sz w:val="24"/>
          <w:szCs w:val="24"/>
        </w:rPr>
        <w:t xml:space="preserve"> </w:t>
      </w:r>
      <w:r w:rsidRPr="005F6D3B">
        <w:rPr>
          <w:color w:val="000000" w:themeColor="text1"/>
          <w:sz w:val="24"/>
          <w:szCs w:val="24"/>
        </w:rPr>
        <w:t>Son</w:t>
      </w:r>
      <w:r w:rsidRPr="005F6D3B">
        <w:rPr>
          <w:color w:val="000000" w:themeColor="text1"/>
          <w:spacing w:val="-15"/>
          <w:sz w:val="24"/>
          <w:szCs w:val="24"/>
        </w:rPr>
        <w:t xml:space="preserve"> </w:t>
      </w:r>
      <w:r w:rsidRPr="005F6D3B">
        <w:rPr>
          <w:color w:val="000000" w:themeColor="text1"/>
          <w:sz w:val="24"/>
          <w:szCs w:val="24"/>
        </w:rPr>
        <w:t>beş</w:t>
      </w:r>
      <w:r w:rsidRPr="005F6D3B">
        <w:rPr>
          <w:color w:val="000000" w:themeColor="text1"/>
          <w:spacing w:val="-15"/>
          <w:sz w:val="24"/>
          <w:szCs w:val="24"/>
        </w:rPr>
        <w:t xml:space="preserve"> </w:t>
      </w:r>
      <w:r w:rsidRPr="005F6D3B">
        <w:rPr>
          <w:color w:val="000000" w:themeColor="text1"/>
          <w:sz w:val="24"/>
          <w:szCs w:val="24"/>
        </w:rPr>
        <w:t>yıl</w:t>
      </w:r>
      <w:r w:rsidRPr="005F6D3B">
        <w:rPr>
          <w:color w:val="000000" w:themeColor="text1"/>
          <w:spacing w:val="-15"/>
          <w:sz w:val="24"/>
          <w:szCs w:val="24"/>
        </w:rPr>
        <w:t xml:space="preserve"> </w:t>
      </w:r>
      <w:r w:rsidRPr="005F6D3B">
        <w:rPr>
          <w:color w:val="000000" w:themeColor="text1"/>
          <w:sz w:val="24"/>
          <w:szCs w:val="24"/>
        </w:rPr>
        <w:t xml:space="preserve">içinde aynı içerikli eğitimi </w:t>
      </w:r>
      <w:r w:rsidRPr="005F6D3B">
        <w:rPr>
          <w:color w:val="000000" w:themeColor="text1"/>
          <w:sz w:val="24"/>
        </w:rPr>
        <w:t>farklı platformlardan aldığını belgeleyen öğretim elemanları bu programdan muaf olabilirler.</w:t>
      </w:r>
      <w:r w:rsidRPr="005F6D3B">
        <w:rPr>
          <w:color w:val="000000" w:themeColor="text1"/>
          <w:sz w:val="24"/>
          <w:szCs w:val="24"/>
        </w:rPr>
        <w:t xml:space="preserve"> Eğitici Eğitimi programına daha önce katıldığını belgeleyen öğretim elemanları, Eğitim Fakültesinin öğretmenlik ile ilgili programlarından mezunlar ile pedagojik formasyona</w:t>
      </w:r>
      <w:r w:rsidRPr="005F6D3B">
        <w:rPr>
          <w:color w:val="000000" w:themeColor="text1"/>
          <w:spacing w:val="-17"/>
          <w:sz w:val="24"/>
          <w:szCs w:val="24"/>
        </w:rPr>
        <w:t xml:space="preserve"> </w:t>
      </w:r>
      <w:r w:rsidRPr="005F6D3B">
        <w:rPr>
          <w:color w:val="000000" w:themeColor="text1"/>
          <w:sz w:val="24"/>
          <w:szCs w:val="24"/>
        </w:rPr>
        <w:t>sahip</w:t>
      </w:r>
      <w:r w:rsidRPr="005F6D3B">
        <w:rPr>
          <w:color w:val="000000" w:themeColor="text1"/>
          <w:spacing w:val="-15"/>
          <w:sz w:val="24"/>
          <w:szCs w:val="24"/>
        </w:rPr>
        <w:t xml:space="preserve"> </w:t>
      </w:r>
      <w:r w:rsidRPr="005F6D3B">
        <w:rPr>
          <w:color w:val="000000" w:themeColor="text1"/>
          <w:sz w:val="24"/>
          <w:szCs w:val="24"/>
        </w:rPr>
        <w:t>olanlar,</w:t>
      </w:r>
      <w:r w:rsidRPr="005F6D3B">
        <w:rPr>
          <w:color w:val="000000" w:themeColor="text1"/>
          <w:spacing w:val="-13"/>
          <w:sz w:val="24"/>
          <w:szCs w:val="24"/>
        </w:rPr>
        <w:t xml:space="preserve"> </w:t>
      </w:r>
      <w:r w:rsidRPr="005F6D3B">
        <w:rPr>
          <w:color w:val="000000" w:themeColor="text1"/>
          <w:sz w:val="24"/>
          <w:szCs w:val="24"/>
        </w:rPr>
        <w:t>talep</w:t>
      </w:r>
      <w:r w:rsidRPr="005F6D3B">
        <w:rPr>
          <w:color w:val="000000" w:themeColor="text1"/>
          <w:spacing w:val="-14"/>
          <w:sz w:val="24"/>
          <w:szCs w:val="24"/>
        </w:rPr>
        <w:t xml:space="preserve"> </w:t>
      </w:r>
      <w:r w:rsidRPr="005F6D3B">
        <w:rPr>
          <w:color w:val="000000" w:themeColor="text1"/>
          <w:sz w:val="24"/>
          <w:szCs w:val="24"/>
        </w:rPr>
        <w:t>etmeleri</w:t>
      </w:r>
      <w:r w:rsidRPr="005F6D3B">
        <w:rPr>
          <w:color w:val="000000" w:themeColor="text1"/>
          <w:spacing w:val="-14"/>
          <w:sz w:val="24"/>
          <w:szCs w:val="24"/>
        </w:rPr>
        <w:t xml:space="preserve"> </w:t>
      </w:r>
      <w:r w:rsidRPr="005F6D3B">
        <w:rPr>
          <w:color w:val="000000" w:themeColor="text1"/>
          <w:sz w:val="24"/>
          <w:szCs w:val="24"/>
        </w:rPr>
        <w:t>halinde</w:t>
      </w:r>
      <w:r w:rsidRPr="005F6D3B">
        <w:rPr>
          <w:color w:val="000000" w:themeColor="text1"/>
          <w:spacing w:val="-15"/>
          <w:sz w:val="24"/>
          <w:szCs w:val="24"/>
        </w:rPr>
        <w:t xml:space="preserve"> </w:t>
      </w:r>
      <w:r w:rsidRPr="005F6D3B">
        <w:rPr>
          <w:color w:val="000000" w:themeColor="text1"/>
          <w:sz w:val="24"/>
          <w:szCs w:val="24"/>
        </w:rPr>
        <w:t>Eğiticilerin</w:t>
      </w:r>
      <w:r w:rsidRPr="005F6D3B">
        <w:rPr>
          <w:color w:val="000000" w:themeColor="text1"/>
          <w:spacing w:val="-14"/>
          <w:sz w:val="24"/>
          <w:szCs w:val="24"/>
        </w:rPr>
        <w:t xml:space="preserve"> </w:t>
      </w:r>
      <w:r w:rsidRPr="005F6D3B">
        <w:rPr>
          <w:color w:val="000000" w:themeColor="text1"/>
          <w:sz w:val="24"/>
          <w:szCs w:val="24"/>
        </w:rPr>
        <w:t>Eğitimi</w:t>
      </w:r>
      <w:r w:rsidRPr="005F6D3B">
        <w:rPr>
          <w:color w:val="000000" w:themeColor="text1"/>
          <w:spacing w:val="-14"/>
          <w:sz w:val="24"/>
          <w:szCs w:val="24"/>
        </w:rPr>
        <w:t xml:space="preserve"> </w:t>
      </w:r>
      <w:r w:rsidRPr="005F6D3B">
        <w:rPr>
          <w:color w:val="000000" w:themeColor="text1"/>
          <w:sz w:val="24"/>
          <w:szCs w:val="24"/>
        </w:rPr>
        <w:t>Programından</w:t>
      </w:r>
      <w:r w:rsidRPr="005F6D3B">
        <w:rPr>
          <w:color w:val="000000" w:themeColor="text1"/>
          <w:spacing w:val="-13"/>
          <w:sz w:val="24"/>
          <w:szCs w:val="24"/>
        </w:rPr>
        <w:t xml:space="preserve"> </w:t>
      </w:r>
      <w:r w:rsidRPr="005F6D3B">
        <w:rPr>
          <w:color w:val="000000" w:themeColor="text1"/>
          <w:sz w:val="24"/>
          <w:szCs w:val="24"/>
        </w:rPr>
        <w:t>muaf</w:t>
      </w:r>
      <w:r w:rsidRPr="005F6D3B">
        <w:rPr>
          <w:color w:val="000000" w:themeColor="text1"/>
          <w:spacing w:val="-15"/>
          <w:sz w:val="24"/>
          <w:szCs w:val="24"/>
        </w:rPr>
        <w:t xml:space="preserve"> </w:t>
      </w:r>
      <w:r w:rsidRPr="005F6D3B">
        <w:rPr>
          <w:color w:val="000000" w:themeColor="text1"/>
          <w:spacing w:val="-2"/>
          <w:sz w:val="24"/>
          <w:szCs w:val="24"/>
        </w:rPr>
        <w:t>olabilirler.</w:t>
      </w:r>
    </w:p>
    <w:p w14:paraId="10D783EC" w14:textId="77777777" w:rsidR="00C9713E" w:rsidRPr="00DB796F" w:rsidRDefault="00C9713E" w:rsidP="00C9713E">
      <w:pPr>
        <w:tabs>
          <w:tab w:val="left" w:pos="569"/>
        </w:tabs>
        <w:spacing w:line="276" w:lineRule="auto"/>
        <w:ind w:right="146" w:firstLine="709"/>
        <w:jc w:val="both"/>
        <w:rPr>
          <w:color w:val="000000" w:themeColor="text1"/>
          <w:sz w:val="24"/>
          <w:szCs w:val="24"/>
        </w:rPr>
      </w:pPr>
      <w:r w:rsidRPr="005F6D3B">
        <w:rPr>
          <w:color w:val="000000" w:themeColor="text1"/>
          <w:sz w:val="24"/>
          <w:szCs w:val="24"/>
        </w:rPr>
        <w:t>(3) Birim yöneticileri belirlenen</w:t>
      </w:r>
      <w:r w:rsidRPr="00DB796F">
        <w:rPr>
          <w:color w:val="000000" w:themeColor="text1"/>
          <w:sz w:val="24"/>
          <w:szCs w:val="24"/>
        </w:rPr>
        <w:t xml:space="preserve"> programa öğretim elemanlarının katılımını sağlamaktan </w:t>
      </w:r>
      <w:r w:rsidRPr="00DB796F">
        <w:rPr>
          <w:color w:val="000000" w:themeColor="text1"/>
          <w:spacing w:val="-2"/>
          <w:sz w:val="24"/>
          <w:szCs w:val="24"/>
        </w:rPr>
        <w:t>sorumludur.</w:t>
      </w:r>
    </w:p>
    <w:p w14:paraId="36ECB686" w14:textId="77777777" w:rsidR="00C9713E" w:rsidRPr="00DB796F" w:rsidRDefault="00C9713E" w:rsidP="00C9713E">
      <w:pPr>
        <w:tabs>
          <w:tab w:val="left" w:pos="538"/>
        </w:tabs>
        <w:spacing w:line="276" w:lineRule="auto"/>
        <w:ind w:right="139" w:firstLine="709"/>
        <w:jc w:val="both"/>
        <w:rPr>
          <w:color w:val="000000" w:themeColor="text1"/>
          <w:sz w:val="24"/>
          <w:szCs w:val="24"/>
        </w:rPr>
      </w:pPr>
      <w:r w:rsidRPr="00DB796F">
        <w:rPr>
          <w:color w:val="000000" w:themeColor="text1"/>
          <w:sz w:val="24"/>
          <w:szCs w:val="24"/>
        </w:rPr>
        <w:t>(4) Üniversite bünyesinde eğitim öğretim başlamadan önce UZEM tarafından uzaktan eğitim sistemi üzerinden eğiticilerin eğitimi programı düzenlenir.</w:t>
      </w:r>
    </w:p>
    <w:p w14:paraId="3222F897" w14:textId="77777777" w:rsidR="00C9713E" w:rsidRPr="00DB796F" w:rsidRDefault="00C9713E" w:rsidP="00C9713E">
      <w:pPr>
        <w:tabs>
          <w:tab w:val="left" w:pos="478"/>
        </w:tabs>
        <w:spacing w:line="276" w:lineRule="auto"/>
        <w:ind w:firstLine="709"/>
        <w:jc w:val="both"/>
        <w:rPr>
          <w:color w:val="000000" w:themeColor="text1"/>
          <w:sz w:val="24"/>
          <w:szCs w:val="24"/>
        </w:rPr>
      </w:pPr>
      <w:r w:rsidRPr="00DB796F">
        <w:rPr>
          <w:color w:val="000000" w:themeColor="text1"/>
          <w:sz w:val="24"/>
          <w:szCs w:val="24"/>
        </w:rPr>
        <w:lastRenderedPageBreak/>
        <w:t>(5) Düzenlenen program</w:t>
      </w:r>
      <w:r w:rsidRPr="00DB796F">
        <w:rPr>
          <w:color w:val="000000" w:themeColor="text1"/>
          <w:spacing w:val="-5"/>
          <w:sz w:val="24"/>
          <w:szCs w:val="24"/>
        </w:rPr>
        <w:t xml:space="preserve"> </w:t>
      </w:r>
      <w:r w:rsidRPr="00DB796F">
        <w:rPr>
          <w:color w:val="000000" w:themeColor="text1"/>
          <w:sz w:val="24"/>
          <w:szCs w:val="24"/>
        </w:rPr>
        <w:t>sonunda</w:t>
      </w:r>
      <w:r w:rsidRPr="00DB796F">
        <w:rPr>
          <w:color w:val="000000" w:themeColor="text1"/>
          <w:spacing w:val="-1"/>
          <w:sz w:val="24"/>
          <w:szCs w:val="24"/>
        </w:rPr>
        <w:t xml:space="preserve"> </w:t>
      </w:r>
      <w:r w:rsidRPr="00DB796F">
        <w:rPr>
          <w:color w:val="000000" w:themeColor="text1"/>
          <w:sz w:val="24"/>
          <w:szCs w:val="24"/>
        </w:rPr>
        <w:t>“değerlendirme”</w:t>
      </w:r>
      <w:r w:rsidRPr="00DB796F">
        <w:rPr>
          <w:color w:val="000000" w:themeColor="text1"/>
          <w:spacing w:val="-3"/>
          <w:sz w:val="24"/>
          <w:szCs w:val="24"/>
        </w:rPr>
        <w:t xml:space="preserve"> </w:t>
      </w:r>
      <w:r w:rsidRPr="00DB796F">
        <w:rPr>
          <w:color w:val="000000" w:themeColor="text1"/>
          <w:sz w:val="24"/>
          <w:szCs w:val="24"/>
        </w:rPr>
        <w:t>anketi</w:t>
      </w:r>
      <w:r w:rsidRPr="00DB796F">
        <w:rPr>
          <w:color w:val="000000" w:themeColor="text1"/>
          <w:spacing w:val="-2"/>
          <w:sz w:val="24"/>
          <w:szCs w:val="24"/>
        </w:rPr>
        <w:t xml:space="preserve"> uygulanır.</w:t>
      </w:r>
    </w:p>
    <w:p w14:paraId="02A77E65" w14:textId="77777777" w:rsidR="00C9713E" w:rsidRPr="00DB796F" w:rsidRDefault="00C9713E" w:rsidP="00C9713E">
      <w:pPr>
        <w:tabs>
          <w:tab w:val="left" w:pos="464"/>
        </w:tabs>
        <w:spacing w:line="276" w:lineRule="auto"/>
        <w:ind w:right="139" w:firstLine="709"/>
        <w:jc w:val="both"/>
        <w:rPr>
          <w:color w:val="000000" w:themeColor="text1"/>
          <w:sz w:val="24"/>
          <w:szCs w:val="24"/>
        </w:rPr>
      </w:pPr>
      <w:r w:rsidRPr="00DB796F">
        <w:rPr>
          <w:color w:val="000000" w:themeColor="text1"/>
          <w:sz w:val="24"/>
          <w:szCs w:val="24"/>
        </w:rPr>
        <w:t xml:space="preserve">(6) Eğiticilerin eğitimi programında görev alacak öğretim elemanları, </w:t>
      </w:r>
      <w:proofErr w:type="spellStart"/>
      <w:r w:rsidRPr="00DB796F">
        <w:rPr>
          <w:color w:val="000000" w:themeColor="text1"/>
          <w:sz w:val="24"/>
          <w:szCs w:val="24"/>
        </w:rPr>
        <w:t>UZEM’in</w:t>
      </w:r>
      <w:proofErr w:type="spellEnd"/>
      <w:r w:rsidRPr="00DB796F">
        <w:rPr>
          <w:color w:val="000000" w:themeColor="text1"/>
          <w:sz w:val="24"/>
          <w:szCs w:val="24"/>
        </w:rPr>
        <w:t xml:space="preserve"> talebi üzerine Eğitim Fakültesi Dekanlığı tarafından belirlenir. Eğitim Fakültesi dışındaki diğer birimlerden veya dışarıdan eğitici belirlenebilir.</w:t>
      </w:r>
    </w:p>
    <w:p w14:paraId="6EA88B61" w14:textId="77777777" w:rsidR="00C9713E" w:rsidRPr="00DB796F" w:rsidRDefault="00C9713E" w:rsidP="00C9713E">
      <w:pPr>
        <w:tabs>
          <w:tab w:val="left" w:pos="464"/>
        </w:tabs>
        <w:spacing w:line="276" w:lineRule="auto"/>
        <w:ind w:right="139" w:firstLine="709"/>
        <w:jc w:val="both"/>
        <w:rPr>
          <w:color w:val="000000" w:themeColor="text1"/>
          <w:sz w:val="24"/>
          <w:szCs w:val="24"/>
        </w:rPr>
      </w:pPr>
      <w:r w:rsidRPr="00DB796F">
        <w:rPr>
          <w:color w:val="000000" w:themeColor="text1"/>
          <w:sz w:val="24"/>
          <w:szCs w:val="24"/>
        </w:rPr>
        <w:t xml:space="preserve">(7) Eğiticilerin eğitimi programı, hazırlanan video dersler ile Uzaktan Eğitim Sistemi üzerinden yapılır. Her bir ders saati en az 20 dakika olarak hazırlanır. Bu eğitimlerden en az beşinin alınması yeterlidir. </w:t>
      </w:r>
    </w:p>
    <w:p w14:paraId="52F80C43" w14:textId="77777777" w:rsidR="00C9713E" w:rsidRPr="00DB796F" w:rsidRDefault="00C9713E" w:rsidP="00C9713E">
      <w:pPr>
        <w:tabs>
          <w:tab w:val="left" w:pos="478"/>
        </w:tabs>
        <w:spacing w:line="276" w:lineRule="auto"/>
        <w:ind w:firstLine="709"/>
        <w:jc w:val="both"/>
        <w:rPr>
          <w:color w:val="000000" w:themeColor="text1"/>
          <w:sz w:val="24"/>
          <w:szCs w:val="24"/>
        </w:rPr>
      </w:pPr>
      <w:r w:rsidRPr="00DB796F">
        <w:rPr>
          <w:color w:val="000000" w:themeColor="text1"/>
          <w:sz w:val="24"/>
          <w:szCs w:val="24"/>
        </w:rPr>
        <w:t>(8) Eğiticilerin</w:t>
      </w:r>
      <w:r w:rsidRPr="00DB796F">
        <w:rPr>
          <w:color w:val="000000" w:themeColor="text1"/>
          <w:spacing w:val="-2"/>
          <w:sz w:val="24"/>
          <w:szCs w:val="24"/>
        </w:rPr>
        <w:t xml:space="preserve"> </w:t>
      </w:r>
      <w:r w:rsidRPr="00DB796F">
        <w:rPr>
          <w:color w:val="000000" w:themeColor="text1"/>
          <w:sz w:val="24"/>
          <w:szCs w:val="24"/>
        </w:rPr>
        <w:t>Eğitimi Programı aşağıdaki</w:t>
      </w:r>
      <w:r w:rsidRPr="00DB796F">
        <w:rPr>
          <w:color w:val="000000" w:themeColor="text1"/>
          <w:spacing w:val="-2"/>
          <w:sz w:val="24"/>
          <w:szCs w:val="24"/>
        </w:rPr>
        <w:t xml:space="preserve"> </w:t>
      </w:r>
      <w:r w:rsidRPr="00DB796F">
        <w:rPr>
          <w:color w:val="000000" w:themeColor="text1"/>
          <w:sz w:val="24"/>
          <w:szCs w:val="24"/>
        </w:rPr>
        <w:t>başlıklardan</w:t>
      </w:r>
      <w:r w:rsidRPr="00DB796F">
        <w:rPr>
          <w:color w:val="000000" w:themeColor="text1"/>
          <w:spacing w:val="-1"/>
          <w:sz w:val="24"/>
          <w:szCs w:val="24"/>
        </w:rPr>
        <w:t xml:space="preserve"> </w:t>
      </w:r>
      <w:r w:rsidRPr="00DB796F">
        <w:rPr>
          <w:color w:val="000000" w:themeColor="text1"/>
          <w:spacing w:val="-2"/>
          <w:sz w:val="24"/>
          <w:szCs w:val="24"/>
        </w:rPr>
        <w:t>oluşur:</w:t>
      </w:r>
    </w:p>
    <w:p w14:paraId="10FB5935" w14:textId="77777777" w:rsidR="00C9713E" w:rsidRPr="00DB796F" w:rsidRDefault="00C9713E" w:rsidP="00C9713E">
      <w:pPr>
        <w:pStyle w:val="ListeParagraf"/>
        <w:widowControl w:val="0"/>
        <w:numPr>
          <w:ilvl w:val="0"/>
          <w:numId w:val="14"/>
        </w:numPr>
        <w:tabs>
          <w:tab w:val="left" w:pos="279"/>
        </w:tabs>
        <w:autoSpaceDE w:val="0"/>
        <w:autoSpaceDN w:val="0"/>
        <w:spacing w:line="276" w:lineRule="auto"/>
        <w:ind w:hanging="11"/>
        <w:jc w:val="both"/>
        <w:rPr>
          <w:color w:val="000000" w:themeColor="text1"/>
          <w:sz w:val="24"/>
          <w:szCs w:val="24"/>
        </w:rPr>
      </w:pPr>
      <w:r w:rsidRPr="00DB796F">
        <w:rPr>
          <w:color w:val="000000" w:themeColor="text1"/>
          <w:sz w:val="24"/>
          <w:szCs w:val="24"/>
        </w:rPr>
        <w:t>Eğitim</w:t>
      </w:r>
      <w:r w:rsidRPr="00DB796F">
        <w:rPr>
          <w:color w:val="000000" w:themeColor="text1"/>
          <w:spacing w:val="-4"/>
          <w:sz w:val="24"/>
          <w:szCs w:val="24"/>
        </w:rPr>
        <w:t xml:space="preserve"> </w:t>
      </w:r>
      <w:r w:rsidRPr="00DB796F">
        <w:rPr>
          <w:color w:val="000000" w:themeColor="text1"/>
          <w:sz w:val="24"/>
          <w:szCs w:val="24"/>
        </w:rPr>
        <w:t>ortamlarında</w:t>
      </w:r>
      <w:r w:rsidRPr="00DB796F">
        <w:rPr>
          <w:color w:val="000000" w:themeColor="text1"/>
          <w:spacing w:val="-5"/>
          <w:sz w:val="24"/>
          <w:szCs w:val="24"/>
        </w:rPr>
        <w:t xml:space="preserve"> </w:t>
      </w:r>
      <w:r w:rsidRPr="00DB796F">
        <w:rPr>
          <w:color w:val="000000" w:themeColor="text1"/>
          <w:sz w:val="24"/>
          <w:szCs w:val="24"/>
        </w:rPr>
        <w:t>kişilerarası</w:t>
      </w:r>
      <w:r w:rsidRPr="00DB796F">
        <w:rPr>
          <w:color w:val="000000" w:themeColor="text1"/>
          <w:spacing w:val="-3"/>
          <w:sz w:val="24"/>
          <w:szCs w:val="24"/>
        </w:rPr>
        <w:t xml:space="preserve"> </w:t>
      </w:r>
      <w:r w:rsidRPr="00DB796F">
        <w:rPr>
          <w:color w:val="000000" w:themeColor="text1"/>
          <w:spacing w:val="-2"/>
          <w:sz w:val="24"/>
          <w:szCs w:val="24"/>
        </w:rPr>
        <w:t>iletişim,</w:t>
      </w:r>
    </w:p>
    <w:p w14:paraId="159A0B31" w14:textId="77777777" w:rsidR="00C9713E" w:rsidRPr="00DB796F" w:rsidRDefault="00C9713E" w:rsidP="00C9713E">
      <w:pPr>
        <w:pStyle w:val="ListeParagraf"/>
        <w:widowControl w:val="0"/>
        <w:numPr>
          <w:ilvl w:val="0"/>
          <w:numId w:val="14"/>
        </w:numPr>
        <w:tabs>
          <w:tab w:val="left" w:pos="279"/>
        </w:tabs>
        <w:autoSpaceDE w:val="0"/>
        <w:autoSpaceDN w:val="0"/>
        <w:spacing w:line="276" w:lineRule="auto"/>
        <w:ind w:hanging="11"/>
        <w:jc w:val="both"/>
        <w:rPr>
          <w:color w:val="000000" w:themeColor="text1"/>
          <w:sz w:val="24"/>
          <w:szCs w:val="24"/>
        </w:rPr>
      </w:pPr>
      <w:r w:rsidRPr="00DB796F">
        <w:rPr>
          <w:color w:val="000000" w:themeColor="text1"/>
          <w:sz w:val="24"/>
          <w:szCs w:val="24"/>
        </w:rPr>
        <w:t>Öğretim</w:t>
      </w:r>
      <w:r w:rsidRPr="00DB796F">
        <w:rPr>
          <w:color w:val="000000" w:themeColor="text1"/>
          <w:spacing w:val="-2"/>
          <w:sz w:val="24"/>
          <w:szCs w:val="24"/>
        </w:rPr>
        <w:t xml:space="preserve"> </w:t>
      </w:r>
      <w:r w:rsidRPr="00DB796F">
        <w:rPr>
          <w:color w:val="000000" w:themeColor="text1"/>
          <w:sz w:val="24"/>
          <w:szCs w:val="24"/>
        </w:rPr>
        <w:t>ilke</w:t>
      </w:r>
      <w:r w:rsidRPr="00DB796F">
        <w:rPr>
          <w:color w:val="000000" w:themeColor="text1"/>
          <w:spacing w:val="-1"/>
          <w:sz w:val="24"/>
          <w:szCs w:val="24"/>
        </w:rPr>
        <w:t xml:space="preserve"> </w:t>
      </w:r>
      <w:r w:rsidRPr="00DB796F">
        <w:rPr>
          <w:color w:val="000000" w:themeColor="text1"/>
          <w:sz w:val="24"/>
          <w:szCs w:val="24"/>
        </w:rPr>
        <w:t>ve</w:t>
      </w:r>
      <w:r w:rsidRPr="00DB796F">
        <w:rPr>
          <w:color w:val="000000" w:themeColor="text1"/>
          <w:spacing w:val="2"/>
          <w:sz w:val="24"/>
          <w:szCs w:val="24"/>
        </w:rPr>
        <w:t xml:space="preserve"> </w:t>
      </w:r>
      <w:r w:rsidRPr="00DB796F">
        <w:rPr>
          <w:color w:val="000000" w:themeColor="text1"/>
          <w:spacing w:val="-2"/>
          <w:sz w:val="24"/>
          <w:szCs w:val="24"/>
        </w:rPr>
        <w:t>yöntemleri,</w:t>
      </w:r>
    </w:p>
    <w:p w14:paraId="51AC0E79" w14:textId="77777777" w:rsidR="00C9713E" w:rsidRPr="00DB796F" w:rsidRDefault="00C9713E" w:rsidP="00C9713E">
      <w:pPr>
        <w:pStyle w:val="ListeParagraf"/>
        <w:tabs>
          <w:tab w:val="left" w:pos="279"/>
        </w:tabs>
        <w:spacing w:line="276" w:lineRule="auto"/>
        <w:jc w:val="both"/>
        <w:rPr>
          <w:color w:val="000000" w:themeColor="text1"/>
          <w:sz w:val="24"/>
          <w:szCs w:val="24"/>
        </w:rPr>
      </w:pPr>
      <w:r w:rsidRPr="00DB796F">
        <w:rPr>
          <w:color w:val="000000" w:themeColor="text1"/>
          <w:sz w:val="24"/>
          <w:szCs w:val="24"/>
        </w:rPr>
        <w:t>c) Etkili sınıf</w:t>
      </w:r>
      <w:r w:rsidRPr="00DB796F">
        <w:rPr>
          <w:color w:val="000000" w:themeColor="text1"/>
          <w:spacing w:val="2"/>
          <w:sz w:val="24"/>
          <w:szCs w:val="24"/>
        </w:rPr>
        <w:t xml:space="preserve"> </w:t>
      </w:r>
      <w:r w:rsidRPr="00DB796F">
        <w:rPr>
          <w:color w:val="000000" w:themeColor="text1"/>
          <w:spacing w:val="-2"/>
          <w:sz w:val="24"/>
          <w:szCs w:val="24"/>
        </w:rPr>
        <w:t>yönetimi,</w:t>
      </w:r>
    </w:p>
    <w:p w14:paraId="50B41039" w14:textId="77777777" w:rsidR="00C9713E" w:rsidRPr="00DB796F" w:rsidRDefault="00C9713E" w:rsidP="00C9713E">
      <w:pPr>
        <w:pStyle w:val="ListeParagraf"/>
        <w:tabs>
          <w:tab w:val="left" w:pos="279"/>
        </w:tabs>
        <w:spacing w:line="276" w:lineRule="auto"/>
        <w:jc w:val="both"/>
        <w:rPr>
          <w:color w:val="000000" w:themeColor="text1"/>
          <w:sz w:val="24"/>
          <w:szCs w:val="24"/>
        </w:rPr>
      </w:pPr>
      <w:proofErr w:type="gramStart"/>
      <w:r w:rsidRPr="00DB796F">
        <w:rPr>
          <w:color w:val="000000" w:themeColor="text1"/>
          <w:sz w:val="24"/>
          <w:szCs w:val="24"/>
        </w:rPr>
        <w:t>ç</w:t>
      </w:r>
      <w:proofErr w:type="gramEnd"/>
      <w:r w:rsidRPr="00DB796F">
        <w:rPr>
          <w:color w:val="000000" w:themeColor="text1"/>
          <w:sz w:val="24"/>
          <w:szCs w:val="24"/>
        </w:rPr>
        <w:t>) Ölçme</w:t>
      </w:r>
      <w:r w:rsidRPr="00DB796F">
        <w:rPr>
          <w:color w:val="000000" w:themeColor="text1"/>
          <w:spacing w:val="-2"/>
          <w:sz w:val="24"/>
          <w:szCs w:val="24"/>
        </w:rPr>
        <w:t xml:space="preserve"> </w:t>
      </w:r>
      <w:r w:rsidRPr="00DB796F">
        <w:rPr>
          <w:color w:val="000000" w:themeColor="text1"/>
          <w:sz w:val="24"/>
          <w:szCs w:val="24"/>
        </w:rPr>
        <w:t>ve</w:t>
      </w:r>
      <w:r w:rsidRPr="00DB796F">
        <w:rPr>
          <w:color w:val="000000" w:themeColor="text1"/>
          <w:spacing w:val="-2"/>
          <w:sz w:val="24"/>
          <w:szCs w:val="24"/>
        </w:rPr>
        <w:t xml:space="preserve"> </w:t>
      </w:r>
      <w:r w:rsidRPr="00DB796F">
        <w:rPr>
          <w:color w:val="000000" w:themeColor="text1"/>
          <w:sz w:val="24"/>
          <w:szCs w:val="24"/>
        </w:rPr>
        <w:t>değerlendirme</w:t>
      </w:r>
      <w:r w:rsidRPr="00DB796F">
        <w:rPr>
          <w:color w:val="000000" w:themeColor="text1"/>
          <w:spacing w:val="1"/>
          <w:sz w:val="24"/>
          <w:szCs w:val="24"/>
        </w:rPr>
        <w:t xml:space="preserve"> </w:t>
      </w:r>
      <w:r w:rsidRPr="00DB796F">
        <w:rPr>
          <w:color w:val="000000" w:themeColor="text1"/>
          <w:spacing w:val="-2"/>
          <w:sz w:val="24"/>
          <w:szCs w:val="24"/>
        </w:rPr>
        <w:t>yöntemleri,</w:t>
      </w:r>
    </w:p>
    <w:p w14:paraId="26DF3380" w14:textId="77777777" w:rsidR="00C9713E" w:rsidRPr="00DB796F" w:rsidRDefault="00C9713E" w:rsidP="00C9713E">
      <w:pPr>
        <w:pStyle w:val="ListeParagraf"/>
        <w:widowControl w:val="0"/>
        <w:numPr>
          <w:ilvl w:val="0"/>
          <w:numId w:val="15"/>
        </w:numPr>
        <w:tabs>
          <w:tab w:val="left" w:pos="279"/>
        </w:tabs>
        <w:autoSpaceDE w:val="0"/>
        <w:autoSpaceDN w:val="0"/>
        <w:spacing w:line="276" w:lineRule="auto"/>
        <w:ind w:hanging="11"/>
        <w:jc w:val="both"/>
        <w:rPr>
          <w:color w:val="000000" w:themeColor="text1"/>
          <w:sz w:val="24"/>
          <w:szCs w:val="24"/>
        </w:rPr>
      </w:pPr>
      <w:r w:rsidRPr="00DB796F">
        <w:rPr>
          <w:color w:val="000000" w:themeColor="text1"/>
          <w:sz w:val="24"/>
          <w:szCs w:val="24"/>
        </w:rPr>
        <w:t>Öğretim</w:t>
      </w:r>
      <w:r w:rsidRPr="00DB796F">
        <w:rPr>
          <w:color w:val="000000" w:themeColor="text1"/>
          <w:spacing w:val="-3"/>
          <w:sz w:val="24"/>
          <w:szCs w:val="24"/>
        </w:rPr>
        <w:t xml:space="preserve"> </w:t>
      </w:r>
      <w:r w:rsidRPr="00DB796F">
        <w:rPr>
          <w:color w:val="000000" w:themeColor="text1"/>
          <w:sz w:val="24"/>
          <w:szCs w:val="24"/>
        </w:rPr>
        <w:t>teknolojilerinin</w:t>
      </w:r>
      <w:r w:rsidRPr="00DB796F">
        <w:rPr>
          <w:color w:val="000000" w:themeColor="text1"/>
          <w:spacing w:val="-3"/>
          <w:sz w:val="24"/>
          <w:szCs w:val="24"/>
        </w:rPr>
        <w:t xml:space="preserve"> </w:t>
      </w:r>
      <w:r w:rsidRPr="00DB796F">
        <w:rPr>
          <w:color w:val="000000" w:themeColor="text1"/>
          <w:spacing w:val="-2"/>
          <w:sz w:val="24"/>
          <w:szCs w:val="24"/>
        </w:rPr>
        <w:t>kullanımı,</w:t>
      </w:r>
    </w:p>
    <w:p w14:paraId="5BC77257" w14:textId="77777777" w:rsidR="00C9713E" w:rsidRPr="00DB796F" w:rsidRDefault="00C9713E" w:rsidP="00C9713E">
      <w:pPr>
        <w:pStyle w:val="ListeParagraf"/>
        <w:widowControl w:val="0"/>
        <w:numPr>
          <w:ilvl w:val="0"/>
          <w:numId w:val="15"/>
        </w:numPr>
        <w:tabs>
          <w:tab w:val="left" w:pos="279"/>
        </w:tabs>
        <w:autoSpaceDE w:val="0"/>
        <w:autoSpaceDN w:val="0"/>
        <w:spacing w:line="276" w:lineRule="auto"/>
        <w:ind w:hanging="11"/>
        <w:jc w:val="both"/>
        <w:rPr>
          <w:color w:val="000000" w:themeColor="text1"/>
          <w:sz w:val="24"/>
          <w:szCs w:val="24"/>
        </w:rPr>
      </w:pPr>
      <w:r w:rsidRPr="00DB796F">
        <w:rPr>
          <w:color w:val="000000" w:themeColor="text1"/>
          <w:sz w:val="24"/>
          <w:szCs w:val="24"/>
        </w:rPr>
        <w:t>Eğitim-öğretimde</w:t>
      </w:r>
      <w:r w:rsidRPr="00DB796F">
        <w:rPr>
          <w:color w:val="000000" w:themeColor="text1"/>
          <w:spacing w:val="-4"/>
          <w:sz w:val="24"/>
          <w:szCs w:val="24"/>
        </w:rPr>
        <w:t xml:space="preserve"> </w:t>
      </w:r>
      <w:r w:rsidRPr="00DB796F">
        <w:rPr>
          <w:color w:val="000000" w:themeColor="text1"/>
          <w:spacing w:val="-2"/>
          <w:sz w:val="24"/>
          <w:szCs w:val="24"/>
        </w:rPr>
        <w:t>etik,</w:t>
      </w:r>
    </w:p>
    <w:p w14:paraId="0D7A6054" w14:textId="77777777" w:rsidR="00C9713E" w:rsidRPr="00DB796F" w:rsidRDefault="00C9713E" w:rsidP="00C9713E">
      <w:pPr>
        <w:pStyle w:val="ListeParagraf"/>
        <w:widowControl w:val="0"/>
        <w:numPr>
          <w:ilvl w:val="0"/>
          <w:numId w:val="15"/>
        </w:numPr>
        <w:tabs>
          <w:tab w:val="left" w:pos="279"/>
        </w:tabs>
        <w:autoSpaceDE w:val="0"/>
        <w:autoSpaceDN w:val="0"/>
        <w:spacing w:line="276" w:lineRule="auto"/>
        <w:ind w:hanging="11"/>
        <w:contextualSpacing w:val="0"/>
        <w:jc w:val="both"/>
        <w:rPr>
          <w:color w:val="000000" w:themeColor="text1"/>
          <w:sz w:val="24"/>
          <w:szCs w:val="24"/>
        </w:rPr>
      </w:pPr>
      <w:r w:rsidRPr="00DB796F">
        <w:rPr>
          <w:color w:val="000000" w:themeColor="text1"/>
          <w:sz w:val="24"/>
          <w:szCs w:val="24"/>
        </w:rPr>
        <w:t>Rehberlik</w:t>
      </w:r>
      <w:r w:rsidRPr="00DB796F">
        <w:rPr>
          <w:color w:val="000000" w:themeColor="text1"/>
          <w:spacing w:val="-1"/>
          <w:sz w:val="24"/>
          <w:szCs w:val="24"/>
        </w:rPr>
        <w:t xml:space="preserve"> </w:t>
      </w:r>
      <w:r w:rsidRPr="00DB796F">
        <w:rPr>
          <w:color w:val="000000" w:themeColor="text1"/>
          <w:sz w:val="24"/>
          <w:szCs w:val="24"/>
        </w:rPr>
        <w:t>ve</w:t>
      </w:r>
      <w:r w:rsidRPr="00DB796F">
        <w:rPr>
          <w:color w:val="000000" w:themeColor="text1"/>
          <w:spacing w:val="-1"/>
          <w:sz w:val="24"/>
          <w:szCs w:val="24"/>
        </w:rPr>
        <w:t xml:space="preserve"> </w:t>
      </w:r>
      <w:r w:rsidRPr="00DB796F">
        <w:rPr>
          <w:color w:val="000000" w:themeColor="text1"/>
          <w:sz w:val="24"/>
          <w:szCs w:val="24"/>
        </w:rPr>
        <w:t xml:space="preserve">Psikolojik </w:t>
      </w:r>
      <w:r w:rsidRPr="00DB796F">
        <w:rPr>
          <w:color w:val="000000" w:themeColor="text1"/>
          <w:spacing w:val="-2"/>
          <w:sz w:val="24"/>
          <w:szCs w:val="24"/>
        </w:rPr>
        <w:t>Danışma.</w:t>
      </w:r>
    </w:p>
    <w:p w14:paraId="0CB05407" w14:textId="77777777" w:rsidR="00B475FE" w:rsidRDefault="00B475FE" w:rsidP="00C9713E">
      <w:pPr>
        <w:pStyle w:val="ListeParagraf"/>
        <w:tabs>
          <w:tab w:val="left" w:pos="279"/>
        </w:tabs>
        <w:spacing w:line="276" w:lineRule="auto"/>
        <w:ind w:left="279" w:firstLine="709"/>
        <w:jc w:val="center"/>
        <w:rPr>
          <w:b/>
          <w:bCs/>
          <w:color w:val="000000" w:themeColor="text1"/>
          <w:sz w:val="24"/>
          <w:szCs w:val="24"/>
        </w:rPr>
      </w:pPr>
    </w:p>
    <w:p w14:paraId="2ACE3F7F" w14:textId="713EAE44" w:rsidR="00C9713E" w:rsidRPr="00DB796F" w:rsidRDefault="00C9713E" w:rsidP="00C9713E">
      <w:pPr>
        <w:pStyle w:val="ListeParagraf"/>
        <w:tabs>
          <w:tab w:val="left" w:pos="279"/>
        </w:tabs>
        <w:spacing w:line="276" w:lineRule="auto"/>
        <w:ind w:left="279" w:firstLine="709"/>
        <w:jc w:val="center"/>
        <w:rPr>
          <w:b/>
          <w:bCs/>
          <w:color w:val="000000" w:themeColor="text1"/>
          <w:sz w:val="24"/>
          <w:szCs w:val="24"/>
        </w:rPr>
      </w:pPr>
      <w:r w:rsidRPr="00DB796F">
        <w:rPr>
          <w:b/>
          <w:bCs/>
          <w:color w:val="000000" w:themeColor="text1"/>
          <w:sz w:val="24"/>
          <w:szCs w:val="24"/>
        </w:rPr>
        <w:t>ÜÇÜNCÜ BÖLÜM</w:t>
      </w:r>
    </w:p>
    <w:p w14:paraId="4566C1D4" w14:textId="77777777" w:rsidR="00C9713E" w:rsidRPr="00DB796F" w:rsidRDefault="00C9713E" w:rsidP="00C9713E">
      <w:pPr>
        <w:pStyle w:val="ListeParagraf"/>
        <w:tabs>
          <w:tab w:val="left" w:pos="279"/>
        </w:tabs>
        <w:spacing w:line="276" w:lineRule="auto"/>
        <w:ind w:left="279" w:firstLine="709"/>
        <w:jc w:val="center"/>
        <w:rPr>
          <w:b/>
          <w:bCs/>
          <w:color w:val="000000" w:themeColor="text1"/>
          <w:sz w:val="24"/>
          <w:szCs w:val="24"/>
        </w:rPr>
      </w:pPr>
      <w:r w:rsidRPr="00DB796F">
        <w:rPr>
          <w:b/>
          <w:bCs/>
          <w:color w:val="000000" w:themeColor="text1"/>
          <w:sz w:val="24"/>
          <w:szCs w:val="24"/>
        </w:rPr>
        <w:t xml:space="preserve">Eğiticilerin Eğitimi Programının Yürütülmesinde </w:t>
      </w:r>
      <w:proofErr w:type="spellStart"/>
      <w:r w:rsidRPr="00DB796F">
        <w:rPr>
          <w:b/>
          <w:bCs/>
          <w:color w:val="000000" w:themeColor="text1"/>
          <w:sz w:val="24"/>
          <w:szCs w:val="24"/>
        </w:rPr>
        <w:t>UZEM’in</w:t>
      </w:r>
      <w:proofErr w:type="spellEnd"/>
      <w:r w:rsidRPr="00DB796F">
        <w:rPr>
          <w:b/>
          <w:bCs/>
          <w:color w:val="000000" w:themeColor="text1"/>
          <w:sz w:val="24"/>
          <w:szCs w:val="24"/>
        </w:rPr>
        <w:t xml:space="preserve"> Görevleri</w:t>
      </w:r>
    </w:p>
    <w:p w14:paraId="1226C1ED" w14:textId="77777777" w:rsidR="00C9713E" w:rsidRPr="00DB796F" w:rsidRDefault="00C9713E" w:rsidP="00C9713E">
      <w:pPr>
        <w:pStyle w:val="GvdeMetni"/>
        <w:spacing w:before="0" w:after="240"/>
        <w:ind w:left="142" w:firstLine="567"/>
        <w:jc w:val="both"/>
        <w:rPr>
          <w:color w:val="000000" w:themeColor="text1"/>
        </w:rPr>
      </w:pPr>
      <w:r w:rsidRPr="00DB796F">
        <w:rPr>
          <w:b/>
          <w:color w:val="000000" w:themeColor="text1"/>
        </w:rPr>
        <w:t>MADDE</w:t>
      </w:r>
      <w:r w:rsidRPr="00DB796F">
        <w:rPr>
          <w:b/>
          <w:color w:val="000000" w:themeColor="text1"/>
          <w:spacing w:val="-17"/>
        </w:rPr>
        <w:t xml:space="preserve"> </w:t>
      </w:r>
      <w:r w:rsidRPr="00DB796F">
        <w:rPr>
          <w:b/>
          <w:color w:val="000000" w:themeColor="text1"/>
        </w:rPr>
        <w:t>6-</w:t>
      </w:r>
      <w:r w:rsidRPr="00DB796F">
        <w:rPr>
          <w:b/>
          <w:color w:val="000000" w:themeColor="text1"/>
          <w:spacing w:val="-16"/>
        </w:rPr>
        <w:t xml:space="preserve"> </w:t>
      </w:r>
      <w:r w:rsidRPr="00DB796F">
        <w:rPr>
          <w:color w:val="000000" w:themeColor="text1"/>
        </w:rPr>
        <w:t>(1) Eğiticilerin eğitimi programının uygulanması,</w:t>
      </w:r>
      <w:r w:rsidRPr="00DB796F">
        <w:rPr>
          <w:color w:val="000000" w:themeColor="text1"/>
          <w:spacing w:val="-15"/>
        </w:rPr>
        <w:t xml:space="preserve"> </w:t>
      </w:r>
      <w:r w:rsidRPr="00DB796F">
        <w:rPr>
          <w:color w:val="000000" w:themeColor="text1"/>
        </w:rPr>
        <w:t xml:space="preserve">Uygulanan programın verimliliğinin değerlendirilmesi anket sonuçları ile alınan geri dönüşlere göre programın planlanması, yürütülmesi ve iyileştirilmesi çalışmaları </w:t>
      </w:r>
      <w:hyperlink r:id="rId9" w:tgtFrame="_blank" w:history="1">
        <w:r w:rsidRPr="00DB796F">
          <w:rPr>
            <w:color w:val="000000" w:themeColor="text1"/>
          </w:rPr>
          <w:t>Uzaktan Eğitim Uygulama ve Araştırma Merkezi</w:t>
        </w:r>
      </w:hyperlink>
      <w:r w:rsidRPr="00DB796F">
        <w:rPr>
          <w:color w:val="000000" w:themeColor="text1"/>
        </w:rPr>
        <w:t xml:space="preserve"> tarafından gerçekleştirilir.</w:t>
      </w:r>
    </w:p>
    <w:p w14:paraId="73EA67C1" w14:textId="77777777" w:rsidR="00C9713E" w:rsidRPr="00DB796F" w:rsidRDefault="00C9713E" w:rsidP="00C9713E">
      <w:pPr>
        <w:pStyle w:val="GvdeMetni"/>
        <w:spacing w:before="0" w:line="276" w:lineRule="auto"/>
        <w:ind w:left="142" w:firstLine="567"/>
        <w:jc w:val="center"/>
        <w:rPr>
          <w:color w:val="000000" w:themeColor="text1"/>
        </w:rPr>
      </w:pPr>
      <w:r w:rsidRPr="00DB796F">
        <w:rPr>
          <w:b/>
          <w:color w:val="000000" w:themeColor="text1"/>
        </w:rPr>
        <w:t>DÖRDÜNCÜ BÖLÜM</w:t>
      </w:r>
    </w:p>
    <w:p w14:paraId="029B3BF9" w14:textId="77777777" w:rsidR="00C9713E" w:rsidRPr="00DB796F" w:rsidRDefault="00C9713E" w:rsidP="00C9713E">
      <w:pPr>
        <w:pStyle w:val="GvdeMetni"/>
        <w:spacing w:before="0" w:line="276" w:lineRule="auto"/>
        <w:ind w:firstLine="709"/>
        <w:jc w:val="center"/>
        <w:rPr>
          <w:color w:val="000000" w:themeColor="text1"/>
        </w:rPr>
      </w:pPr>
      <w:r w:rsidRPr="00DB796F">
        <w:rPr>
          <w:b/>
          <w:color w:val="000000" w:themeColor="text1"/>
        </w:rPr>
        <w:t>Son Hükümler</w:t>
      </w:r>
    </w:p>
    <w:p w14:paraId="18585F74" w14:textId="77777777" w:rsidR="00C9713E" w:rsidRPr="00DB796F" w:rsidRDefault="00C9713E" w:rsidP="00C9713E">
      <w:pPr>
        <w:pStyle w:val="Balk2"/>
        <w:spacing w:before="0" w:after="0" w:line="276" w:lineRule="auto"/>
        <w:ind w:firstLine="709"/>
        <w:jc w:val="both"/>
        <w:rPr>
          <w:rFonts w:ascii="Times New Roman" w:hAnsi="Times New Roman" w:cs="Times New Roman"/>
          <w:b/>
          <w:bCs/>
          <w:color w:val="000000" w:themeColor="text1"/>
          <w:sz w:val="24"/>
          <w:szCs w:val="24"/>
        </w:rPr>
      </w:pPr>
      <w:r w:rsidRPr="00DB796F">
        <w:rPr>
          <w:rFonts w:ascii="Times New Roman" w:hAnsi="Times New Roman" w:cs="Times New Roman"/>
          <w:b/>
          <w:bCs/>
          <w:color w:val="000000" w:themeColor="text1"/>
          <w:spacing w:val="-2"/>
          <w:sz w:val="24"/>
          <w:szCs w:val="24"/>
        </w:rPr>
        <w:t>Yürürlük</w:t>
      </w:r>
    </w:p>
    <w:p w14:paraId="1152AE20" w14:textId="77777777" w:rsidR="00C9713E" w:rsidRPr="00DB796F" w:rsidRDefault="00C9713E" w:rsidP="00C9713E">
      <w:pPr>
        <w:pStyle w:val="GvdeMetni"/>
        <w:spacing w:before="0" w:line="276" w:lineRule="auto"/>
        <w:ind w:left="0" w:firstLine="709"/>
        <w:jc w:val="both"/>
        <w:rPr>
          <w:color w:val="000000" w:themeColor="text1"/>
        </w:rPr>
      </w:pPr>
      <w:r w:rsidRPr="00DB796F">
        <w:rPr>
          <w:b/>
          <w:color w:val="000000" w:themeColor="text1"/>
        </w:rPr>
        <w:t>MADDE</w:t>
      </w:r>
      <w:r w:rsidRPr="00DB796F">
        <w:rPr>
          <w:b/>
          <w:color w:val="000000" w:themeColor="text1"/>
          <w:spacing w:val="-14"/>
        </w:rPr>
        <w:t xml:space="preserve"> </w:t>
      </w:r>
      <w:r w:rsidRPr="00DB796F">
        <w:rPr>
          <w:b/>
          <w:color w:val="000000" w:themeColor="text1"/>
        </w:rPr>
        <w:t>7-</w:t>
      </w:r>
      <w:r w:rsidRPr="00DB796F">
        <w:rPr>
          <w:b/>
          <w:color w:val="000000" w:themeColor="text1"/>
          <w:spacing w:val="-13"/>
        </w:rPr>
        <w:t xml:space="preserve"> </w:t>
      </w:r>
      <w:r w:rsidRPr="00DB796F">
        <w:rPr>
          <w:color w:val="000000" w:themeColor="text1"/>
        </w:rPr>
        <w:t>Bu</w:t>
      </w:r>
      <w:r w:rsidRPr="00DB796F">
        <w:rPr>
          <w:color w:val="000000" w:themeColor="text1"/>
          <w:spacing w:val="-11"/>
        </w:rPr>
        <w:t xml:space="preserve"> </w:t>
      </w:r>
      <w:r w:rsidRPr="00DB796F">
        <w:rPr>
          <w:color w:val="000000" w:themeColor="text1"/>
        </w:rPr>
        <w:t>Prosedür</w:t>
      </w:r>
      <w:r w:rsidRPr="00DB796F">
        <w:rPr>
          <w:color w:val="000000" w:themeColor="text1"/>
          <w:spacing w:val="-11"/>
        </w:rPr>
        <w:t xml:space="preserve"> </w:t>
      </w:r>
      <w:r w:rsidRPr="00DB796F">
        <w:rPr>
          <w:color w:val="000000" w:themeColor="text1"/>
        </w:rPr>
        <w:t>Rektörün onayı ile yürürlüğe</w:t>
      </w:r>
      <w:r w:rsidRPr="00DB796F">
        <w:rPr>
          <w:color w:val="000000" w:themeColor="text1"/>
          <w:spacing w:val="-12"/>
        </w:rPr>
        <w:t xml:space="preserve"> </w:t>
      </w:r>
      <w:r w:rsidRPr="00DB796F">
        <w:rPr>
          <w:color w:val="000000" w:themeColor="text1"/>
          <w:spacing w:val="-2"/>
        </w:rPr>
        <w:t>girer.</w:t>
      </w:r>
    </w:p>
    <w:p w14:paraId="2BEEC8F5" w14:textId="77777777" w:rsidR="00C9713E" w:rsidRPr="00DB796F" w:rsidRDefault="00C9713E" w:rsidP="00C9713E">
      <w:pPr>
        <w:pStyle w:val="Balk2"/>
        <w:spacing w:before="0" w:after="0" w:line="276" w:lineRule="auto"/>
        <w:ind w:firstLine="709"/>
        <w:jc w:val="both"/>
        <w:rPr>
          <w:rFonts w:ascii="Times New Roman" w:hAnsi="Times New Roman" w:cs="Times New Roman"/>
          <w:b/>
          <w:bCs/>
          <w:color w:val="000000" w:themeColor="text1"/>
          <w:spacing w:val="-2"/>
          <w:sz w:val="24"/>
          <w:szCs w:val="24"/>
        </w:rPr>
      </w:pPr>
      <w:r w:rsidRPr="00DB796F">
        <w:rPr>
          <w:rFonts w:ascii="Times New Roman" w:hAnsi="Times New Roman" w:cs="Times New Roman"/>
          <w:b/>
          <w:bCs/>
          <w:color w:val="000000" w:themeColor="text1"/>
          <w:spacing w:val="-2"/>
          <w:sz w:val="24"/>
          <w:szCs w:val="24"/>
        </w:rPr>
        <w:t>Yürütme</w:t>
      </w:r>
    </w:p>
    <w:p w14:paraId="02A035DA" w14:textId="77777777" w:rsidR="00C9713E" w:rsidRPr="00DB796F" w:rsidRDefault="00C9713E" w:rsidP="00C9713E">
      <w:pPr>
        <w:ind w:firstLine="709"/>
        <w:rPr>
          <w:color w:val="000000" w:themeColor="text1"/>
          <w:sz w:val="24"/>
          <w:szCs w:val="24"/>
        </w:rPr>
      </w:pPr>
      <w:r w:rsidRPr="00DB796F">
        <w:rPr>
          <w:b/>
          <w:bCs/>
          <w:color w:val="000000" w:themeColor="text1"/>
          <w:sz w:val="24"/>
          <w:szCs w:val="24"/>
        </w:rPr>
        <w:t>MADDE 8-</w:t>
      </w:r>
      <w:r w:rsidRPr="00DB796F">
        <w:rPr>
          <w:color w:val="000000" w:themeColor="text1"/>
          <w:sz w:val="24"/>
          <w:szCs w:val="24"/>
        </w:rPr>
        <w:t xml:space="preserve"> Bu Prosedür hükümleri Rektör tarafından yürütülür.</w:t>
      </w:r>
    </w:p>
    <w:p w14:paraId="7754AAD6" w14:textId="77777777" w:rsidR="003B32FF" w:rsidRPr="00C9713E" w:rsidRDefault="003B32FF" w:rsidP="00C9713E">
      <w:pPr>
        <w:rPr>
          <w:rFonts w:eastAsia="Calibri"/>
        </w:rPr>
      </w:pPr>
    </w:p>
    <w:sectPr w:rsidR="003B32FF" w:rsidRPr="00C9713E" w:rsidSect="005F5CAA">
      <w:headerReference w:type="default" r:id="rId10"/>
      <w:footerReference w:type="default" r:id="rId11"/>
      <w:pgSz w:w="11906" w:h="16838"/>
      <w:pgMar w:top="1530" w:right="1417" w:bottom="426" w:left="1417" w:header="284" w:footer="7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1DB08" w14:textId="77777777" w:rsidR="004D73CB" w:rsidRPr="00726C5B" w:rsidRDefault="004D73CB" w:rsidP="00151E02">
      <w:r w:rsidRPr="00726C5B">
        <w:separator/>
      </w:r>
    </w:p>
  </w:endnote>
  <w:endnote w:type="continuationSeparator" w:id="0">
    <w:p w14:paraId="33640483" w14:textId="77777777" w:rsidR="004D73CB" w:rsidRPr="00726C5B" w:rsidRDefault="004D73CB" w:rsidP="00151E02">
      <w:r w:rsidRPr="00726C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panose1 w:val="05010000000000000000"/>
    <w:charset w:val="00"/>
    <w:family w:val="auto"/>
    <w:pitch w:val="variable"/>
    <w:sig w:usb0="800000AF" w:usb1="1001ECEA" w:usb2="00000000" w:usb3="00000000" w:csb0="80000001" w:csb1="00000000"/>
  </w:font>
  <w:font w:name="Calibri">
    <w:panose1 w:val="020F0502020204030204"/>
    <w:charset w:val="A2"/>
    <w:family w:val="swiss"/>
    <w:pitch w:val="variable"/>
    <w:sig w:usb0="E4002EFF" w:usb1="C0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Aptos Display">
    <w:charset w:val="00"/>
    <w:family w:val="swiss"/>
    <w:pitch w:val="variable"/>
    <w:sig w:usb0="20000287"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932F" w14:textId="77777777" w:rsidR="00AD0F2B" w:rsidRPr="00726C5B" w:rsidRDefault="00AD0F2B" w:rsidP="005F181C">
    <w:pPr>
      <w:pStyle w:val="Altbilgi1"/>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D6472" w14:textId="77777777" w:rsidR="004D73CB" w:rsidRPr="00726C5B" w:rsidRDefault="004D73CB" w:rsidP="00151E02">
      <w:r w:rsidRPr="00726C5B">
        <w:separator/>
      </w:r>
    </w:p>
  </w:footnote>
  <w:footnote w:type="continuationSeparator" w:id="0">
    <w:p w14:paraId="48722ADF" w14:textId="77777777" w:rsidR="004D73CB" w:rsidRPr="00726C5B" w:rsidRDefault="004D73CB" w:rsidP="00151E02">
      <w:r w:rsidRPr="00726C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4"/>
      <w:gridCol w:w="5520"/>
      <w:gridCol w:w="1560"/>
      <w:gridCol w:w="1134"/>
    </w:tblGrid>
    <w:tr w:rsidR="00D27557" w:rsidRPr="00151E02" w14:paraId="66C32F52" w14:textId="77777777" w:rsidTr="00D27557">
      <w:trPr>
        <w:trHeight w:val="276"/>
      </w:trPr>
      <w:tc>
        <w:tcPr>
          <w:tcW w:w="1284" w:type="dxa"/>
          <w:vMerge w:val="restart"/>
          <w:vAlign w:val="center"/>
        </w:tcPr>
        <w:p w14:paraId="399B58DF" w14:textId="6FAD4D49" w:rsidR="00D27557" w:rsidRPr="00FD0360" w:rsidRDefault="00D27557" w:rsidP="00D27557">
          <w:pPr>
            <w:pStyle w:val="a"/>
            <w:jc w:val="center"/>
            <w:rPr>
              <w:rFonts w:ascii="Arial" w:hAnsi="Arial" w:cs="Arial"/>
            </w:rPr>
          </w:pPr>
          <w:r>
            <w:rPr>
              <w:rFonts w:ascii="Arial" w:hAnsi="Arial" w:cs="Arial"/>
              <w:noProof/>
            </w:rPr>
            <w:drawing>
              <wp:anchor distT="0" distB="0" distL="114300" distR="114300" simplePos="0" relativeHeight="251661824" behindDoc="0" locked="0" layoutInCell="1" allowOverlap="1" wp14:anchorId="2EB6E5D1" wp14:editId="46BA2F17">
                <wp:simplePos x="0" y="0"/>
                <wp:positionH relativeFrom="column">
                  <wp:posOffset>-35560</wp:posOffset>
                </wp:positionH>
                <wp:positionV relativeFrom="paragraph">
                  <wp:posOffset>102235</wp:posOffset>
                </wp:positionV>
                <wp:extent cx="759460" cy="767080"/>
                <wp:effectExtent l="0" t="0" r="2540" b="0"/>
                <wp:wrapNone/>
                <wp:docPr id="1021188639" name="Resim 1" descr="kmu-amblem(jp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46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20" w:type="dxa"/>
          <w:vMerge w:val="restart"/>
          <w:vAlign w:val="center"/>
        </w:tcPr>
        <w:p w14:paraId="683B9473" w14:textId="3F268EAA" w:rsidR="00C9713E" w:rsidRPr="00C9713E" w:rsidRDefault="00C9713E" w:rsidP="00C9713E">
          <w:pPr>
            <w:spacing w:after="240"/>
            <w:jc w:val="center"/>
            <w:rPr>
              <w:b/>
              <w:color w:val="000000" w:themeColor="text1"/>
              <w:sz w:val="24"/>
              <w:szCs w:val="24"/>
            </w:rPr>
          </w:pPr>
          <w:r w:rsidRPr="00DB796F">
            <w:rPr>
              <w:b/>
              <w:color w:val="000000" w:themeColor="text1"/>
              <w:sz w:val="24"/>
              <w:szCs w:val="24"/>
            </w:rPr>
            <w:t>EĞİTİCİLERİN EĞİTİMİ PROSEDÜRÜ</w:t>
          </w:r>
        </w:p>
      </w:tc>
      <w:tc>
        <w:tcPr>
          <w:tcW w:w="1560" w:type="dxa"/>
          <w:vAlign w:val="center"/>
        </w:tcPr>
        <w:p w14:paraId="50BAE0E2"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Doküman No</w:t>
          </w:r>
        </w:p>
      </w:tc>
      <w:tc>
        <w:tcPr>
          <w:tcW w:w="1134" w:type="dxa"/>
          <w:vAlign w:val="center"/>
        </w:tcPr>
        <w:p w14:paraId="2C522787" w14:textId="24E8167E" w:rsidR="00D27557" w:rsidRPr="00D27557" w:rsidRDefault="00D27557" w:rsidP="00D27557">
          <w:pPr>
            <w:pStyle w:val="a"/>
            <w:rPr>
              <w:rFonts w:ascii="Times New Roman" w:eastAsia="Times New Roman" w:hAnsi="Times New Roman"/>
              <w:snapToGrid w:val="0"/>
              <w:szCs w:val="22"/>
            </w:rPr>
          </w:pPr>
          <w:r w:rsidRPr="00D27557">
            <w:rPr>
              <w:rFonts w:ascii="Times New Roman" w:eastAsia="Times New Roman" w:hAnsi="Times New Roman"/>
              <w:snapToGrid w:val="0"/>
              <w:szCs w:val="22"/>
            </w:rPr>
            <w:t>PR-05</w:t>
          </w:r>
          <w:r w:rsidR="00C9713E">
            <w:rPr>
              <w:rFonts w:ascii="Times New Roman" w:eastAsia="Times New Roman" w:hAnsi="Times New Roman"/>
              <w:snapToGrid w:val="0"/>
              <w:szCs w:val="22"/>
            </w:rPr>
            <w:t>5</w:t>
          </w:r>
        </w:p>
      </w:tc>
    </w:tr>
    <w:tr w:rsidR="00D27557" w:rsidRPr="00151E02" w14:paraId="305C4EE9" w14:textId="77777777" w:rsidTr="00D27557">
      <w:trPr>
        <w:trHeight w:val="276"/>
      </w:trPr>
      <w:tc>
        <w:tcPr>
          <w:tcW w:w="1284" w:type="dxa"/>
          <w:vMerge/>
          <w:vAlign w:val="center"/>
        </w:tcPr>
        <w:p w14:paraId="68FB4F5A" w14:textId="77777777" w:rsidR="00D27557" w:rsidRPr="00FD0360" w:rsidRDefault="00D27557" w:rsidP="00D27557">
          <w:pPr>
            <w:pStyle w:val="a"/>
            <w:jc w:val="center"/>
            <w:rPr>
              <w:rFonts w:ascii="Arial" w:hAnsi="Arial" w:cs="Arial"/>
            </w:rPr>
          </w:pPr>
        </w:p>
      </w:tc>
      <w:tc>
        <w:tcPr>
          <w:tcW w:w="5520" w:type="dxa"/>
          <w:vMerge/>
          <w:vAlign w:val="center"/>
        </w:tcPr>
        <w:p w14:paraId="0C20257C" w14:textId="77777777" w:rsidR="00D27557" w:rsidRPr="00373438" w:rsidRDefault="00D27557" w:rsidP="00D27557">
          <w:pPr>
            <w:pStyle w:val="a"/>
            <w:jc w:val="center"/>
            <w:rPr>
              <w:rFonts w:ascii="Times New Roman" w:hAnsi="Times New Roman"/>
            </w:rPr>
          </w:pPr>
        </w:p>
      </w:tc>
      <w:tc>
        <w:tcPr>
          <w:tcW w:w="1560" w:type="dxa"/>
          <w:vAlign w:val="center"/>
        </w:tcPr>
        <w:p w14:paraId="484ACE34"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İlk Yayın Tarihi</w:t>
          </w:r>
        </w:p>
      </w:tc>
      <w:tc>
        <w:tcPr>
          <w:tcW w:w="1134" w:type="dxa"/>
          <w:vAlign w:val="center"/>
        </w:tcPr>
        <w:p w14:paraId="78D577A8" w14:textId="3B05DF4E" w:rsidR="00D27557" w:rsidRPr="00D27557" w:rsidRDefault="00C9713E" w:rsidP="00D27557">
          <w:pPr>
            <w:pStyle w:val="a"/>
            <w:rPr>
              <w:rFonts w:ascii="Times New Roman" w:eastAsia="Times New Roman" w:hAnsi="Times New Roman"/>
              <w:snapToGrid w:val="0"/>
              <w:szCs w:val="22"/>
            </w:rPr>
          </w:pPr>
          <w:r>
            <w:rPr>
              <w:rFonts w:ascii="Times New Roman" w:eastAsia="Times New Roman" w:hAnsi="Times New Roman"/>
              <w:snapToGrid w:val="0"/>
              <w:szCs w:val="22"/>
            </w:rPr>
            <w:t>08</w:t>
          </w:r>
          <w:r w:rsidR="00D27557" w:rsidRPr="00D27557">
            <w:rPr>
              <w:rFonts w:ascii="Times New Roman" w:eastAsia="Times New Roman" w:hAnsi="Times New Roman"/>
              <w:snapToGrid w:val="0"/>
              <w:szCs w:val="22"/>
            </w:rPr>
            <w:t>.</w:t>
          </w:r>
          <w:r>
            <w:rPr>
              <w:rFonts w:ascii="Times New Roman" w:eastAsia="Times New Roman" w:hAnsi="Times New Roman"/>
              <w:snapToGrid w:val="0"/>
              <w:szCs w:val="22"/>
            </w:rPr>
            <w:t>10</w:t>
          </w:r>
          <w:r w:rsidR="00D27557" w:rsidRPr="00D27557">
            <w:rPr>
              <w:rFonts w:ascii="Times New Roman" w:eastAsia="Times New Roman" w:hAnsi="Times New Roman"/>
              <w:snapToGrid w:val="0"/>
              <w:szCs w:val="22"/>
            </w:rPr>
            <w:t>.2025</w:t>
          </w:r>
        </w:p>
      </w:tc>
    </w:tr>
    <w:tr w:rsidR="00D27557" w:rsidRPr="00151E02" w14:paraId="03D9058C" w14:textId="77777777" w:rsidTr="00D27557">
      <w:trPr>
        <w:trHeight w:val="276"/>
      </w:trPr>
      <w:tc>
        <w:tcPr>
          <w:tcW w:w="1284" w:type="dxa"/>
          <w:vMerge/>
          <w:vAlign w:val="center"/>
        </w:tcPr>
        <w:p w14:paraId="604C0341" w14:textId="77777777" w:rsidR="00D27557" w:rsidRPr="00FD0360" w:rsidRDefault="00D27557" w:rsidP="00D27557">
          <w:pPr>
            <w:pStyle w:val="a"/>
            <w:jc w:val="center"/>
            <w:rPr>
              <w:rFonts w:ascii="Arial" w:hAnsi="Arial" w:cs="Arial"/>
            </w:rPr>
          </w:pPr>
        </w:p>
      </w:tc>
      <w:tc>
        <w:tcPr>
          <w:tcW w:w="5520" w:type="dxa"/>
          <w:vMerge/>
          <w:vAlign w:val="center"/>
        </w:tcPr>
        <w:p w14:paraId="5F25C0CF" w14:textId="77777777" w:rsidR="00D27557" w:rsidRPr="00373438" w:rsidRDefault="00D27557" w:rsidP="00D27557">
          <w:pPr>
            <w:pStyle w:val="a"/>
            <w:jc w:val="center"/>
            <w:rPr>
              <w:rFonts w:ascii="Times New Roman" w:hAnsi="Times New Roman"/>
            </w:rPr>
          </w:pPr>
        </w:p>
      </w:tc>
      <w:tc>
        <w:tcPr>
          <w:tcW w:w="1560" w:type="dxa"/>
          <w:vAlign w:val="center"/>
        </w:tcPr>
        <w:p w14:paraId="4662AA21"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Revizyon Tarihi</w:t>
          </w:r>
        </w:p>
      </w:tc>
      <w:tc>
        <w:tcPr>
          <w:tcW w:w="1134" w:type="dxa"/>
          <w:vAlign w:val="center"/>
        </w:tcPr>
        <w:p w14:paraId="5225812A" w14:textId="77777777" w:rsidR="00D27557" w:rsidRPr="00D27557" w:rsidRDefault="00D27557" w:rsidP="00D27557">
          <w:pPr>
            <w:pStyle w:val="a"/>
            <w:rPr>
              <w:rFonts w:ascii="Times New Roman" w:eastAsia="Times New Roman" w:hAnsi="Times New Roman"/>
              <w:snapToGrid w:val="0"/>
              <w:szCs w:val="22"/>
            </w:rPr>
          </w:pPr>
        </w:p>
      </w:tc>
    </w:tr>
    <w:tr w:rsidR="00D27557" w:rsidRPr="00151E02" w14:paraId="133107AA" w14:textId="77777777" w:rsidTr="00D27557">
      <w:trPr>
        <w:trHeight w:val="276"/>
      </w:trPr>
      <w:tc>
        <w:tcPr>
          <w:tcW w:w="1284" w:type="dxa"/>
          <w:vMerge/>
          <w:vAlign w:val="center"/>
        </w:tcPr>
        <w:p w14:paraId="37B684CE" w14:textId="77777777" w:rsidR="00D27557" w:rsidRPr="00FD0360" w:rsidRDefault="00D27557" w:rsidP="00D27557">
          <w:pPr>
            <w:pStyle w:val="a"/>
            <w:jc w:val="center"/>
            <w:rPr>
              <w:rFonts w:ascii="Arial" w:hAnsi="Arial" w:cs="Arial"/>
            </w:rPr>
          </w:pPr>
        </w:p>
      </w:tc>
      <w:tc>
        <w:tcPr>
          <w:tcW w:w="5520" w:type="dxa"/>
          <w:vMerge/>
          <w:vAlign w:val="center"/>
        </w:tcPr>
        <w:p w14:paraId="7011AE78" w14:textId="77777777" w:rsidR="00D27557" w:rsidRPr="00373438" w:rsidRDefault="00D27557" w:rsidP="00D27557">
          <w:pPr>
            <w:pStyle w:val="a"/>
            <w:jc w:val="center"/>
            <w:rPr>
              <w:rFonts w:ascii="Times New Roman" w:hAnsi="Times New Roman"/>
            </w:rPr>
          </w:pPr>
        </w:p>
      </w:tc>
      <w:tc>
        <w:tcPr>
          <w:tcW w:w="1560" w:type="dxa"/>
          <w:vAlign w:val="center"/>
        </w:tcPr>
        <w:p w14:paraId="715F376A"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Revizyon No</w:t>
          </w:r>
        </w:p>
      </w:tc>
      <w:tc>
        <w:tcPr>
          <w:tcW w:w="1134" w:type="dxa"/>
          <w:vAlign w:val="center"/>
        </w:tcPr>
        <w:p w14:paraId="6CDDC73B" w14:textId="77777777" w:rsidR="00D27557" w:rsidRPr="00D27557" w:rsidRDefault="00D27557" w:rsidP="00D27557">
          <w:pPr>
            <w:pStyle w:val="a"/>
            <w:rPr>
              <w:rFonts w:ascii="Times New Roman" w:eastAsia="Times New Roman" w:hAnsi="Times New Roman"/>
              <w:snapToGrid w:val="0"/>
              <w:szCs w:val="22"/>
            </w:rPr>
          </w:pPr>
          <w:r w:rsidRPr="00D27557">
            <w:rPr>
              <w:rFonts w:ascii="Times New Roman" w:eastAsia="Times New Roman" w:hAnsi="Times New Roman"/>
              <w:snapToGrid w:val="0"/>
              <w:szCs w:val="22"/>
            </w:rPr>
            <w:t>00</w:t>
          </w:r>
        </w:p>
      </w:tc>
    </w:tr>
    <w:tr w:rsidR="00D27557" w:rsidRPr="00151E02" w14:paraId="5BE57AF5" w14:textId="77777777" w:rsidTr="00D27557">
      <w:trPr>
        <w:trHeight w:val="276"/>
      </w:trPr>
      <w:tc>
        <w:tcPr>
          <w:tcW w:w="1284" w:type="dxa"/>
          <w:vMerge/>
          <w:vAlign w:val="center"/>
        </w:tcPr>
        <w:p w14:paraId="5AFFC785" w14:textId="77777777" w:rsidR="00D27557" w:rsidRPr="00FD0360" w:rsidRDefault="00D27557" w:rsidP="00D27557">
          <w:pPr>
            <w:pStyle w:val="a"/>
            <w:jc w:val="center"/>
            <w:rPr>
              <w:rFonts w:ascii="Arial" w:hAnsi="Arial" w:cs="Arial"/>
            </w:rPr>
          </w:pPr>
        </w:p>
      </w:tc>
      <w:tc>
        <w:tcPr>
          <w:tcW w:w="5520" w:type="dxa"/>
          <w:vMerge/>
          <w:vAlign w:val="center"/>
        </w:tcPr>
        <w:p w14:paraId="21960D17" w14:textId="77777777" w:rsidR="00D27557" w:rsidRPr="00373438" w:rsidRDefault="00D27557" w:rsidP="00D27557">
          <w:pPr>
            <w:pStyle w:val="a"/>
            <w:jc w:val="center"/>
            <w:rPr>
              <w:rFonts w:ascii="Times New Roman" w:hAnsi="Times New Roman"/>
            </w:rPr>
          </w:pPr>
        </w:p>
      </w:tc>
      <w:tc>
        <w:tcPr>
          <w:tcW w:w="1560" w:type="dxa"/>
          <w:vAlign w:val="center"/>
        </w:tcPr>
        <w:p w14:paraId="1480E1AE"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Sayfa No</w:t>
          </w:r>
        </w:p>
      </w:tc>
      <w:tc>
        <w:tcPr>
          <w:tcW w:w="1134" w:type="dxa"/>
          <w:vAlign w:val="center"/>
        </w:tcPr>
        <w:p w14:paraId="2F5E9E23" w14:textId="77777777" w:rsidR="00D27557" w:rsidRPr="00D27557" w:rsidRDefault="00D27557" w:rsidP="00D27557">
          <w:pPr>
            <w:rPr>
              <w:b/>
              <w:sz w:val="20"/>
              <w:szCs w:val="22"/>
            </w:rPr>
          </w:pPr>
          <w:r w:rsidRPr="00D27557">
            <w:rPr>
              <w:sz w:val="20"/>
              <w:szCs w:val="22"/>
            </w:rPr>
            <w:fldChar w:fldCharType="begin"/>
          </w:r>
          <w:r w:rsidRPr="00D27557">
            <w:rPr>
              <w:sz w:val="20"/>
              <w:szCs w:val="22"/>
            </w:rPr>
            <w:instrText xml:space="preserve"> PAGE </w:instrText>
          </w:r>
          <w:r w:rsidRPr="00D27557">
            <w:rPr>
              <w:sz w:val="20"/>
              <w:szCs w:val="22"/>
            </w:rPr>
            <w:fldChar w:fldCharType="separate"/>
          </w:r>
          <w:r w:rsidRPr="00D27557">
            <w:rPr>
              <w:noProof/>
              <w:sz w:val="20"/>
              <w:szCs w:val="22"/>
            </w:rPr>
            <w:t>2</w:t>
          </w:r>
          <w:r w:rsidRPr="00D27557">
            <w:rPr>
              <w:sz w:val="20"/>
              <w:szCs w:val="22"/>
            </w:rPr>
            <w:fldChar w:fldCharType="end"/>
          </w:r>
          <w:r w:rsidRPr="00D27557">
            <w:rPr>
              <w:sz w:val="20"/>
              <w:szCs w:val="22"/>
            </w:rPr>
            <w:t xml:space="preserve"> / </w:t>
          </w:r>
          <w:r w:rsidRPr="00D27557">
            <w:rPr>
              <w:sz w:val="20"/>
              <w:szCs w:val="22"/>
            </w:rPr>
            <w:fldChar w:fldCharType="begin"/>
          </w:r>
          <w:r w:rsidRPr="00D27557">
            <w:rPr>
              <w:sz w:val="20"/>
              <w:szCs w:val="22"/>
            </w:rPr>
            <w:instrText xml:space="preserve"> NUMPAGES  </w:instrText>
          </w:r>
          <w:r w:rsidRPr="00D27557">
            <w:rPr>
              <w:sz w:val="20"/>
              <w:szCs w:val="22"/>
            </w:rPr>
            <w:fldChar w:fldCharType="separate"/>
          </w:r>
          <w:r w:rsidRPr="00D27557">
            <w:rPr>
              <w:noProof/>
              <w:sz w:val="20"/>
              <w:szCs w:val="22"/>
            </w:rPr>
            <w:t>5</w:t>
          </w:r>
          <w:r w:rsidRPr="00D27557">
            <w:rPr>
              <w:sz w:val="20"/>
              <w:szCs w:val="22"/>
            </w:rPr>
            <w:fldChar w:fldCharType="end"/>
          </w:r>
        </w:p>
      </w:tc>
    </w:tr>
  </w:tbl>
  <w:p w14:paraId="25440990" w14:textId="29C127F2" w:rsidR="00D27557" w:rsidRDefault="00D2755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4A0"/>
    <w:multiLevelType w:val="hybridMultilevel"/>
    <w:tmpl w:val="A83C89BE"/>
    <w:lvl w:ilvl="0" w:tplc="BAA0289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81E0691"/>
    <w:multiLevelType w:val="hybridMultilevel"/>
    <w:tmpl w:val="B324F72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1D3003A5"/>
    <w:multiLevelType w:val="hybridMultilevel"/>
    <w:tmpl w:val="F1DE6180"/>
    <w:lvl w:ilvl="0" w:tplc="C7ACCF8E">
      <w:start w:val="1"/>
      <w:numFmt w:val="bullet"/>
      <w:lvlText w:val="•"/>
      <w:lvlJc w:val="left"/>
      <w:pPr>
        <w:ind w:left="836" w:hanging="360"/>
      </w:pPr>
      <w:rPr>
        <w:rFonts w:ascii="OpenSymbol" w:eastAsia="OpenSymbol" w:hAnsi="OpenSymbol" w:hint="default"/>
        <w:w w:val="99"/>
        <w:sz w:val="24"/>
        <w:szCs w:val="24"/>
      </w:rPr>
    </w:lvl>
    <w:lvl w:ilvl="1" w:tplc="25FA745E">
      <w:start w:val="1"/>
      <w:numFmt w:val="bullet"/>
      <w:lvlText w:val="•"/>
      <w:lvlJc w:val="left"/>
      <w:pPr>
        <w:ind w:left="1795" w:hanging="360"/>
      </w:pPr>
    </w:lvl>
    <w:lvl w:ilvl="2" w:tplc="ADA89996">
      <w:start w:val="1"/>
      <w:numFmt w:val="bullet"/>
      <w:lvlText w:val="•"/>
      <w:lvlJc w:val="left"/>
      <w:pPr>
        <w:ind w:left="2754" w:hanging="360"/>
      </w:pPr>
    </w:lvl>
    <w:lvl w:ilvl="3" w:tplc="B3DA66FE">
      <w:start w:val="1"/>
      <w:numFmt w:val="bullet"/>
      <w:lvlText w:val="•"/>
      <w:lvlJc w:val="left"/>
      <w:pPr>
        <w:ind w:left="3713" w:hanging="360"/>
      </w:pPr>
    </w:lvl>
    <w:lvl w:ilvl="4" w:tplc="910ACEAC">
      <w:start w:val="1"/>
      <w:numFmt w:val="bullet"/>
      <w:lvlText w:val="•"/>
      <w:lvlJc w:val="left"/>
      <w:pPr>
        <w:ind w:left="4672" w:hanging="360"/>
      </w:pPr>
    </w:lvl>
    <w:lvl w:ilvl="5" w:tplc="4BE04C24">
      <w:start w:val="1"/>
      <w:numFmt w:val="bullet"/>
      <w:lvlText w:val="•"/>
      <w:lvlJc w:val="left"/>
      <w:pPr>
        <w:ind w:left="5631" w:hanging="360"/>
      </w:pPr>
    </w:lvl>
    <w:lvl w:ilvl="6" w:tplc="5B1CD594">
      <w:start w:val="1"/>
      <w:numFmt w:val="bullet"/>
      <w:lvlText w:val="•"/>
      <w:lvlJc w:val="left"/>
      <w:pPr>
        <w:ind w:left="6590" w:hanging="360"/>
      </w:pPr>
    </w:lvl>
    <w:lvl w:ilvl="7" w:tplc="09100488">
      <w:start w:val="1"/>
      <w:numFmt w:val="bullet"/>
      <w:lvlText w:val="•"/>
      <w:lvlJc w:val="left"/>
      <w:pPr>
        <w:ind w:left="7549" w:hanging="360"/>
      </w:pPr>
    </w:lvl>
    <w:lvl w:ilvl="8" w:tplc="397214FC">
      <w:start w:val="1"/>
      <w:numFmt w:val="bullet"/>
      <w:lvlText w:val="•"/>
      <w:lvlJc w:val="left"/>
      <w:pPr>
        <w:ind w:left="8508" w:hanging="360"/>
      </w:pPr>
    </w:lvl>
  </w:abstractNum>
  <w:abstractNum w:abstractNumId="3" w15:restartNumberingAfterBreak="0">
    <w:nsid w:val="22DE56F0"/>
    <w:multiLevelType w:val="hybridMultilevel"/>
    <w:tmpl w:val="B360E636"/>
    <w:lvl w:ilvl="0" w:tplc="3160BB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6472D37"/>
    <w:multiLevelType w:val="multilevel"/>
    <w:tmpl w:val="9F5AD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1677C4"/>
    <w:multiLevelType w:val="hybridMultilevel"/>
    <w:tmpl w:val="D3945C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C0C0147"/>
    <w:multiLevelType w:val="multilevel"/>
    <w:tmpl w:val="5BFC29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225903"/>
    <w:multiLevelType w:val="hybridMultilevel"/>
    <w:tmpl w:val="422E33C6"/>
    <w:lvl w:ilvl="0" w:tplc="564E4942">
      <w:start w:val="1"/>
      <w:numFmt w:val="decimal"/>
      <w:lvlText w:val="%1-"/>
      <w:lvlJc w:val="left"/>
      <w:pPr>
        <w:tabs>
          <w:tab w:val="num" w:pos="1113"/>
        </w:tabs>
        <w:ind w:left="1113" w:hanging="360"/>
      </w:pPr>
      <w:rPr>
        <w:rFonts w:hint="default"/>
      </w:rPr>
    </w:lvl>
    <w:lvl w:ilvl="1" w:tplc="041F0019" w:tentative="1">
      <w:start w:val="1"/>
      <w:numFmt w:val="lowerLetter"/>
      <w:lvlText w:val="%2."/>
      <w:lvlJc w:val="left"/>
      <w:pPr>
        <w:tabs>
          <w:tab w:val="num" w:pos="1833"/>
        </w:tabs>
        <w:ind w:left="1833" w:hanging="360"/>
      </w:pPr>
    </w:lvl>
    <w:lvl w:ilvl="2" w:tplc="041F001B" w:tentative="1">
      <w:start w:val="1"/>
      <w:numFmt w:val="lowerRoman"/>
      <w:lvlText w:val="%3."/>
      <w:lvlJc w:val="right"/>
      <w:pPr>
        <w:tabs>
          <w:tab w:val="num" w:pos="2553"/>
        </w:tabs>
        <w:ind w:left="2553" w:hanging="180"/>
      </w:pPr>
    </w:lvl>
    <w:lvl w:ilvl="3" w:tplc="041F000F" w:tentative="1">
      <w:start w:val="1"/>
      <w:numFmt w:val="decimal"/>
      <w:lvlText w:val="%4."/>
      <w:lvlJc w:val="left"/>
      <w:pPr>
        <w:tabs>
          <w:tab w:val="num" w:pos="3273"/>
        </w:tabs>
        <w:ind w:left="3273" w:hanging="360"/>
      </w:pPr>
    </w:lvl>
    <w:lvl w:ilvl="4" w:tplc="041F0019" w:tentative="1">
      <w:start w:val="1"/>
      <w:numFmt w:val="lowerLetter"/>
      <w:lvlText w:val="%5."/>
      <w:lvlJc w:val="left"/>
      <w:pPr>
        <w:tabs>
          <w:tab w:val="num" w:pos="3993"/>
        </w:tabs>
        <w:ind w:left="3993" w:hanging="360"/>
      </w:pPr>
    </w:lvl>
    <w:lvl w:ilvl="5" w:tplc="041F001B" w:tentative="1">
      <w:start w:val="1"/>
      <w:numFmt w:val="lowerRoman"/>
      <w:lvlText w:val="%6."/>
      <w:lvlJc w:val="right"/>
      <w:pPr>
        <w:tabs>
          <w:tab w:val="num" w:pos="4713"/>
        </w:tabs>
        <w:ind w:left="4713" w:hanging="180"/>
      </w:pPr>
    </w:lvl>
    <w:lvl w:ilvl="6" w:tplc="041F000F" w:tentative="1">
      <w:start w:val="1"/>
      <w:numFmt w:val="decimal"/>
      <w:lvlText w:val="%7."/>
      <w:lvlJc w:val="left"/>
      <w:pPr>
        <w:tabs>
          <w:tab w:val="num" w:pos="5433"/>
        </w:tabs>
        <w:ind w:left="5433" w:hanging="360"/>
      </w:pPr>
    </w:lvl>
    <w:lvl w:ilvl="7" w:tplc="041F0019" w:tentative="1">
      <w:start w:val="1"/>
      <w:numFmt w:val="lowerLetter"/>
      <w:lvlText w:val="%8."/>
      <w:lvlJc w:val="left"/>
      <w:pPr>
        <w:tabs>
          <w:tab w:val="num" w:pos="6153"/>
        </w:tabs>
        <w:ind w:left="6153" w:hanging="360"/>
      </w:pPr>
    </w:lvl>
    <w:lvl w:ilvl="8" w:tplc="041F001B" w:tentative="1">
      <w:start w:val="1"/>
      <w:numFmt w:val="lowerRoman"/>
      <w:lvlText w:val="%9."/>
      <w:lvlJc w:val="right"/>
      <w:pPr>
        <w:tabs>
          <w:tab w:val="num" w:pos="6873"/>
        </w:tabs>
        <w:ind w:left="6873" w:hanging="180"/>
      </w:pPr>
    </w:lvl>
  </w:abstractNum>
  <w:abstractNum w:abstractNumId="8" w15:restartNumberingAfterBreak="0">
    <w:nsid w:val="48291FD8"/>
    <w:multiLevelType w:val="multilevel"/>
    <w:tmpl w:val="041F001F"/>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2473D6F"/>
    <w:multiLevelType w:val="hybridMultilevel"/>
    <w:tmpl w:val="FA4A6CBA"/>
    <w:lvl w:ilvl="0" w:tplc="AAD42E82">
      <w:start w:val="1"/>
      <w:numFmt w:val="bullet"/>
      <w:lvlText w:val="•"/>
      <w:lvlJc w:val="left"/>
      <w:pPr>
        <w:ind w:left="836" w:hanging="360"/>
      </w:pPr>
      <w:rPr>
        <w:rFonts w:ascii="OpenSymbol" w:eastAsia="OpenSymbol" w:hAnsi="OpenSymbol" w:hint="default"/>
        <w:w w:val="99"/>
        <w:sz w:val="24"/>
        <w:szCs w:val="24"/>
      </w:rPr>
    </w:lvl>
    <w:lvl w:ilvl="1" w:tplc="A120F8D2">
      <w:start w:val="1"/>
      <w:numFmt w:val="bullet"/>
      <w:lvlText w:val="•"/>
      <w:lvlJc w:val="left"/>
      <w:pPr>
        <w:ind w:left="1795" w:hanging="360"/>
      </w:pPr>
    </w:lvl>
    <w:lvl w:ilvl="2" w:tplc="35DA3F1E">
      <w:start w:val="1"/>
      <w:numFmt w:val="bullet"/>
      <w:lvlText w:val="•"/>
      <w:lvlJc w:val="left"/>
      <w:pPr>
        <w:ind w:left="2754" w:hanging="360"/>
      </w:pPr>
    </w:lvl>
    <w:lvl w:ilvl="3" w:tplc="B9B869EC">
      <w:start w:val="1"/>
      <w:numFmt w:val="bullet"/>
      <w:lvlText w:val="•"/>
      <w:lvlJc w:val="left"/>
      <w:pPr>
        <w:ind w:left="3713" w:hanging="360"/>
      </w:pPr>
    </w:lvl>
    <w:lvl w:ilvl="4" w:tplc="12102F74">
      <w:start w:val="1"/>
      <w:numFmt w:val="bullet"/>
      <w:lvlText w:val="•"/>
      <w:lvlJc w:val="left"/>
      <w:pPr>
        <w:ind w:left="4672" w:hanging="360"/>
      </w:pPr>
    </w:lvl>
    <w:lvl w:ilvl="5" w:tplc="F2A2F24E">
      <w:start w:val="1"/>
      <w:numFmt w:val="bullet"/>
      <w:lvlText w:val="•"/>
      <w:lvlJc w:val="left"/>
      <w:pPr>
        <w:ind w:left="5631" w:hanging="360"/>
      </w:pPr>
    </w:lvl>
    <w:lvl w:ilvl="6" w:tplc="2D1870B8">
      <w:start w:val="1"/>
      <w:numFmt w:val="bullet"/>
      <w:lvlText w:val="•"/>
      <w:lvlJc w:val="left"/>
      <w:pPr>
        <w:ind w:left="6590" w:hanging="360"/>
      </w:pPr>
    </w:lvl>
    <w:lvl w:ilvl="7" w:tplc="D29AFA5A">
      <w:start w:val="1"/>
      <w:numFmt w:val="bullet"/>
      <w:lvlText w:val="•"/>
      <w:lvlJc w:val="left"/>
      <w:pPr>
        <w:ind w:left="7549" w:hanging="360"/>
      </w:pPr>
    </w:lvl>
    <w:lvl w:ilvl="8" w:tplc="F148DB06">
      <w:start w:val="1"/>
      <w:numFmt w:val="bullet"/>
      <w:lvlText w:val="•"/>
      <w:lvlJc w:val="left"/>
      <w:pPr>
        <w:ind w:left="8508" w:hanging="360"/>
      </w:pPr>
    </w:lvl>
  </w:abstractNum>
  <w:abstractNum w:abstractNumId="10" w15:restartNumberingAfterBreak="0">
    <w:nsid w:val="65303F7E"/>
    <w:multiLevelType w:val="hybridMultilevel"/>
    <w:tmpl w:val="B44EA5AC"/>
    <w:lvl w:ilvl="0" w:tplc="0922C2BA">
      <w:start w:val="1"/>
      <w:numFmt w:val="lowerLetter"/>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57C0659"/>
    <w:multiLevelType w:val="hybridMultilevel"/>
    <w:tmpl w:val="70EC885A"/>
    <w:lvl w:ilvl="0" w:tplc="01EC2B18">
      <w:start w:val="4"/>
      <w:numFmt w:val="lowerLetter"/>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AFC0EFD"/>
    <w:multiLevelType w:val="multilevel"/>
    <w:tmpl w:val="40383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F0F679B"/>
    <w:multiLevelType w:val="hybridMultilevel"/>
    <w:tmpl w:val="A1A2696A"/>
    <w:lvl w:ilvl="0" w:tplc="AEEACAA0">
      <w:start w:val="1"/>
      <w:numFmt w:val="lowerLetter"/>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E4A3393"/>
    <w:multiLevelType w:val="hybridMultilevel"/>
    <w:tmpl w:val="53DA49D0"/>
    <w:lvl w:ilvl="0" w:tplc="041F000F">
      <w:start w:val="1"/>
      <w:numFmt w:val="decimal"/>
      <w:lvlText w:val="%1."/>
      <w:lvlJc w:val="left"/>
      <w:pPr>
        <w:ind w:left="502"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06556317">
    <w:abstractNumId w:val="0"/>
  </w:num>
  <w:num w:numId="2" w16cid:durableId="2129931964">
    <w:abstractNumId w:val="7"/>
  </w:num>
  <w:num w:numId="3" w16cid:durableId="52121060">
    <w:abstractNumId w:val="6"/>
  </w:num>
  <w:num w:numId="4" w16cid:durableId="1085150148">
    <w:abstractNumId w:val="8"/>
  </w:num>
  <w:num w:numId="5" w16cid:durableId="1237283016">
    <w:abstractNumId w:val="2"/>
  </w:num>
  <w:num w:numId="6" w16cid:durableId="1081101699">
    <w:abstractNumId w:val="9"/>
  </w:num>
  <w:num w:numId="7" w16cid:durableId="1281063291">
    <w:abstractNumId w:val="14"/>
  </w:num>
  <w:num w:numId="8" w16cid:durableId="1736734618">
    <w:abstractNumId w:val="1"/>
  </w:num>
  <w:num w:numId="9" w16cid:durableId="1896507764">
    <w:abstractNumId w:val="12"/>
  </w:num>
  <w:num w:numId="10" w16cid:durableId="1579366340">
    <w:abstractNumId w:val="4"/>
  </w:num>
  <w:num w:numId="11" w16cid:durableId="1066958246">
    <w:abstractNumId w:val="5"/>
  </w:num>
  <w:num w:numId="12" w16cid:durableId="780759364">
    <w:abstractNumId w:val="3"/>
  </w:num>
  <w:num w:numId="13" w16cid:durableId="476846604">
    <w:abstractNumId w:val="10"/>
  </w:num>
  <w:num w:numId="14" w16cid:durableId="1297562890">
    <w:abstractNumId w:val="13"/>
  </w:num>
  <w:num w:numId="15" w16cid:durableId="15017699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02"/>
    <w:rsid w:val="00015279"/>
    <w:rsid w:val="00017358"/>
    <w:rsid w:val="00025874"/>
    <w:rsid w:val="00026470"/>
    <w:rsid w:val="00027DEC"/>
    <w:rsid w:val="00030CAE"/>
    <w:rsid w:val="00032A57"/>
    <w:rsid w:val="00033E6C"/>
    <w:rsid w:val="00051170"/>
    <w:rsid w:val="00051B6C"/>
    <w:rsid w:val="00063DBF"/>
    <w:rsid w:val="00064306"/>
    <w:rsid w:val="000645B2"/>
    <w:rsid w:val="00074C21"/>
    <w:rsid w:val="000808A7"/>
    <w:rsid w:val="0008425F"/>
    <w:rsid w:val="00085E9D"/>
    <w:rsid w:val="00090159"/>
    <w:rsid w:val="000909EF"/>
    <w:rsid w:val="000A11F1"/>
    <w:rsid w:val="000A3AD4"/>
    <w:rsid w:val="000B1D35"/>
    <w:rsid w:val="000B1E73"/>
    <w:rsid w:val="000B2628"/>
    <w:rsid w:val="000B4140"/>
    <w:rsid w:val="000B6DC5"/>
    <w:rsid w:val="000B7D9F"/>
    <w:rsid w:val="000C263B"/>
    <w:rsid w:val="000C5CF1"/>
    <w:rsid w:val="000D1DD9"/>
    <w:rsid w:val="000E03B9"/>
    <w:rsid w:val="000E0E11"/>
    <w:rsid w:val="000F1A8E"/>
    <w:rsid w:val="000F5B93"/>
    <w:rsid w:val="0010243A"/>
    <w:rsid w:val="00102E83"/>
    <w:rsid w:val="00103232"/>
    <w:rsid w:val="0010666D"/>
    <w:rsid w:val="00107AD9"/>
    <w:rsid w:val="001154DA"/>
    <w:rsid w:val="00115CC7"/>
    <w:rsid w:val="00120AC4"/>
    <w:rsid w:val="00121AAA"/>
    <w:rsid w:val="001409AA"/>
    <w:rsid w:val="00144F16"/>
    <w:rsid w:val="00146ED1"/>
    <w:rsid w:val="00151AC1"/>
    <w:rsid w:val="00151E02"/>
    <w:rsid w:val="00167CC3"/>
    <w:rsid w:val="0017048E"/>
    <w:rsid w:val="0017200F"/>
    <w:rsid w:val="00181C47"/>
    <w:rsid w:val="00183585"/>
    <w:rsid w:val="00184E6A"/>
    <w:rsid w:val="00190357"/>
    <w:rsid w:val="001907B2"/>
    <w:rsid w:val="001919AE"/>
    <w:rsid w:val="00195EEB"/>
    <w:rsid w:val="001A2F29"/>
    <w:rsid w:val="001A4943"/>
    <w:rsid w:val="001B6873"/>
    <w:rsid w:val="001B6BA1"/>
    <w:rsid w:val="001B6C9B"/>
    <w:rsid w:val="001C757E"/>
    <w:rsid w:val="001C7BEE"/>
    <w:rsid w:val="001D2DA3"/>
    <w:rsid w:val="001D3D06"/>
    <w:rsid w:val="001D5385"/>
    <w:rsid w:val="001F2CAD"/>
    <w:rsid w:val="001F3FED"/>
    <w:rsid w:val="0021056A"/>
    <w:rsid w:val="002107E6"/>
    <w:rsid w:val="00224BB4"/>
    <w:rsid w:val="002278A2"/>
    <w:rsid w:val="00231028"/>
    <w:rsid w:val="00234D19"/>
    <w:rsid w:val="002416E7"/>
    <w:rsid w:val="002427CF"/>
    <w:rsid w:val="00244A33"/>
    <w:rsid w:val="002518C0"/>
    <w:rsid w:val="00251FB0"/>
    <w:rsid w:val="00256D23"/>
    <w:rsid w:val="002650DC"/>
    <w:rsid w:val="00265130"/>
    <w:rsid w:val="002714E7"/>
    <w:rsid w:val="00272A74"/>
    <w:rsid w:val="00274927"/>
    <w:rsid w:val="002810EA"/>
    <w:rsid w:val="00281AE2"/>
    <w:rsid w:val="002831B4"/>
    <w:rsid w:val="00283930"/>
    <w:rsid w:val="00287867"/>
    <w:rsid w:val="002915D5"/>
    <w:rsid w:val="00293FE8"/>
    <w:rsid w:val="002A0B19"/>
    <w:rsid w:val="002A16C7"/>
    <w:rsid w:val="002A55D3"/>
    <w:rsid w:val="002A7E88"/>
    <w:rsid w:val="002B4E4D"/>
    <w:rsid w:val="002B5D4B"/>
    <w:rsid w:val="002C12FE"/>
    <w:rsid w:val="002C1651"/>
    <w:rsid w:val="002C3EDC"/>
    <w:rsid w:val="002E2B65"/>
    <w:rsid w:val="002E563E"/>
    <w:rsid w:val="002E7611"/>
    <w:rsid w:val="00306984"/>
    <w:rsid w:val="00320C9A"/>
    <w:rsid w:val="003246F0"/>
    <w:rsid w:val="0033226C"/>
    <w:rsid w:val="00335A8D"/>
    <w:rsid w:val="00335B28"/>
    <w:rsid w:val="00357952"/>
    <w:rsid w:val="003876B5"/>
    <w:rsid w:val="00387713"/>
    <w:rsid w:val="00390D9F"/>
    <w:rsid w:val="00391739"/>
    <w:rsid w:val="00394D5D"/>
    <w:rsid w:val="00397909"/>
    <w:rsid w:val="003B0305"/>
    <w:rsid w:val="003B1E80"/>
    <w:rsid w:val="003B2933"/>
    <w:rsid w:val="003B32FF"/>
    <w:rsid w:val="003C071B"/>
    <w:rsid w:val="003C4249"/>
    <w:rsid w:val="003C4B2A"/>
    <w:rsid w:val="003C7341"/>
    <w:rsid w:val="003D4F98"/>
    <w:rsid w:val="003E70A0"/>
    <w:rsid w:val="003F07DC"/>
    <w:rsid w:val="003F1AB4"/>
    <w:rsid w:val="0040000C"/>
    <w:rsid w:val="004031B6"/>
    <w:rsid w:val="0040388F"/>
    <w:rsid w:val="00414D60"/>
    <w:rsid w:val="004214F6"/>
    <w:rsid w:val="004401A0"/>
    <w:rsid w:val="0044085D"/>
    <w:rsid w:val="00441FC6"/>
    <w:rsid w:val="004440A0"/>
    <w:rsid w:val="00446723"/>
    <w:rsid w:val="00453A3A"/>
    <w:rsid w:val="00460D18"/>
    <w:rsid w:val="0046148B"/>
    <w:rsid w:val="00461E91"/>
    <w:rsid w:val="00473927"/>
    <w:rsid w:val="00475113"/>
    <w:rsid w:val="004819B3"/>
    <w:rsid w:val="00487E56"/>
    <w:rsid w:val="004A087E"/>
    <w:rsid w:val="004A125B"/>
    <w:rsid w:val="004A3FAF"/>
    <w:rsid w:val="004A4193"/>
    <w:rsid w:val="004A7969"/>
    <w:rsid w:val="004B29C4"/>
    <w:rsid w:val="004B4E9D"/>
    <w:rsid w:val="004B62D6"/>
    <w:rsid w:val="004B6474"/>
    <w:rsid w:val="004B69B0"/>
    <w:rsid w:val="004D08F2"/>
    <w:rsid w:val="004D55AB"/>
    <w:rsid w:val="004D73CB"/>
    <w:rsid w:val="004E3FC3"/>
    <w:rsid w:val="004F5DB7"/>
    <w:rsid w:val="005025F4"/>
    <w:rsid w:val="0051628C"/>
    <w:rsid w:val="00525256"/>
    <w:rsid w:val="00525A21"/>
    <w:rsid w:val="0052610C"/>
    <w:rsid w:val="00531C26"/>
    <w:rsid w:val="005325A3"/>
    <w:rsid w:val="0053574F"/>
    <w:rsid w:val="00537F3A"/>
    <w:rsid w:val="005426F7"/>
    <w:rsid w:val="0055008E"/>
    <w:rsid w:val="00554C1B"/>
    <w:rsid w:val="00556102"/>
    <w:rsid w:val="00561ABE"/>
    <w:rsid w:val="0057220C"/>
    <w:rsid w:val="005726D1"/>
    <w:rsid w:val="0058289A"/>
    <w:rsid w:val="00584957"/>
    <w:rsid w:val="00586220"/>
    <w:rsid w:val="005865FA"/>
    <w:rsid w:val="00587194"/>
    <w:rsid w:val="005962E7"/>
    <w:rsid w:val="005B545B"/>
    <w:rsid w:val="005C1AD4"/>
    <w:rsid w:val="005C302C"/>
    <w:rsid w:val="005C60E8"/>
    <w:rsid w:val="005D440F"/>
    <w:rsid w:val="005D47B0"/>
    <w:rsid w:val="005E0E2C"/>
    <w:rsid w:val="005F181C"/>
    <w:rsid w:val="005F46EF"/>
    <w:rsid w:val="005F5CAA"/>
    <w:rsid w:val="005F75E3"/>
    <w:rsid w:val="00601ED4"/>
    <w:rsid w:val="006114AD"/>
    <w:rsid w:val="00612A35"/>
    <w:rsid w:val="00621FAC"/>
    <w:rsid w:val="00623F76"/>
    <w:rsid w:val="006257F8"/>
    <w:rsid w:val="00631177"/>
    <w:rsid w:val="0063195E"/>
    <w:rsid w:val="006353B2"/>
    <w:rsid w:val="00640B44"/>
    <w:rsid w:val="00647813"/>
    <w:rsid w:val="00651783"/>
    <w:rsid w:val="006561BC"/>
    <w:rsid w:val="00663CFC"/>
    <w:rsid w:val="00664A0E"/>
    <w:rsid w:val="006657D9"/>
    <w:rsid w:val="00666341"/>
    <w:rsid w:val="00671C47"/>
    <w:rsid w:val="00681E2D"/>
    <w:rsid w:val="0068317E"/>
    <w:rsid w:val="00684090"/>
    <w:rsid w:val="00690393"/>
    <w:rsid w:val="00695322"/>
    <w:rsid w:val="006963FE"/>
    <w:rsid w:val="00696448"/>
    <w:rsid w:val="006A07EA"/>
    <w:rsid w:val="006B5AC7"/>
    <w:rsid w:val="006C301D"/>
    <w:rsid w:val="006C38AD"/>
    <w:rsid w:val="006C52D3"/>
    <w:rsid w:val="006C5D5C"/>
    <w:rsid w:val="006D4D18"/>
    <w:rsid w:val="006D5FE9"/>
    <w:rsid w:val="006D6497"/>
    <w:rsid w:val="006D70DE"/>
    <w:rsid w:val="006E6916"/>
    <w:rsid w:val="006E7C97"/>
    <w:rsid w:val="006F48C1"/>
    <w:rsid w:val="006F7BAD"/>
    <w:rsid w:val="007018D4"/>
    <w:rsid w:val="00705F0C"/>
    <w:rsid w:val="00711382"/>
    <w:rsid w:val="00712C48"/>
    <w:rsid w:val="0071667E"/>
    <w:rsid w:val="00726C5B"/>
    <w:rsid w:val="00751041"/>
    <w:rsid w:val="00770CE9"/>
    <w:rsid w:val="00780CDD"/>
    <w:rsid w:val="00781CF0"/>
    <w:rsid w:val="00782A43"/>
    <w:rsid w:val="0078385B"/>
    <w:rsid w:val="00786A35"/>
    <w:rsid w:val="00790A63"/>
    <w:rsid w:val="00793B23"/>
    <w:rsid w:val="007959C0"/>
    <w:rsid w:val="007A16BE"/>
    <w:rsid w:val="007A1D87"/>
    <w:rsid w:val="007A3F6A"/>
    <w:rsid w:val="007A5DE4"/>
    <w:rsid w:val="007A7B4D"/>
    <w:rsid w:val="007B1FD3"/>
    <w:rsid w:val="007C493C"/>
    <w:rsid w:val="007D2903"/>
    <w:rsid w:val="007D4A1F"/>
    <w:rsid w:val="007D6E8E"/>
    <w:rsid w:val="007E0031"/>
    <w:rsid w:val="007E0A10"/>
    <w:rsid w:val="007E59FA"/>
    <w:rsid w:val="007E784D"/>
    <w:rsid w:val="007E7F7A"/>
    <w:rsid w:val="007F15B3"/>
    <w:rsid w:val="0080294F"/>
    <w:rsid w:val="00810FA5"/>
    <w:rsid w:val="00821B50"/>
    <w:rsid w:val="0082419D"/>
    <w:rsid w:val="00824B46"/>
    <w:rsid w:val="00825B09"/>
    <w:rsid w:val="008318EF"/>
    <w:rsid w:val="0084101A"/>
    <w:rsid w:val="008427E8"/>
    <w:rsid w:val="008454FA"/>
    <w:rsid w:val="00853FED"/>
    <w:rsid w:val="00856FE6"/>
    <w:rsid w:val="00864C27"/>
    <w:rsid w:val="00865427"/>
    <w:rsid w:val="00872D4F"/>
    <w:rsid w:val="008731CA"/>
    <w:rsid w:val="00876009"/>
    <w:rsid w:val="00877016"/>
    <w:rsid w:val="00887EDB"/>
    <w:rsid w:val="008922EE"/>
    <w:rsid w:val="008A30FE"/>
    <w:rsid w:val="008A3C41"/>
    <w:rsid w:val="008B0BD6"/>
    <w:rsid w:val="008D2000"/>
    <w:rsid w:val="008E2B67"/>
    <w:rsid w:val="0090717E"/>
    <w:rsid w:val="0091023D"/>
    <w:rsid w:val="00914A8E"/>
    <w:rsid w:val="00914BFA"/>
    <w:rsid w:val="00917063"/>
    <w:rsid w:val="009247F3"/>
    <w:rsid w:val="00926567"/>
    <w:rsid w:val="00935B2B"/>
    <w:rsid w:val="00947E01"/>
    <w:rsid w:val="00956C8F"/>
    <w:rsid w:val="0095718E"/>
    <w:rsid w:val="00967405"/>
    <w:rsid w:val="00970039"/>
    <w:rsid w:val="00970511"/>
    <w:rsid w:val="00970BF5"/>
    <w:rsid w:val="009822A2"/>
    <w:rsid w:val="00985863"/>
    <w:rsid w:val="00990E20"/>
    <w:rsid w:val="00991329"/>
    <w:rsid w:val="00991F1D"/>
    <w:rsid w:val="009A09E4"/>
    <w:rsid w:val="009A2DEA"/>
    <w:rsid w:val="009A6E01"/>
    <w:rsid w:val="009A708B"/>
    <w:rsid w:val="009B1A4F"/>
    <w:rsid w:val="009B1AF8"/>
    <w:rsid w:val="009B27DA"/>
    <w:rsid w:val="009D07F4"/>
    <w:rsid w:val="009D4DB9"/>
    <w:rsid w:val="009E1C75"/>
    <w:rsid w:val="009E28EE"/>
    <w:rsid w:val="009E330C"/>
    <w:rsid w:val="009E39FF"/>
    <w:rsid w:val="009E3D26"/>
    <w:rsid w:val="009E4C12"/>
    <w:rsid w:val="009E6439"/>
    <w:rsid w:val="009F4CDE"/>
    <w:rsid w:val="009F64E6"/>
    <w:rsid w:val="00A02B3D"/>
    <w:rsid w:val="00A0719D"/>
    <w:rsid w:val="00A15EB2"/>
    <w:rsid w:val="00A22E0A"/>
    <w:rsid w:val="00A34F74"/>
    <w:rsid w:val="00A35029"/>
    <w:rsid w:val="00A40164"/>
    <w:rsid w:val="00A43DFF"/>
    <w:rsid w:val="00A4547A"/>
    <w:rsid w:val="00A51B1C"/>
    <w:rsid w:val="00A53A80"/>
    <w:rsid w:val="00A53EAD"/>
    <w:rsid w:val="00A60652"/>
    <w:rsid w:val="00A60AE3"/>
    <w:rsid w:val="00A6252B"/>
    <w:rsid w:val="00A632E7"/>
    <w:rsid w:val="00A64A15"/>
    <w:rsid w:val="00A76C32"/>
    <w:rsid w:val="00A855B7"/>
    <w:rsid w:val="00A859C7"/>
    <w:rsid w:val="00A94E35"/>
    <w:rsid w:val="00AA7A37"/>
    <w:rsid w:val="00AB1C69"/>
    <w:rsid w:val="00AB3F70"/>
    <w:rsid w:val="00AB7E9E"/>
    <w:rsid w:val="00AC129A"/>
    <w:rsid w:val="00AC32F2"/>
    <w:rsid w:val="00AC3F0A"/>
    <w:rsid w:val="00AC74E3"/>
    <w:rsid w:val="00AD0EFD"/>
    <w:rsid w:val="00AD0F2B"/>
    <w:rsid w:val="00AD3691"/>
    <w:rsid w:val="00AD6B4C"/>
    <w:rsid w:val="00AD7ADF"/>
    <w:rsid w:val="00AE30DB"/>
    <w:rsid w:val="00AE3C85"/>
    <w:rsid w:val="00AE4B34"/>
    <w:rsid w:val="00AE5726"/>
    <w:rsid w:val="00AF0B4F"/>
    <w:rsid w:val="00AF50ED"/>
    <w:rsid w:val="00AF7848"/>
    <w:rsid w:val="00B0010A"/>
    <w:rsid w:val="00B14EB6"/>
    <w:rsid w:val="00B22AEA"/>
    <w:rsid w:val="00B27C64"/>
    <w:rsid w:val="00B33F61"/>
    <w:rsid w:val="00B353B0"/>
    <w:rsid w:val="00B47199"/>
    <w:rsid w:val="00B475FE"/>
    <w:rsid w:val="00B506F5"/>
    <w:rsid w:val="00B514B8"/>
    <w:rsid w:val="00B531A1"/>
    <w:rsid w:val="00B71F1A"/>
    <w:rsid w:val="00B71F76"/>
    <w:rsid w:val="00B756C7"/>
    <w:rsid w:val="00B75860"/>
    <w:rsid w:val="00B76BA6"/>
    <w:rsid w:val="00B775F5"/>
    <w:rsid w:val="00B8132C"/>
    <w:rsid w:val="00B813F2"/>
    <w:rsid w:val="00B82F11"/>
    <w:rsid w:val="00B86727"/>
    <w:rsid w:val="00BA19EA"/>
    <w:rsid w:val="00BA4079"/>
    <w:rsid w:val="00BA698E"/>
    <w:rsid w:val="00BB25C9"/>
    <w:rsid w:val="00BB2BEC"/>
    <w:rsid w:val="00BB66A3"/>
    <w:rsid w:val="00BB67A3"/>
    <w:rsid w:val="00BB6F17"/>
    <w:rsid w:val="00BB75D8"/>
    <w:rsid w:val="00BC15E0"/>
    <w:rsid w:val="00BC24BE"/>
    <w:rsid w:val="00BC3915"/>
    <w:rsid w:val="00BC5F97"/>
    <w:rsid w:val="00BD003C"/>
    <w:rsid w:val="00BD1E5C"/>
    <w:rsid w:val="00BF5A2D"/>
    <w:rsid w:val="00BF73D4"/>
    <w:rsid w:val="00C01DEF"/>
    <w:rsid w:val="00C044CC"/>
    <w:rsid w:val="00C21072"/>
    <w:rsid w:val="00C349A7"/>
    <w:rsid w:val="00C34E1C"/>
    <w:rsid w:val="00C36E18"/>
    <w:rsid w:val="00C52706"/>
    <w:rsid w:val="00C551C8"/>
    <w:rsid w:val="00C60FB3"/>
    <w:rsid w:val="00C61201"/>
    <w:rsid w:val="00C67263"/>
    <w:rsid w:val="00C821F5"/>
    <w:rsid w:val="00C86505"/>
    <w:rsid w:val="00C86BF0"/>
    <w:rsid w:val="00C91AE5"/>
    <w:rsid w:val="00C92683"/>
    <w:rsid w:val="00C9713E"/>
    <w:rsid w:val="00CA14BC"/>
    <w:rsid w:val="00CB2C1C"/>
    <w:rsid w:val="00CB2E4D"/>
    <w:rsid w:val="00CB47AB"/>
    <w:rsid w:val="00CB5418"/>
    <w:rsid w:val="00CC11F1"/>
    <w:rsid w:val="00CC184C"/>
    <w:rsid w:val="00CE1808"/>
    <w:rsid w:val="00CE374D"/>
    <w:rsid w:val="00D0345A"/>
    <w:rsid w:val="00D04360"/>
    <w:rsid w:val="00D07FF8"/>
    <w:rsid w:val="00D14240"/>
    <w:rsid w:val="00D25651"/>
    <w:rsid w:val="00D27557"/>
    <w:rsid w:val="00D320AB"/>
    <w:rsid w:val="00D340B7"/>
    <w:rsid w:val="00D35CF7"/>
    <w:rsid w:val="00D41519"/>
    <w:rsid w:val="00D429CB"/>
    <w:rsid w:val="00D477E0"/>
    <w:rsid w:val="00D6080C"/>
    <w:rsid w:val="00D60E1B"/>
    <w:rsid w:val="00D62BB4"/>
    <w:rsid w:val="00D62D18"/>
    <w:rsid w:val="00D62E12"/>
    <w:rsid w:val="00D63423"/>
    <w:rsid w:val="00D67017"/>
    <w:rsid w:val="00D73ED3"/>
    <w:rsid w:val="00D779E1"/>
    <w:rsid w:val="00DA1C25"/>
    <w:rsid w:val="00DB15B8"/>
    <w:rsid w:val="00DB181E"/>
    <w:rsid w:val="00DB5492"/>
    <w:rsid w:val="00DB7EF9"/>
    <w:rsid w:val="00DC5F25"/>
    <w:rsid w:val="00DF5632"/>
    <w:rsid w:val="00E04BEC"/>
    <w:rsid w:val="00E16F21"/>
    <w:rsid w:val="00E27DFE"/>
    <w:rsid w:val="00E33DAA"/>
    <w:rsid w:val="00E35F63"/>
    <w:rsid w:val="00E41F99"/>
    <w:rsid w:val="00E51E2D"/>
    <w:rsid w:val="00E65A19"/>
    <w:rsid w:val="00E67E88"/>
    <w:rsid w:val="00E70ED7"/>
    <w:rsid w:val="00E72A74"/>
    <w:rsid w:val="00E75CE2"/>
    <w:rsid w:val="00E91C42"/>
    <w:rsid w:val="00E93931"/>
    <w:rsid w:val="00EA0725"/>
    <w:rsid w:val="00EA3AAD"/>
    <w:rsid w:val="00EA5B6C"/>
    <w:rsid w:val="00EA6BF5"/>
    <w:rsid w:val="00EB00DF"/>
    <w:rsid w:val="00EB5FEF"/>
    <w:rsid w:val="00EC6404"/>
    <w:rsid w:val="00ED015A"/>
    <w:rsid w:val="00EE6110"/>
    <w:rsid w:val="00EF0029"/>
    <w:rsid w:val="00EF69BE"/>
    <w:rsid w:val="00F00CFA"/>
    <w:rsid w:val="00F01A8B"/>
    <w:rsid w:val="00F01B7D"/>
    <w:rsid w:val="00F0426B"/>
    <w:rsid w:val="00F043CA"/>
    <w:rsid w:val="00F125D9"/>
    <w:rsid w:val="00F246C8"/>
    <w:rsid w:val="00F24778"/>
    <w:rsid w:val="00F24FDF"/>
    <w:rsid w:val="00F36DDB"/>
    <w:rsid w:val="00F4037A"/>
    <w:rsid w:val="00F4720F"/>
    <w:rsid w:val="00F628B1"/>
    <w:rsid w:val="00F71250"/>
    <w:rsid w:val="00F76D45"/>
    <w:rsid w:val="00F80FD0"/>
    <w:rsid w:val="00F823A4"/>
    <w:rsid w:val="00F86F53"/>
    <w:rsid w:val="00F9369C"/>
    <w:rsid w:val="00F95976"/>
    <w:rsid w:val="00FA35AA"/>
    <w:rsid w:val="00FA5115"/>
    <w:rsid w:val="00FA6373"/>
    <w:rsid w:val="00FB129C"/>
    <w:rsid w:val="00FB2B71"/>
    <w:rsid w:val="00FB36BA"/>
    <w:rsid w:val="00FB4873"/>
    <w:rsid w:val="00FC00DF"/>
    <w:rsid w:val="00FC092C"/>
    <w:rsid w:val="00FC2714"/>
    <w:rsid w:val="00FE2A37"/>
    <w:rsid w:val="00FE5EF6"/>
    <w:rsid w:val="00FF6D3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5CE7F"/>
  <w15:docId w15:val="{8F3BC0D9-CFFE-4B20-9705-BD614297E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D5C"/>
    <w:rPr>
      <w:rFonts w:ascii="Zapf_Humanist" w:eastAsia="Times New Roman" w:hAnsi="Zapf_Humanist"/>
      <w:snapToGrid w:val="0"/>
      <w:sz w:val="22"/>
    </w:rPr>
  </w:style>
  <w:style w:type="paragraph" w:styleId="Balk1">
    <w:name w:val="heading 1"/>
    <w:basedOn w:val="Normal"/>
    <w:next w:val="Normal"/>
    <w:link w:val="Balk1Char"/>
    <w:uiPriority w:val="9"/>
    <w:qFormat/>
    <w:rsid w:val="00C9713E"/>
    <w:pPr>
      <w:keepNext/>
      <w:keepLines/>
      <w:widowControl w:val="0"/>
      <w:autoSpaceDE w:val="0"/>
      <w:autoSpaceDN w:val="0"/>
      <w:spacing w:before="360" w:after="80"/>
      <w:outlineLvl w:val="0"/>
    </w:pPr>
    <w:rPr>
      <w:rFonts w:asciiTheme="majorHAnsi" w:eastAsiaTheme="majorEastAsia" w:hAnsiTheme="majorHAnsi" w:cstheme="majorBidi"/>
      <w:snapToGrid/>
      <w:color w:val="0F4761" w:themeColor="accent1" w:themeShade="BF"/>
      <w:sz w:val="40"/>
      <w:szCs w:val="40"/>
      <w:lang w:eastAsia="en-US"/>
    </w:rPr>
  </w:style>
  <w:style w:type="paragraph" w:styleId="Balk2">
    <w:name w:val="heading 2"/>
    <w:basedOn w:val="Normal"/>
    <w:next w:val="Normal"/>
    <w:link w:val="Balk2Char"/>
    <w:uiPriority w:val="9"/>
    <w:unhideWhenUsed/>
    <w:qFormat/>
    <w:rsid w:val="00C9713E"/>
    <w:pPr>
      <w:keepNext/>
      <w:keepLines/>
      <w:widowControl w:val="0"/>
      <w:autoSpaceDE w:val="0"/>
      <w:autoSpaceDN w:val="0"/>
      <w:spacing w:before="160" w:after="80"/>
      <w:outlineLvl w:val="1"/>
    </w:pPr>
    <w:rPr>
      <w:rFonts w:asciiTheme="majorHAnsi" w:eastAsiaTheme="majorEastAsia" w:hAnsiTheme="majorHAnsi" w:cstheme="majorBidi"/>
      <w:snapToGrid/>
      <w:color w:val="0F4761" w:themeColor="accent1" w:themeShade="BF"/>
      <w:sz w:val="32"/>
      <w:szCs w:val="3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bilgi1"/>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bilgi Char"/>
    <w:basedOn w:val="VarsaylanParagrafYazTipi"/>
    <w:link w:val="stbilgi1"/>
    <w:uiPriority w:val="99"/>
    <w:rsid w:val="00151E02"/>
  </w:style>
  <w:style w:type="paragraph" w:customStyle="1" w:styleId="Altbilgi1">
    <w:name w:val="Altbilgi1"/>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bilgi Char"/>
    <w:basedOn w:val="VarsaylanParagrafYazTipi"/>
    <w:link w:val="Altbilgi1"/>
    <w:uiPriority w:val="99"/>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B514B8"/>
    <w:pPr>
      <w:autoSpaceDE w:val="0"/>
      <w:autoSpaceDN w:val="0"/>
      <w:adjustRightInd w:val="0"/>
    </w:pPr>
    <w:rPr>
      <w:rFonts w:eastAsia="Times New Roman" w:cs="Calibri"/>
      <w:color w:val="000000"/>
      <w:sz w:val="24"/>
      <w:szCs w:val="24"/>
      <w:lang w:eastAsia="en-US"/>
    </w:rPr>
  </w:style>
  <w:style w:type="character" w:styleId="Kpr">
    <w:name w:val="Hyperlink"/>
    <w:rsid w:val="00FC092C"/>
    <w:rPr>
      <w:color w:val="0066CC"/>
      <w:u w:val="single"/>
    </w:rPr>
  </w:style>
  <w:style w:type="character" w:customStyle="1" w:styleId="Gvdemetni3">
    <w:name w:val="Gövde metni (3)_"/>
    <w:link w:val="Gvdemetni30"/>
    <w:rsid w:val="00FC092C"/>
    <w:rPr>
      <w:rFonts w:ascii="Times New Roman" w:eastAsia="Times New Roman" w:hAnsi="Times New Roman"/>
      <w:b/>
      <w:bCs/>
      <w:shd w:val="clear" w:color="auto" w:fill="FFFFFF"/>
    </w:rPr>
  </w:style>
  <w:style w:type="character" w:customStyle="1" w:styleId="Gvdemetni2">
    <w:name w:val="Gövde metni (2)_"/>
    <w:rsid w:val="00FC092C"/>
    <w:rPr>
      <w:rFonts w:ascii="Times New Roman" w:eastAsia="Times New Roman" w:hAnsi="Times New Roman" w:cs="Times New Roman"/>
      <w:b w:val="0"/>
      <w:bCs w:val="0"/>
      <w:i w:val="0"/>
      <w:iCs w:val="0"/>
      <w:smallCaps w:val="0"/>
      <w:strike w:val="0"/>
      <w:sz w:val="20"/>
      <w:szCs w:val="20"/>
      <w:u w:val="none"/>
    </w:rPr>
  </w:style>
  <w:style w:type="character" w:customStyle="1" w:styleId="Gvdemetni212ptKaln">
    <w:name w:val="Gövde metni (2) + 12 pt;Kalın"/>
    <w:rsid w:val="00FC092C"/>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Gvdemetni20">
    <w:name w:val="Gövde metni (2)"/>
    <w:rsid w:val="00FC092C"/>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paragraph" w:customStyle="1" w:styleId="Gvdemetni30">
    <w:name w:val="Gövde metni (3)"/>
    <w:basedOn w:val="Normal"/>
    <w:link w:val="Gvdemetni3"/>
    <w:rsid w:val="00FC092C"/>
    <w:pPr>
      <w:widowControl w:val="0"/>
      <w:shd w:val="clear" w:color="auto" w:fill="FFFFFF"/>
      <w:spacing w:line="0" w:lineRule="atLeast"/>
      <w:jc w:val="center"/>
    </w:pPr>
    <w:rPr>
      <w:rFonts w:ascii="Times New Roman" w:hAnsi="Times New Roman"/>
      <w:b/>
      <w:bCs/>
      <w:snapToGrid/>
      <w:sz w:val="20"/>
    </w:rPr>
  </w:style>
  <w:style w:type="paragraph" w:styleId="stBilgi">
    <w:name w:val="header"/>
    <w:basedOn w:val="Normal"/>
    <w:link w:val="stBilgiChar0"/>
    <w:uiPriority w:val="99"/>
    <w:unhideWhenUsed/>
    <w:rsid w:val="00726C5B"/>
    <w:pPr>
      <w:tabs>
        <w:tab w:val="center" w:pos="4536"/>
        <w:tab w:val="right" w:pos="9072"/>
      </w:tabs>
    </w:pPr>
  </w:style>
  <w:style w:type="character" w:customStyle="1" w:styleId="stBilgiChar0">
    <w:name w:val="Üst Bilgi Char"/>
    <w:basedOn w:val="VarsaylanParagrafYazTipi"/>
    <w:link w:val="stBilgi"/>
    <w:uiPriority w:val="99"/>
    <w:rsid w:val="00726C5B"/>
    <w:rPr>
      <w:rFonts w:ascii="Zapf_Humanist" w:eastAsia="Times New Roman" w:hAnsi="Zapf_Humanist"/>
      <w:snapToGrid w:val="0"/>
      <w:sz w:val="22"/>
    </w:rPr>
  </w:style>
  <w:style w:type="paragraph" w:styleId="AltBilgi">
    <w:name w:val="footer"/>
    <w:basedOn w:val="Normal"/>
    <w:link w:val="AltBilgiChar0"/>
    <w:uiPriority w:val="99"/>
    <w:unhideWhenUsed/>
    <w:rsid w:val="00726C5B"/>
    <w:pPr>
      <w:tabs>
        <w:tab w:val="center" w:pos="4536"/>
        <w:tab w:val="right" w:pos="9072"/>
      </w:tabs>
    </w:pPr>
  </w:style>
  <w:style w:type="character" w:customStyle="1" w:styleId="AltBilgiChar0">
    <w:name w:val="Alt Bilgi Char"/>
    <w:basedOn w:val="VarsaylanParagrafYazTipi"/>
    <w:link w:val="AltBilgi"/>
    <w:uiPriority w:val="99"/>
    <w:rsid w:val="00726C5B"/>
    <w:rPr>
      <w:rFonts w:ascii="Zapf_Humanist" w:eastAsia="Times New Roman" w:hAnsi="Zapf_Humanist"/>
      <w:snapToGrid w:val="0"/>
      <w:sz w:val="22"/>
    </w:rPr>
  </w:style>
  <w:style w:type="paragraph" w:styleId="ListeParagraf">
    <w:name w:val="List Paragraph"/>
    <w:basedOn w:val="Normal"/>
    <w:uiPriority w:val="1"/>
    <w:qFormat/>
    <w:rsid w:val="00726C5B"/>
    <w:pPr>
      <w:ind w:left="720"/>
      <w:contextualSpacing/>
    </w:pPr>
  </w:style>
  <w:style w:type="character" w:customStyle="1" w:styleId="zmlenmeyenBahsetme1">
    <w:name w:val="Çözümlenmeyen Bahsetme1"/>
    <w:basedOn w:val="VarsaylanParagrafYazTipi"/>
    <w:uiPriority w:val="99"/>
    <w:semiHidden/>
    <w:unhideWhenUsed/>
    <w:rsid w:val="004E3FC3"/>
    <w:rPr>
      <w:color w:val="605E5C"/>
      <w:shd w:val="clear" w:color="auto" w:fill="E1DFDD"/>
    </w:rPr>
  </w:style>
  <w:style w:type="table" w:styleId="OrtaList2-Vurgu1">
    <w:name w:val="Medium List 2 Accent 1"/>
    <w:basedOn w:val="NormalTablo"/>
    <w:uiPriority w:val="66"/>
    <w:rsid w:val="00475113"/>
    <w:rPr>
      <w:rFonts w:asciiTheme="majorHAnsi" w:eastAsiaTheme="majorEastAsia" w:hAnsiTheme="majorHAnsi" w:cstheme="majorBidi"/>
      <w:color w:val="000000" w:themeColor="text1"/>
      <w:sz w:val="22"/>
      <w:szCs w:val="22"/>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a">
    <w:basedOn w:val="Normal"/>
    <w:next w:val="stBilgi"/>
    <w:uiPriority w:val="99"/>
    <w:unhideWhenUsed/>
    <w:rsid w:val="00D27557"/>
    <w:pPr>
      <w:tabs>
        <w:tab w:val="center" w:pos="4536"/>
        <w:tab w:val="right" w:pos="9072"/>
      </w:tabs>
      <w:contextualSpacing/>
    </w:pPr>
    <w:rPr>
      <w:rFonts w:ascii="Calibri" w:eastAsia="Calibri" w:hAnsi="Calibri"/>
      <w:snapToGrid/>
      <w:sz w:val="20"/>
    </w:rPr>
  </w:style>
  <w:style w:type="character" w:customStyle="1" w:styleId="Balk1Char">
    <w:name w:val="Başlık 1 Char"/>
    <w:basedOn w:val="VarsaylanParagrafYazTipi"/>
    <w:link w:val="Balk1"/>
    <w:uiPriority w:val="9"/>
    <w:rsid w:val="00C9713E"/>
    <w:rPr>
      <w:rFonts w:asciiTheme="majorHAnsi" w:eastAsiaTheme="majorEastAsia" w:hAnsiTheme="majorHAnsi" w:cstheme="majorBidi"/>
      <w:color w:val="0F4761" w:themeColor="accent1" w:themeShade="BF"/>
      <w:sz w:val="40"/>
      <w:szCs w:val="40"/>
      <w:lang w:eastAsia="en-US"/>
    </w:rPr>
  </w:style>
  <w:style w:type="character" w:customStyle="1" w:styleId="Balk2Char">
    <w:name w:val="Başlık 2 Char"/>
    <w:basedOn w:val="VarsaylanParagrafYazTipi"/>
    <w:link w:val="Balk2"/>
    <w:uiPriority w:val="9"/>
    <w:rsid w:val="00C9713E"/>
    <w:rPr>
      <w:rFonts w:asciiTheme="majorHAnsi" w:eastAsiaTheme="majorEastAsia" w:hAnsiTheme="majorHAnsi" w:cstheme="majorBidi"/>
      <w:color w:val="0F4761" w:themeColor="accent1" w:themeShade="BF"/>
      <w:sz w:val="32"/>
      <w:szCs w:val="32"/>
      <w:lang w:eastAsia="en-US"/>
    </w:rPr>
  </w:style>
  <w:style w:type="paragraph" w:styleId="GvdeMetni">
    <w:name w:val="Body Text"/>
    <w:basedOn w:val="Normal"/>
    <w:link w:val="GvdeMetniChar"/>
    <w:uiPriority w:val="1"/>
    <w:qFormat/>
    <w:rsid w:val="00C9713E"/>
    <w:pPr>
      <w:widowControl w:val="0"/>
      <w:autoSpaceDE w:val="0"/>
      <w:autoSpaceDN w:val="0"/>
      <w:spacing w:before="101"/>
      <w:ind w:left="141"/>
    </w:pPr>
    <w:rPr>
      <w:rFonts w:ascii="Times New Roman" w:hAnsi="Times New Roman"/>
      <w:snapToGrid/>
      <w:sz w:val="24"/>
      <w:szCs w:val="24"/>
      <w:lang w:eastAsia="en-US"/>
    </w:rPr>
  </w:style>
  <w:style w:type="character" w:customStyle="1" w:styleId="GvdeMetniChar">
    <w:name w:val="Gövde Metni Char"/>
    <w:basedOn w:val="VarsaylanParagrafYazTipi"/>
    <w:link w:val="GvdeMetni"/>
    <w:uiPriority w:val="1"/>
    <w:rsid w:val="00C9713E"/>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95386">
      <w:bodyDiv w:val="1"/>
      <w:marLeft w:val="0"/>
      <w:marRight w:val="0"/>
      <w:marTop w:val="0"/>
      <w:marBottom w:val="0"/>
      <w:divBdr>
        <w:top w:val="none" w:sz="0" w:space="0" w:color="auto"/>
        <w:left w:val="none" w:sz="0" w:space="0" w:color="auto"/>
        <w:bottom w:val="none" w:sz="0" w:space="0" w:color="auto"/>
        <w:right w:val="none" w:sz="0" w:space="0" w:color="auto"/>
      </w:divBdr>
    </w:div>
    <w:div w:id="538856068">
      <w:bodyDiv w:val="1"/>
      <w:marLeft w:val="0"/>
      <w:marRight w:val="0"/>
      <w:marTop w:val="0"/>
      <w:marBottom w:val="0"/>
      <w:divBdr>
        <w:top w:val="none" w:sz="0" w:space="0" w:color="auto"/>
        <w:left w:val="none" w:sz="0" w:space="0" w:color="auto"/>
        <w:bottom w:val="none" w:sz="0" w:space="0" w:color="auto"/>
        <w:right w:val="none" w:sz="0" w:space="0" w:color="auto"/>
      </w:divBdr>
    </w:div>
    <w:div w:id="708798970">
      <w:bodyDiv w:val="1"/>
      <w:marLeft w:val="0"/>
      <w:marRight w:val="0"/>
      <w:marTop w:val="0"/>
      <w:marBottom w:val="0"/>
      <w:divBdr>
        <w:top w:val="none" w:sz="0" w:space="0" w:color="auto"/>
        <w:left w:val="none" w:sz="0" w:space="0" w:color="auto"/>
        <w:bottom w:val="none" w:sz="0" w:space="0" w:color="auto"/>
        <w:right w:val="none" w:sz="0" w:space="0" w:color="auto"/>
      </w:divBdr>
    </w:div>
    <w:div w:id="999307630">
      <w:bodyDiv w:val="1"/>
      <w:marLeft w:val="0"/>
      <w:marRight w:val="0"/>
      <w:marTop w:val="0"/>
      <w:marBottom w:val="0"/>
      <w:divBdr>
        <w:top w:val="none" w:sz="0" w:space="0" w:color="auto"/>
        <w:left w:val="none" w:sz="0" w:space="0" w:color="auto"/>
        <w:bottom w:val="none" w:sz="0" w:space="0" w:color="auto"/>
        <w:right w:val="none" w:sz="0" w:space="0" w:color="auto"/>
      </w:divBdr>
    </w:div>
    <w:div w:id="1142625186">
      <w:bodyDiv w:val="1"/>
      <w:marLeft w:val="0"/>
      <w:marRight w:val="0"/>
      <w:marTop w:val="0"/>
      <w:marBottom w:val="0"/>
      <w:divBdr>
        <w:top w:val="none" w:sz="0" w:space="0" w:color="auto"/>
        <w:left w:val="none" w:sz="0" w:space="0" w:color="auto"/>
        <w:bottom w:val="none" w:sz="0" w:space="0" w:color="auto"/>
        <w:right w:val="none" w:sz="0" w:space="0" w:color="auto"/>
      </w:divBdr>
    </w:div>
    <w:div w:id="1399934736">
      <w:bodyDiv w:val="1"/>
      <w:marLeft w:val="0"/>
      <w:marRight w:val="0"/>
      <w:marTop w:val="0"/>
      <w:marBottom w:val="0"/>
      <w:divBdr>
        <w:top w:val="none" w:sz="0" w:space="0" w:color="auto"/>
        <w:left w:val="none" w:sz="0" w:space="0" w:color="auto"/>
        <w:bottom w:val="none" w:sz="0" w:space="0" w:color="auto"/>
        <w:right w:val="none" w:sz="0" w:space="0" w:color="auto"/>
      </w:divBdr>
    </w:div>
    <w:div w:id="1750421496">
      <w:bodyDiv w:val="1"/>
      <w:marLeft w:val="0"/>
      <w:marRight w:val="0"/>
      <w:marTop w:val="0"/>
      <w:marBottom w:val="0"/>
      <w:divBdr>
        <w:top w:val="none" w:sz="0" w:space="0" w:color="auto"/>
        <w:left w:val="none" w:sz="0" w:space="0" w:color="auto"/>
        <w:bottom w:val="none" w:sz="0" w:space="0" w:color="auto"/>
        <w:right w:val="none" w:sz="0" w:space="0" w:color="auto"/>
      </w:divBdr>
    </w:div>
    <w:div w:id="1801726203">
      <w:bodyDiv w:val="1"/>
      <w:marLeft w:val="0"/>
      <w:marRight w:val="0"/>
      <w:marTop w:val="0"/>
      <w:marBottom w:val="0"/>
      <w:divBdr>
        <w:top w:val="none" w:sz="0" w:space="0" w:color="auto"/>
        <w:left w:val="none" w:sz="0" w:space="0" w:color="auto"/>
        <w:bottom w:val="none" w:sz="0" w:space="0" w:color="auto"/>
        <w:right w:val="none" w:sz="0" w:space="0" w:color="auto"/>
      </w:divBdr>
    </w:div>
    <w:div w:id="181085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u.edu.tr/uze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mu.edu.tr/uze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DE76E-2C1A-452B-B9A6-9B7771F48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589</Words>
  <Characters>3361</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creator>www.contrastegitim.com</dc:creator>
  <cp:lastModifiedBy>ALİYE KIRAY</cp:lastModifiedBy>
  <cp:revision>6</cp:revision>
  <cp:lastPrinted>2025-03-11T10:48:00Z</cp:lastPrinted>
  <dcterms:created xsi:type="dcterms:W3CDTF">2025-04-21T11:50:00Z</dcterms:created>
  <dcterms:modified xsi:type="dcterms:W3CDTF">2025-10-13T06:36:00Z</dcterms:modified>
</cp:coreProperties>
</file>