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C6DF" w14:textId="77777777" w:rsidR="009A4156" w:rsidRDefault="009A4156">
      <w:pPr>
        <w:pStyle w:val="GvdeMetni"/>
        <w:spacing w:before="0"/>
        <w:ind w:left="0"/>
        <w:rPr>
          <w:sz w:val="20"/>
        </w:rPr>
      </w:pPr>
    </w:p>
    <w:p w14:paraId="58D52943" w14:textId="77777777" w:rsidR="009A4156" w:rsidRDefault="009A4156">
      <w:pPr>
        <w:pStyle w:val="GvdeMetni"/>
        <w:spacing w:before="0"/>
        <w:ind w:left="0"/>
        <w:rPr>
          <w:sz w:val="20"/>
        </w:rPr>
      </w:pPr>
    </w:p>
    <w:p w14:paraId="049CCE6E" w14:textId="3DA5A012" w:rsidR="009A4156" w:rsidRDefault="00264CA3">
      <w:pPr>
        <w:pStyle w:val="ListeParagraf"/>
        <w:numPr>
          <w:ilvl w:val="0"/>
          <w:numId w:val="1"/>
        </w:numPr>
        <w:tabs>
          <w:tab w:val="left" w:pos="1218"/>
        </w:tabs>
        <w:spacing w:before="230" w:line="276" w:lineRule="auto"/>
        <w:ind w:right="1057" w:firstLine="0"/>
        <w:jc w:val="both"/>
        <w:rPr>
          <w:sz w:val="24"/>
        </w:rPr>
      </w:pPr>
      <w:r>
        <w:rPr>
          <w:b/>
          <w:sz w:val="24"/>
        </w:rPr>
        <w:t>AMAÇ: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Fakülte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akışının</w:t>
      </w:r>
      <w:r>
        <w:rPr>
          <w:spacing w:val="1"/>
          <w:sz w:val="24"/>
        </w:rPr>
        <w:t xml:space="preserve"> </w:t>
      </w:r>
      <w:r>
        <w:rPr>
          <w:sz w:val="24"/>
        </w:rPr>
        <w:t>belirlenmiş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organizasyon</w:t>
      </w:r>
      <w:r>
        <w:rPr>
          <w:spacing w:val="1"/>
          <w:sz w:val="24"/>
        </w:rPr>
        <w:t xml:space="preserve"> </w:t>
      </w:r>
      <w:r>
        <w:rPr>
          <w:sz w:val="24"/>
        </w:rPr>
        <w:t>yapısı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denetlenmesinin sağlanması, yetkilerin belli ilke ve usullere bağlanması, hizmetin daha etkin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hızlı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yürütülmesinin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sağlanması,</w:t>
      </w:r>
      <w:r>
        <w:rPr>
          <w:spacing w:val="1"/>
          <w:sz w:val="24"/>
        </w:rPr>
        <w:t xml:space="preserve"> </w:t>
      </w:r>
      <w:r>
        <w:rPr>
          <w:sz w:val="24"/>
        </w:rPr>
        <w:t>kurumsal</w:t>
      </w:r>
      <w:r>
        <w:rPr>
          <w:spacing w:val="1"/>
          <w:sz w:val="24"/>
        </w:rPr>
        <w:t xml:space="preserve"> </w:t>
      </w:r>
      <w:r>
        <w:rPr>
          <w:sz w:val="24"/>
        </w:rPr>
        <w:t>iletişim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faaliyetlerinin</w:t>
      </w:r>
      <w:r>
        <w:rPr>
          <w:spacing w:val="1"/>
          <w:sz w:val="24"/>
        </w:rPr>
        <w:t xml:space="preserve"> </w:t>
      </w: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amaç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hedefleri</w:t>
      </w:r>
      <w:r>
        <w:rPr>
          <w:spacing w:val="-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1"/>
          <w:sz w:val="24"/>
        </w:rPr>
        <w:t xml:space="preserve"> </w:t>
      </w:r>
      <w:r>
        <w:rPr>
          <w:sz w:val="24"/>
        </w:rPr>
        <w:t>etkin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yürütülmesinin sağlanması.</w:t>
      </w:r>
    </w:p>
    <w:p w14:paraId="0EA7F255" w14:textId="77777777" w:rsidR="009A4156" w:rsidRDefault="009A4156">
      <w:pPr>
        <w:pStyle w:val="GvdeMetni"/>
        <w:spacing w:before="6"/>
        <w:ind w:left="0"/>
        <w:rPr>
          <w:sz w:val="27"/>
        </w:rPr>
      </w:pPr>
    </w:p>
    <w:p w14:paraId="5C086C56" w14:textId="77777777" w:rsidR="009A4156" w:rsidRDefault="00264CA3">
      <w:pPr>
        <w:pStyle w:val="ListeParagraf"/>
        <w:numPr>
          <w:ilvl w:val="0"/>
          <w:numId w:val="1"/>
        </w:numPr>
        <w:tabs>
          <w:tab w:val="left" w:pos="1278"/>
        </w:tabs>
        <w:spacing w:before="1"/>
        <w:ind w:left="1277" w:hanging="182"/>
        <w:jc w:val="both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Fakültedeki</w:t>
      </w:r>
      <w:r>
        <w:rPr>
          <w:spacing w:val="-1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birimleri</w:t>
      </w:r>
      <w:r>
        <w:rPr>
          <w:spacing w:val="-1"/>
          <w:sz w:val="24"/>
        </w:rPr>
        <w:t xml:space="preserve"> </w:t>
      </w:r>
      <w:r>
        <w:rPr>
          <w:sz w:val="24"/>
        </w:rPr>
        <w:t>kapsar.</w:t>
      </w:r>
    </w:p>
    <w:p w14:paraId="4A3107B1" w14:textId="77777777" w:rsidR="009A4156" w:rsidRDefault="00264CA3">
      <w:pPr>
        <w:pStyle w:val="Balk1"/>
        <w:numPr>
          <w:ilvl w:val="0"/>
          <w:numId w:val="1"/>
        </w:numPr>
        <w:tabs>
          <w:tab w:val="left" w:pos="1271"/>
        </w:tabs>
        <w:spacing w:before="144"/>
        <w:ind w:left="1270" w:hanging="182"/>
        <w:jc w:val="both"/>
      </w:pPr>
      <w:r>
        <w:t>KISALTMALAR</w:t>
      </w:r>
      <w:r>
        <w:rPr>
          <w:spacing w:val="-2"/>
        </w:rPr>
        <w:t xml:space="preserve"> </w:t>
      </w:r>
      <w:r>
        <w:t>TANIMLAR</w:t>
      </w:r>
    </w:p>
    <w:p w14:paraId="5600F315" w14:textId="77777777" w:rsidR="009A4156" w:rsidRDefault="009A4156">
      <w:pPr>
        <w:pStyle w:val="GvdeMetni"/>
        <w:spacing w:before="7"/>
        <w:ind w:left="0"/>
        <w:rPr>
          <w:b/>
          <w:sz w:val="30"/>
        </w:rPr>
      </w:pPr>
    </w:p>
    <w:p w14:paraId="7D7A480A" w14:textId="77777777" w:rsidR="009A4156" w:rsidRDefault="00264CA3">
      <w:pPr>
        <w:tabs>
          <w:tab w:val="left" w:pos="1844"/>
          <w:tab w:val="left" w:pos="3204"/>
          <w:tab w:val="left" w:pos="4279"/>
          <w:tab w:val="left" w:pos="5006"/>
          <w:tab w:val="left" w:pos="5982"/>
          <w:tab w:val="left" w:pos="7546"/>
          <w:tab w:val="left" w:pos="8832"/>
        </w:tabs>
        <w:spacing w:line="276" w:lineRule="auto"/>
        <w:ind w:left="1036" w:right="1052" w:firstLine="33"/>
        <w:rPr>
          <w:sz w:val="24"/>
        </w:rPr>
      </w:pPr>
      <w:r>
        <w:rPr>
          <w:b/>
        </w:rPr>
        <w:t xml:space="preserve">Koordinasyon: </w:t>
      </w:r>
      <w:r>
        <w:t>Belli bir amaca ulaşmak için çeşitli işler arasında bağlantı, uyum ve düzen sağlama.</w:t>
      </w:r>
      <w:r>
        <w:rPr>
          <w:spacing w:val="1"/>
        </w:rPr>
        <w:t xml:space="preserve"> </w:t>
      </w:r>
      <w:r>
        <w:rPr>
          <w:b/>
          <w:sz w:val="24"/>
        </w:rPr>
        <w:t>Entegrasyon: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Bütünleşme,</w:t>
      </w:r>
      <w:r>
        <w:rPr>
          <w:spacing w:val="1"/>
          <w:sz w:val="24"/>
        </w:rPr>
        <w:t xml:space="preserve"> </w:t>
      </w:r>
      <w:r>
        <w:rPr>
          <w:sz w:val="24"/>
        </w:rPr>
        <w:t>birleşme)</w:t>
      </w:r>
      <w:r>
        <w:rPr>
          <w:spacing w:val="1"/>
          <w:sz w:val="24"/>
        </w:rPr>
        <w:t xml:space="preserve"> </w:t>
      </w:r>
      <w:r>
        <w:rPr>
          <w:sz w:val="24"/>
        </w:rPr>
        <w:t>Aralarında</w:t>
      </w:r>
      <w:r>
        <w:rPr>
          <w:spacing w:val="1"/>
          <w:sz w:val="24"/>
        </w:rPr>
        <w:t xml:space="preserve"> </w:t>
      </w:r>
      <w:r>
        <w:rPr>
          <w:sz w:val="24"/>
        </w:rPr>
        <w:t>karşılıklı</w:t>
      </w:r>
      <w:r>
        <w:rPr>
          <w:spacing w:val="1"/>
          <w:sz w:val="24"/>
        </w:rPr>
        <w:t xml:space="preserve"> </w:t>
      </w:r>
      <w:r>
        <w:rPr>
          <w:sz w:val="24"/>
        </w:rPr>
        <w:t>bağımlılık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birimlerin</w:t>
      </w:r>
      <w:r>
        <w:rPr>
          <w:spacing w:val="1"/>
          <w:sz w:val="24"/>
        </w:rPr>
        <w:t xml:space="preserve"> </w:t>
      </w:r>
      <w:r>
        <w:rPr>
          <w:sz w:val="24"/>
        </w:rPr>
        <w:t>ayrıyken</w:t>
      </w:r>
      <w:r>
        <w:rPr>
          <w:spacing w:val="16"/>
          <w:sz w:val="24"/>
        </w:rPr>
        <w:t xml:space="preserve"> </w:t>
      </w:r>
      <w:r>
        <w:rPr>
          <w:sz w:val="24"/>
        </w:rPr>
        <w:t>sahip</w:t>
      </w:r>
      <w:r>
        <w:rPr>
          <w:spacing w:val="17"/>
          <w:sz w:val="24"/>
        </w:rPr>
        <w:t xml:space="preserve"> </w:t>
      </w:r>
      <w:r>
        <w:rPr>
          <w:sz w:val="24"/>
        </w:rPr>
        <w:t>olamadıkları</w:t>
      </w:r>
      <w:r>
        <w:rPr>
          <w:spacing w:val="17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17"/>
          <w:sz w:val="24"/>
        </w:rPr>
        <w:t xml:space="preserve"> </w:t>
      </w:r>
      <w:r>
        <w:rPr>
          <w:sz w:val="24"/>
        </w:rPr>
        <w:t>bir</w:t>
      </w:r>
      <w:r>
        <w:rPr>
          <w:spacing w:val="16"/>
          <w:sz w:val="24"/>
        </w:rPr>
        <w:t xml:space="preserve"> </w:t>
      </w:r>
      <w:r>
        <w:rPr>
          <w:sz w:val="24"/>
        </w:rPr>
        <w:t>araya</w:t>
      </w:r>
      <w:r>
        <w:rPr>
          <w:spacing w:val="18"/>
          <w:sz w:val="24"/>
        </w:rPr>
        <w:t xml:space="preserve"> </w:t>
      </w:r>
      <w:r>
        <w:rPr>
          <w:sz w:val="24"/>
        </w:rPr>
        <w:t>gelip</w:t>
      </w:r>
      <w:r>
        <w:rPr>
          <w:spacing w:val="17"/>
          <w:sz w:val="24"/>
        </w:rPr>
        <w:t xml:space="preserve"> </w:t>
      </w:r>
      <w:r>
        <w:rPr>
          <w:sz w:val="24"/>
        </w:rPr>
        <w:t>çözmeleri</w:t>
      </w:r>
      <w:r>
        <w:rPr>
          <w:spacing w:val="16"/>
          <w:sz w:val="24"/>
        </w:rPr>
        <w:t xml:space="preserve"> </w:t>
      </w:r>
      <w:r>
        <w:rPr>
          <w:sz w:val="24"/>
        </w:rPr>
        <w:t>işidir.</w:t>
      </w:r>
      <w:r>
        <w:rPr>
          <w:spacing w:val="16"/>
          <w:sz w:val="24"/>
        </w:rPr>
        <w:t xml:space="preserve"> </w:t>
      </w:r>
      <w:r>
        <w:rPr>
          <w:sz w:val="24"/>
        </w:rPr>
        <w:t>Tüm</w:t>
      </w:r>
      <w:r>
        <w:rPr>
          <w:spacing w:val="25"/>
          <w:sz w:val="24"/>
        </w:rPr>
        <w:t xml:space="preserve"> </w:t>
      </w:r>
      <w:r>
        <w:rPr>
          <w:sz w:val="24"/>
        </w:rPr>
        <w:t>birimlerin</w:t>
      </w:r>
      <w:r>
        <w:rPr>
          <w:spacing w:val="17"/>
          <w:sz w:val="24"/>
        </w:rPr>
        <w:t xml:space="preserve"> </w:t>
      </w:r>
      <w:r>
        <w:rPr>
          <w:sz w:val="24"/>
        </w:rPr>
        <w:t>ortak</w:t>
      </w:r>
      <w:r>
        <w:rPr>
          <w:spacing w:val="-57"/>
          <w:sz w:val="24"/>
        </w:rPr>
        <w:t xml:space="preserve"> </w:t>
      </w:r>
      <w:r>
        <w:rPr>
          <w:sz w:val="24"/>
        </w:rPr>
        <w:t>olarak</w:t>
      </w:r>
      <w:r>
        <w:rPr>
          <w:sz w:val="24"/>
        </w:rPr>
        <w:tab/>
        <w:t>yararlandığı</w:t>
      </w:r>
      <w:r>
        <w:rPr>
          <w:sz w:val="24"/>
        </w:rPr>
        <w:tab/>
        <w:t>bölümler</w:t>
      </w:r>
      <w:r>
        <w:rPr>
          <w:sz w:val="24"/>
        </w:rPr>
        <w:tab/>
        <w:t>tespit</w:t>
      </w:r>
      <w:r>
        <w:rPr>
          <w:sz w:val="24"/>
        </w:rPr>
        <w:tab/>
        <w:t>edilerek</w:t>
      </w:r>
      <w:r>
        <w:rPr>
          <w:sz w:val="24"/>
        </w:rPr>
        <w:tab/>
        <w:t>belirlenmiştir.</w:t>
      </w:r>
      <w:r>
        <w:rPr>
          <w:sz w:val="24"/>
        </w:rPr>
        <w:tab/>
        <w:t>Fakültemiz</w:t>
      </w:r>
      <w:r>
        <w:rPr>
          <w:sz w:val="24"/>
        </w:rPr>
        <w:tab/>
        <w:t>organizasyon</w:t>
      </w:r>
      <w:r>
        <w:rPr>
          <w:spacing w:val="-57"/>
          <w:sz w:val="24"/>
        </w:rPr>
        <w:t xml:space="preserve"> </w:t>
      </w:r>
      <w:r>
        <w:rPr>
          <w:sz w:val="24"/>
        </w:rPr>
        <w:t>şemasında</w:t>
      </w:r>
      <w:r>
        <w:rPr>
          <w:spacing w:val="-2"/>
          <w:sz w:val="24"/>
        </w:rPr>
        <w:t xml:space="preserve"> </w:t>
      </w:r>
      <w:r>
        <w:rPr>
          <w:sz w:val="24"/>
        </w:rPr>
        <w:t>belirtilmiş olup, en üstte fakülte</w:t>
      </w:r>
      <w:r>
        <w:rPr>
          <w:spacing w:val="-2"/>
          <w:sz w:val="24"/>
        </w:rPr>
        <w:t xml:space="preserve"> </w:t>
      </w:r>
      <w:r>
        <w:rPr>
          <w:sz w:val="24"/>
        </w:rPr>
        <w:t>dekanı</w:t>
      </w:r>
      <w:r>
        <w:rPr>
          <w:spacing w:val="2"/>
          <w:sz w:val="24"/>
        </w:rPr>
        <w:t xml:space="preserve"> </w:t>
      </w:r>
      <w:r>
        <w:rPr>
          <w:sz w:val="24"/>
        </w:rPr>
        <w:t>vardır.</w:t>
      </w:r>
    </w:p>
    <w:p w14:paraId="572A988C" w14:textId="77777777" w:rsidR="009A4156" w:rsidRDefault="00264CA3">
      <w:pPr>
        <w:pStyle w:val="Balk1"/>
        <w:numPr>
          <w:ilvl w:val="0"/>
          <w:numId w:val="1"/>
        </w:numPr>
        <w:tabs>
          <w:tab w:val="left" w:pos="1218"/>
        </w:tabs>
        <w:spacing w:before="207"/>
        <w:ind w:left="1217" w:hanging="182"/>
      </w:pPr>
      <w:r>
        <w:t>FAALİYET</w:t>
      </w:r>
      <w:r>
        <w:rPr>
          <w:spacing w:val="-5"/>
        </w:rPr>
        <w:t xml:space="preserve"> </w:t>
      </w:r>
      <w:r>
        <w:t>AKIŞI</w:t>
      </w:r>
    </w:p>
    <w:p w14:paraId="182B28E0" w14:textId="77777777" w:rsidR="009A4156" w:rsidRDefault="00264CA3">
      <w:pPr>
        <w:pStyle w:val="ListeParagraf"/>
        <w:numPr>
          <w:ilvl w:val="1"/>
          <w:numId w:val="1"/>
        </w:numPr>
        <w:tabs>
          <w:tab w:val="left" w:pos="1397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Sorumluluk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İlişkiler:</w:t>
      </w:r>
    </w:p>
    <w:p w14:paraId="4ACBD013" w14:textId="3A2ABC55" w:rsidR="009A4156" w:rsidRDefault="00264CA3">
      <w:pPr>
        <w:pStyle w:val="GvdeMetni"/>
        <w:spacing w:before="36" w:line="276" w:lineRule="auto"/>
        <w:ind w:left="1036" w:right="1053"/>
        <w:jc w:val="both"/>
      </w:pPr>
      <w:r>
        <w:rPr>
          <w:b/>
        </w:rPr>
        <w:t xml:space="preserve">Dekan: </w:t>
      </w:r>
      <w:r w:rsidR="00EA6739">
        <w:t xml:space="preserve">Karamanoğlu Mehmet Bey </w:t>
      </w:r>
      <w:r>
        <w:t>Üniversitesi üst yönetimi tarafından belirlenen amaç ve ilkelere</w:t>
      </w:r>
      <w:r>
        <w:rPr>
          <w:spacing w:val="1"/>
        </w:rPr>
        <w:t xml:space="preserve"> </w:t>
      </w:r>
      <w:r>
        <w:t>uygun olarak; fakültenin vizyonu, misyonu doğrultusunda eğitim ve öğretimi gerçekleştirmek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faaliyetlerin</w:t>
      </w:r>
      <w:r>
        <w:rPr>
          <w:spacing w:val="1"/>
        </w:rPr>
        <w:t xml:space="preserve"> </w:t>
      </w:r>
      <w:r>
        <w:t>etkenlik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verimlilik</w:t>
      </w:r>
      <w:r>
        <w:rPr>
          <w:spacing w:val="1"/>
        </w:rPr>
        <w:t xml:space="preserve"> </w:t>
      </w:r>
      <w:r>
        <w:t>ilkelerine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yürütülmesi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yapmak,</w:t>
      </w:r>
      <w:r>
        <w:rPr>
          <w:spacing w:val="1"/>
        </w:rPr>
        <w:t xml:space="preserve"> </w:t>
      </w:r>
      <w:r>
        <w:t>planlamak,</w:t>
      </w:r>
      <w:r>
        <w:rPr>
          <w:spacing w:val="1"/>
        </w:rPr>
        <w:t xml:space="preserve"> </w:t>
      </w:r>
      <w:r>
        <w:t>yönlendirmek,</w:t>
      </w:r>
      <w:r>
        <w:rPr>
          <w:spacing w:val="1"/>
        </w:rPr>
        <w:t xml:space="preserve"> </w:t>
      </w:r>
      <w:r>
        <w:t>koordine</w:t>
      </w:r>
      <w:r>
        <w:rPr>
          <w:spacing w:val="1"/>
        </w:rPr>
        <w:t xml:space="preserve"> </w:t>
      </w:r>
      <w:r>
        <w:t>etmek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denetlemek.</w:t>
      </w:r>
      <w:r>
        <w:rPr>
          <w:spacing w:val="1"/>
        </w:rPr>
        <w:t xml:space="preserve"> </w:t>
      </w:r>
      <w:r>
        <w:t>Fakültenin ve bağlı birimlerinin öğretim kapasitesinin rasyonel bir şekilde kullanılmasında ve</w:t>
      </w:r>
      <w:r>
        <w:rPr>
          <w:spacing w:val="1"/>
        </w:rPr>
        <w:t xml:space="preserve"> </w:t>
      </w:r>
      <w:r>
        <w:t>geliştirilmesinde</w:t>
      </w:r>
      <w:r>
        <w:rPr>
          <w:spacing w:val="1"/>
        </w:rPr>
        <w:t xml:space="preserve"> </w:t>
      </w:r>
      <w:r>
        <w:t>gerektiği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önlemlerinin</w:t>
      </w:r>
      <w:r>
        <w:rPr>
          <w:spacing w:val="1"/>
        </w:rPr>
        <w:t xml:space="preserve"> </w:t>
      </w:r>
      <w:r>
        <w:t>alınmasında,</w:t>
      </w:r>
      <w:r>
        <w:rPr>
          <w:spacing w:val="1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sosyal hizmetlerin sağlanmasında, eğitim- öğretim, bilimsel araştırma ve yayını faaliyetlerinin</w:t>
      </w:r>
      <w:r>
        <w:rPr>
          <w:spacing w:val="-57"/>
        </w:rPr>
        <w:t xml:space="preserve"> </w:t>
      </w:r>
      <w:r>
        <w:t>düzenli bir şekilde yürütülmesinde, bütün faaliyetlerin gözetim ve denetiminin yapılmasında,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edilmesinde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sonuçlarının</w:t>
      </w:r>
      <w:r>
        <w:rPr>
          <w:spacing w:val="1"/>
        </w:rPr>
        <w:t xml:space="preserve"> </w:t>
      </w:r>
      <w:r>
        <w:t>alınmasında</w:t>
      </w:r>
      <w:r>
        <w:rPr>
          <w:spacing w:val="1"/>
        </w:rPr>
        <w:t xml:space="preserve"> </w:t>
      </w:r>
      <w:r>
        <w:t>rektöre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derecede</w:t>
      </w:r>
      <w:r>
        <w:rPr>
          <w:spacing w:val="1"/>
        </w:rPr>
        <w:t xml:space="preserve"> </w:t>
      </w:r>
      <w:r>
        <w:t>sorumludur.</w:t>
      </w:r>
    </w:p>
    <w:p w14:paraId="07FA334F" w14:textId="77777777" w:rsidR="009A4156" w:rsidRDefault="00264CA3">
      <w:pPr>
        <w:spacing w:before="206" w:line="276" w:lineRule="auto"/>
        <w:ind w:left="1036" w:right="1050"/>
        <w:jc w:val="both"/>
      </w:pPr>
      <w:r>
        <w:rPr>
          <w:b/>
          <w:sz w:val="24"/>
        </w:rPr>
        <w:t>Dekan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Yardımcıları:</w:t>
      </w:r>
      <w:r>
        <w:rPr>
          <w:b/>
          <w:spacing w:val="1"/>
          <w:sz w:val="24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ilkelere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olarak;</w:t>
      </w:r>
      <w:r>
        <w:rPr>
          <w:spacing w:val="1"/>
        </w:rPr>
        <w:t xml:space="preserve"> </w:t>
      </w:r>
      <w:r>
        <w:t>fakültenin</w:t>
      </w:r>
      <w:r>
        <w:rPr>
          <w:spacing w:val="1"/>
        </w:rPr>
        <w:t xml:space="preserve"> </w:t>
      </w:r>
      <w:r>
        <w:t>vizyonu,</w:t>
      </w:r>
      <w:r>
        <w:rPr>
          <w:spacing w:val="1"/>
        </w:rPr>
        <w:t xml:space="preserve"> </w:t>
      </w:r>
      <w:r>
        <w:t>misyonu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öğretimi</w:t>
      </w:r>
      <w:r>
        <w:rPr>
          <w:spacing w:val="1"/>
        </w:rPr>
        <w:t xml:space="preserve"> </w:t>
      </w:r>
      <w:r>
        <w:t>gerçekleştirmek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faaliyetlerin</w:t>
      </w:r>
      <w:r>
        <w:rPr>
          <w:spacing w:val="1"/>
        </w:rPr>
        <w:t xml:space="preserve"> </w:t>
      </w:r>
      <w:r>
        <w:t>yürütülmesi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çalışmalarında</w:t>
      </w:r>
      <w:r>
        <w:rPr>
          <w:spacing w:val="1"/>
        </w:rPr>
        <w:t xml:space="preserve"> </w:t>
      </w:r>
      <w:r>
        <w:t>dekana</w:t>
      </w:r>
      <w:r>
        <w:rPr>
          <w:spacing w:val="1"/>
        </w:rPr>
        <w:t xml:space="preserve"> </w:t>
      </w:r>
      <w:r>
        <w:t>yardımcı</w:t>
      </w:r>
      <w:r>
        <w:rPr>
          <w:spacing w:val="1"/>
        </w:rPr>
        <w:t xml:space="preserve"> </w:t>
      </w:r>
      <w:r>
        <w:t>olmak,</w:t>
      </w:r>
      <w:r>
        <w:rPr>
          <w:spacing w:val="1"/>
        </w:rPr>
        <w:t xml:space="preserve"> </w:t>
      </w:r>
      <w:r>
        <w:t>dekanın</w:t>
      </w:r>
      <w:r>
        <w:rPr>
          <w:spacing w:val="1"/>
        </w:rPr>
        <w:t xml:space="preserve"> </w:t>
      </w:r>
      <w:r>
        <w:t>bulunmadığı</w:t>
      </w:r>
      <w:r>
        <w:rPr>
          <w:spacing w:val="1"/>
        </w:rPr>
        <w:t xml:space="preserve"> </w:t>
      </w:r>
      <w:r>
        <w:t>zamanlarda vekâlet</w:t>
      </w:r>
      <w:r>
        <w:rPr>
          <w:spacing w:val="1"/>
        </w:rPr>
        <w:t xml:space="preserve"> </w:t>
      </w:r>
      <w:r>
        <w:t>etmek</w:t>
      </w:r>
    </w:p>
    <w:p w14:paraId="248F1F57" w14:textId="77777777" w:rsidR="009A4156" w:rsidRDefault="00264CA3">
      <w:pPr>
        <w:pStyle w:val="GvdeMetni"/>
        <w:spacing w:before="195" w:line="276" w:lineRule="auto"/>
        <w:ind w:left="1036" w:right="1057"/>
        <w:jc w:val="both"/>
      </w:pPr>
      <w:r>
        <w:rPr>
          <w:b/>
        </w:rPr>
        <w:t xml:space="preserve">Fakülte Sekreteri: </w:t>
      </w:r>
      <w:r>
        <w:t>Fakülte yönetimi tarafından belirlenen amaç ve ilkelere uygun olarak;</w:t>
      </w:r>
      <w:r>
        <w:rPr>
          <w:spacing w:val="1"/>
        </w:rPr>
        <w:t xml:space="preserve"> </w:t>
      </w:r>
      <w:r>
        <w:t>fakültenin vizyonu, misyonu doğrultusunda eğitim ve öğretimi gerçekleştirmek için gerekli</w:t>
      </w:r>
      <w:r>
        <w:rPr>
          <w:spacing w:val="1"/>
        </w:rPr>
        <w:t xml:space="preserve"> </w:t>
      </w:r>
      <w:r>
        <w:t>tüm faaliyetlerinin etkinlik ve verimlilik ilkelerine uygun olarak yürütülmesi amacıyla idari ve</w:t>
      </w:r>
      <w:r>
        <w:rPr>
          <w:spacing w:val="-57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işleri</w:t>
      </w:r>
      <w:r>
        <w:rPr>
          <w:spacing w:val="1"/>
        </w:rPr>
        <w:t xml:space="preserve"> </w:t>
      </w:r>
      <w:r>
        <w:t>dekan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dekan</w:t>
      </w:r>
      <w:r>
        <w:rPr>
          <w:spacing w:val="1"/>
        </w:rPr>
        <w:t xml:space="preserve"> </w:t>
      </w:r>
      <w:r>
        <w:t>yardımcılarına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organizasyonunu</w:t>
      </w:r>
      <w:r>
        <w:rPr>
          <w:spacing w:val="-57"/>
        </w:rPr>
        <w:t xml:space="preserve"> </w:t>
      </w:r>
      <w:r>
        <w:t>yapmak.</w:t>
      </w:r>
    </w:p>
    <w:p w14:paraId="6135A3E9" w14:textId="77777777" w:rsidR="00D06FDD" w:rsidRDefault="00D06FDD" w:rsidP="00D06FDD">
      <w:pPr>
        <w:pStyle w:val="ListeParagraf"/>
        <w:numPr>
          <w:ilvl w:val="1"/>
          <w:numId w:val="1"/>
        </w:numPr>
        <w:tabs>
          <w:tab w:val="left" w:pos="1368"/>
        </w:tabs>
        <w:spacing w:before="92"/>
        <w:rPr>
          <w:b/>
        </w:rPr>
      </w:pPr>
      <w:r>
        <w:rPr>
          <w:b/>
        </w:rPr>
        <w:t>Dikey</w:t>
      </w:r>
      <w:r>
        <w:rPr>
          <w:b/>
          <w:spacing w:val="-5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Yatay</w:t>
      </w:r>
      <w:r>
        <w:rPr>
          <w:b/>
          <w:spacing w:val="-2"/>
        </w:rPr>
        <w:t xml:space="preserve"> </w:t>
      </w:r>
      <w:r>
        <w:rPr>
          <w:b/>
        </w:rPr>
        <w:t>Koordinasyon</w:t>
      </w:r>
      <w:r>
        <w:rPr>
          <w:b/>
          <w:spacing w:val="-1"/>
        </w:rPr>
        <w:t xml:space="preserve"> </w:t>
      </w:r>
      <w:r>
        <w:rPr>
          <w:b/>
        </w:rPr>
        <w:t>Ve</w:t>
      </w:r>
      <w:r>
        <w:rPr>
          <w:b/>
          <w:spacing w:val="-2"/>
        </w:rPr>
        <w:t xml:space="preserve"> </w:t>
      </w:r>
      <w:r>
        <w:rPr>
          <w:b/>
        </w:rPr>
        <w:t>Entegrasyon</w:t>
      </w:r>
      <w:r>
        <w:rPr>
          <w:b/>
          <w:spacing w:val="-4"/>
        </w:rPr>
        <w:t xml:space="preserve"> </w:t>
      </w:r>
      <w:r>
        <w:rPr>
          <w:b/>
        </w:rPr>
        <w:t>Noktaları:</w:t>
      </w:r>
    </w:p>
    <w:p w14:paraId="61DDFFE7" w14:textId="77777777" w:rsidR="00D06FDD" w:rsidRDefault="00D06FDD" w:rsidP="00D06FDD">
      <w:pPr>
        <w:pStyle w:val="GvdeMetni"/>
        <w:spacing w:before="11"/>
        <w:ind w:left="0"/>
        <w:rPr>
          <w:b/>
          <w:sz w:val="19"/>
        </w:rPr>
      </w:pPr>
    </w:p>
    <w:p w14:paraId="1CAF2E17" w14:textId="77777777" w:rsidR="00D06FDD" w:rsidRDefault="00D06FDD" w:rsidP="00D06FDD">
      <w:pPr>
        <w:pStyle w:val="GvdeMetni"/>
        <w:spacing w:before="0"/>
        <w:ind w:left="1036" w:right="1051"/>
        <w:jc w:val="both"/>
      </w:pPr>
      <w:r>
        <w:lastRenderedPageBreak/>
        <w:t>Fakültenin organizasyon yapısı Organizasyon Şemasında görüldüğü üzere yönetimde örgütsel</w:t>
      </w:r>
      <w:r>
        <w:rPr>
          <w:spacing w:val="-57"/>
        </w:rPr>
        <w:t xml:space="preserve"> </w:t>
      </w:r>
      <w:r>
        <w:t>kademenin en üst basamağında Dekan bulunmaktadır. Tüm birimler Dekana dikey olarak</w:t>
      </w:r>
      <w:r>
        <w:rPr>
          <w:spacing w:val="1"/>
        </w:rPr>
        <w:t xml:space="preserve"> </w:t>
      </w:r>
      <w:r>
        <w:t>bağlıdır. Fakülte Kurulu ve Fakülte Yönetim Kurulu arasında yatay koordinasyon vardır.</w:t>
      </w:r>
      <w:r>
        <w:rPr>
          <w:spacing w:val="1"/>
        </w:rPr>
        <w:t xml:space="preserve"> </w:t>
      </w:r>
      <w:r>
        <w:t>Dekan Yardımcılarının da kendi aralarında yatay koordinasyonu olmasına rağmen Fakülte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Kuruluna</w:t>
      </w:r>
      <w:r>
        <w:rPr>
          <w:spacing w:val="1"/>
        </w:rPr>
        <w:t xml:space="preserve"> </w:t>
      </w:r>
      <w:r>
        <w:t>dikey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bağlıdırlar.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Sekreteri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Yönetime dikey olarak bağlıdır. Fakültenin idari birimleri Fakülte Sekreterine dikey olarak</w:t>
      </w:r>
      <w:r>
        <w:rPr>
          <w:spacing w:val="1"/>
        </w:rPr>
        <w:t xml:space="preserve"> </w:t>
      </w:r>
      <w:r>
        <w:t>bağlıyken, birbirleri arasında yatay ilişki bulunmaktadır. Fakülte Klinik Bilimler ve Temel</w:t>
      </w:r>
      <w:r>
        <w:rPr>
          <w:spacing w:val="1"/>
        </w:rPr>
        <w:t xml:space="preserve"> </w:t>
      </w:r>
      <w:r>
        <w:t>Bilimler olmak üzere iki ayrı sistemde yürütülmektedir. Bu iki sistem arasında yatay ilişki</w:t>
      </w:r>
      <w:r>
        <w:rPr>
          <w:spacing w:val="1"/>
        </w:rPr>
        <w:t xml:space="preserve"> </w:t>
      </w:r>
      <w:r>
        <w:t>mevcuttur. Temel bilimler aktif değilken, Klinik Bilimler 8 anabilim dalına ayrılır. Ana bilim</w:t>
      </w:r>
      <w:r>
        <w:rPr>
          <w:spacing w:val="1"/>
        </w:rPr>
        <w:t xml:space="preserve"> </w:t>
      </w:r>
      <w:r>
        <w:t>dalları bölüm başkanına ve üst yönetime dikey olarak bağlıyken kendi arasında da yatay ilişki</w:t>
      </w:r>
      <w:r>
        <w:rPr>
          <w:spacing w:val="1"/>
        </w:rPr>
        <w:t xml:space="preserve"> </w:t>
      </w:r>
      <w:r>
        <w:t>mevcuttur. Anabilim</w:t>
      </w:r>
      <w:r>
        <w:rPr>
          <w:spacing w:val="1"/>
        </w:rPr>
        <w:t xml:space="preserve"> </w:t>
      </w:r>
      <w:r>
        <w:t>dallarının işleyişinde</w:t>
      </w:r>
      <w:r>
        <w:rPr>
          <w:spacing w:val="1"/>
        </w:rPr>
        <w:t xml:space="preserve"> </w:t>
      </w:r>
      <w:r>
        <w:t>görev alan personeller ve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Anabilim</w:t>
      </w:r>
      <w:r>
        <w:rPr>
          <w:spacing w:val="1"/>
        </w:rPr>
        <w:t xml:space="preserve"> </w:t>
      </w:r>
      <w:r>
        <w:t>dalına</w:t>
      </w:r>
      <w:r>
        <w:rPr>
          <w:spacing w:val="1"/>
        </w:rPr>
        <w:t xml:space="preserve"> </w:t>
      </w:r>
      <w:r>
        <w:t>dikey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bağlıyken</w:t>
      </w:r>
      <w:r>
        <w:rPr>
          <w:spacing w:val="1"/>
        </w:rPr>
        <w:t xml:space="preserve"> </w:t>
      </w:r>
      <w:r>
        <w:t>birbirleri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yatay</w:t>
      </w:r>
      <w:r>
        <w:rPr>
          <w:spacing w:val="1"/>
        </w:rPr>
        <w:t xml:space="preserve"> </w:t>
      </w:r>
      <w:r>
        <w:t>ilişki</w:t>
      </w:r>
      <w:r>
        <w:rPr>
          <w:spacing w:val="1"/>
        </w:rPr>
        <w:t xml:space="preserve"> </w:t>
      </w:r>
      <w:r>
        <w:t>bulunmaktadır.</w:t>
      </w:r>
      <w:r>
        <w:rPr>
          <w:spacing w:val="1"/>
        </w:rPr>
        <w:t xml:space="preserve"> </w:t>
      </w:r>
      <w:r>
        <w:t>Yatay</w:t>
      </w:r>
      <w:r>
        <w:rPr>
          <w:spacing w:val="1"/>
        </w:rPr>
        <w:t xml:space="preserve"> </w:t>
      </w:r>
      <w:r>
        <w:t>örgütlenmede</w:t>
      </w:r>
      <w:r>
        <w:rPr>
          <w:spacing w:val="1"/>
        </w:rPr>
        <w:t xml:space="preserve"> </w:t>
      </w:r>
      <w:r>
        <w:t>görevler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 tutulmakta ve uzmanlık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bir rol</w:t>
      </w:r>
      <w:r>
        <w:rPr>
          <w:spacing w:val="1"/>
        </w:rPr>
        <w:t xml:space="preserve"> </w:t>
      </w:r>
      <w:r>
        <w:t>oynamaktadır.</w:t>
      </w:r>
      <w:r>
        <w:rPr>
          <w:spacing w:val="1"/>
        </w:rPr>
        <w:t xml:space="preserve"> </w:t>
      </w:r>
      <w:r>
        <w:t>Önemli olan görevin etkili bir biçimde yerine getirilmesidir. Bu tür örgütlenmede emirler bir</w:t>
      </w:r>
      <w:r>
        <w:rPr>
          <w:spacing w:val="1"/>
        </w:rPr>
        <w:t xml:space="preserve"> </w:t>
      </w:r>
      <w:r>
        <w:t>üst</w:t>
      </w:r>
      <w:r>
        <w:rPr>
          <w:spacing w:val="-1"/>
        </w:rPr>
        <w:t xml:space="preserve"> </w:t>
      </w:r>
      <w:r>
        <w:t>amirden değil, işlerin</w:t>
      </w:r>
      <w:r>
        <w:rPr>
          <w:spacing w:val="-1"/>
        </w:rPr>
        <w:t xml:space="preserve"> </w:t>
      </w:r>
      <w:r>
        <w:t>gereklerine göre</w:t>
      </w:r>
      <w:r>
        <w:rPr>
          <w:spacing w:val="1"/>
        </w:rPr>
        <w:t xml:space="preserve"> </w:t>
      </w:r>
      <w:r>
        <w:t>ilgililerden</w:t>
      </w:r>
      <w:r>
        <w:rPr>
          <w:spacing w:val="-1"/>
        </w:rPr>
        <w:t xml:space="preserve"> </w:t>
      </w:r>
      <w:r>
        <w:t>alınabilmektedir.</w:t>
      </w:r>
    </w:p>
    <w:p w14:paraId="0787F4C9" w14:textId="77777777" w:rsidR="00D06FDD" w:rsidRDefault="00D06FDD" w:rsidP="00D06FDD">
      <w:pPr>
        <w:pStyle w:val="GvdeMetni"/>
        <w:spacing w:before="8"/>
        <w:ind w:left="0"/>
      </w:pPr>
    </w:p>
    <w:p w14:paraId="05C680FD" w14:textId="77777777" w:rsidR="00D06FDD" w:rsidRDefault="00D06FDD" w:rsidP="00D06FDD">
      <w:pPr>
        <w:pStyle w:val="Balk1"/>
        <w:numPr>
          <w:ilvl w:val="1"/>
          <w:numId w:val="1"/>
        </w:numPr>
        <w:tabs>
          <w:tab w:val="left" w:pos="1397"/>
        </w:tabs>
        <w:ind w:hanging="361"/>
      </w:pPr>
      <w:r>
        <w:t>Dekana</w:t>
      </w:r>
      <w:r>
        <w:rPr>
          <w:spacing w:val="-3"/>
        </w:rPr>
        <w:t xml:space="preserve"> </w:t>
      </w:r>
      <w:r>
        <w:t>Dikey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Bağlı</w:t>
      </w:r>
      <w:r>
        <w:rPr>
          <w:spacing w:val="-2"/>
        </w:rPr>
        <w:t xml:space="preserve"> </w:t>
      </w:r>
      <w:r>
        <w:t>Birimler</w:t>
      </w:r>
      <w:r>
        <w:rPr>
          <w:spacing w:val="-3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Gibidir.</w:t>
      </w:r>
    </w:p>
    <w:p w14:paraId="2B4F25B4" w14:textId="77777777" w:rsidR="00D06FDD" w:rsidRDefault="00D06FDD" w:rsidP="00D06FDD">
      <w:pPr>
        <w:pStyle w:val="GvdeMetni"/>
        <w:spacing w:before="9"/>
        <w:ind w:left="0"/>
        <w:rPr>
          <w:b/>
          <w:sz w:val="28"/>
        </w:rPr>
      </w:pPr>
    </w:p>
    <w:p w14:paraId="16664249" w14:textId="77777777" w:rsidR="00D06FDD" w:rsidRDefault="00D06FDD" w:rsidP="00D06FDD">
      <w:pPr>
        <w:pStyle w:val="GvdeMetni"/>
        <w:spacing w:before="0"/>
        <w:ind w:left="1036" w:right="1055"/>
        <w:jc w:val="both"/>
      </w:pPr>
      <w:r>
        <w:t>Merkezimizin organizasyon yapısı; en üst yönetim kademesinden en alt birime kadar dikey ve</w:t>
      </w:r>
      <w:r>
        <w:rPr>
          <w:spacing w:val="-57"/>
        </w:rPr>
        <w:t xml:space="preserve"> </w:t>
      </w:r>
      <w:r>
        <w:t>yatay bütün ilişkileri ile koordinasyon ve entegrasyon noktaları</w:t>
      </w:r>
      <w:r>
        <w:rPr>
          <w:spacing w:val="1"/>
        </w:rPr>
        <w:t xml:space="preserve"> </w:t>
      </w:r>
      <w:r>
        <w:t>Organizasyon Şemasında</w:t>
      </w:r>
      <w:r>
        <w:rPr>
          <w:spacing w:val="1"/>
        </w:rPr>
        <w:t xml:space="preserve"> </w:t>
      </w:r>
      <w:r>
        <w:t>belirtilmiş olup en üst basamağında Dekan vardır. Ast üst ilişkisinin direkt olarak kurulduğu</w:t>
      </w:r>
      <w:r>
        <w:rPr>
          <w:spacing w:val="1"/>
        </w:rPr>
        <w:t xml:space="preserve"> </w:t>
      </w:r>
      <w:r>
        <w:t>birimler/makamlar</w:t>
      </w:r>
      <w:r>
        <w:rPr>
          <w:spacing w:val="-1"/>
        </w:rPr>
        <w:t xml:space="preserve"> </w:t>
      </w:r>
      <w:r>
        <w:t>dikey</w:t>
      </w:r>
      <w:r>
        <w:rPr>
          <w:spacing w:val="-4"/>
        </w:rPr>
        <w:t xml:space="preserve"> </w:t>
      </w:r>
      <w:r>
        <w:t>olarak bağlı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Üst</w:t>
      </w:r>
      <w:r>
        <w:rPr>
          <w:spacing w:val="-2"/>
        </w:rPr>
        <w:t xml:space="preserve"> </w:t>
      </w:r>
      <w:r>
        <w:t>Makamlara</w:t>
      </w:r>
      <w:r>
        <w:rPr>
          <w:spacing w:val="-2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sorumludur.</w:t>
      </w:r>
    </w:p>
    <w:p w14:paraId="6C09A077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spacing w:before="78"/>
        <w:ind w:hanging="361"/>
        <w:rPr>
          <w:sz w:val="24"/>
        </w:rPr>
      </w:pPr>
      <w:r>
        <w:rPr>
          <w:sz w:val="24"/>
        </w:rPr>
        <w:t>Fakülte</w:t>
      </w:r>
      <w:r>
        <w:rPr>
          <w:spacing w:val="-3"/>
          <w:sz w:val="24"/>
        </w:rPr>
        <w:t xml:space="preserve"> </w:t>
      </w:r>
      <w:r>
        <w:rPr>
          <w:sz w:val="24"/>
        </w:rPr>
        <w:t>Kurulu</w:t>
      </w:r>
    </w:p>
    <w:p w14:paraId="485DED0A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ind w:hanging="361"/>
        <w:rPr>
          <w:sz w:val="24"/>
        </w:rPr>
      </w:pPr>
      <w:r>
        <w:rPr>
          <w:sz w:val="24"/>
        </w:rPr>
        <w:t>Fakülte</w:t>
      </w:r>
      <w:r>
        <w:rPr>
          <w:spacing w:val="-4"/>
          <w:sz w:val="24"/>
        </w:rPr>
        <w:t xml:space="preserve"> </w:t>
      </w:r>
      <w:r>
        <w:rPr>
          <w:sz w:val="24"/>
        </w:rPr>
        <w:t>Yönetim</w:t>
      </w:r>
      <w:r>
        <w:rPr>
          <w:spacing w:val="-2"/>
          <w:sz w:val="24"/>
        </w:rPr>
        <w:t xml:space="preserve"> </w:t>
      </w:r>
      <w:r>
        <w:rPr>
          <w:sz w:val="24"/>
        </w:rPr>
        <w:t>Kurulu</w:t>
      </w:r>
    </w:p>
    <w:p w14:paraId="565B838E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spacing w:before="40"/>
        <w:ind w:hanging="361"/>
        <w:rPr>
          <w:sz w:val="24"/>
        </w:rPr>
      </w:pPr>
      <w:r>
        <w:rPr>
          <w:sz w:val="24"/>
        </w:rPr>
        <w:t>Dekan</w:t>
      </w:r>
      <w:r>
        <w:rPr>
          <w:spacing w:val="-3"/>
          <w:sz w:val="24"/>
        </w:rPr>
        <w:t xml:space="preserve"> </w:t>
      </w:r>
      <w:r>
        <w:rPr>
          <w:sz w:val="24"/>
        </w:rPr>
        <w:t>Yardımcıları</w:t>
      </w:r>
    </w:p>
    <w:p w14:paraId="0FD2C025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ind w:hanging="361"/>
        <w:rPr>
          <w:sz w:val="24"/>
        </w:rPr>
      </w:pP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Kurul,</w:t>
      </w:r>
      <w:r>
        <w:rPr>
          <w:spacing w:val="-2"/>
          <w:sz w:val="24"/>
        </w:rPr>
        <w:t xml:space="preserve"> </w:t>
      </w:r>
      <w:r>
        <w:rPr>
          <w:sz w:val="24"/>
        </w:rPr>
        <w:t>Komite</w:t>
      </w:r>
      <w:r>
        <w:rPr>
          <w:spacing w:val="-3"/>
          <w:sz w:val="24"/>
        </w:rPr>
        <w:t xml:space="preserve"> </w:t>
      </w:r>
      <w:r>
        <w:rPr>
          <w:sz w:val="24"/>
        </w:rPr>
        <w:t>ve Komisyonlar</w:t>
      </w:r>
    </w:p>
    <w:p w14:paraId="232211F3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spacing w:before="43"/>
        <w:ind w:hanging="361"/>
        <w:rPr>
          <w:sz w:val="24"/>
        </w:rPr>
      </w:pPr>
      <w:r>
        <w:rPr>
          <w:sz w:val="24"/>
        </w:rPr>
        <w:t>Klinik</w:t>
      </w:r>
      <w:r>
        <w:rPr>
          <w:spacing w:val="-4"/>
          <w:sz w:val="24"/>
        </w:rPr>
        <w:t xml:space="preserve"> </w:t>
      </w:r>
      <w:r>
        <w:rPr>
          <w:sz w:val="24"/>
        </w:rPr>
        <w:t>Bilimler</w:t>
      </w:r>
      <w:r>
        <w:rPr>
          <w:spacing w:val="-5"/>
          <w:sz w:val="24"/>
        </w:rPr>
        <w:t xml:space="preserve"> </w:t>
      </w:r>
      <w:r>
        <w:rPr>
          <w:sz w:val="24"/>
        </w:rPr>
        <w:t>Bölüm</w:t>
      </w:r>
      <w:r>
        <w:rPr>
          <w:spacing w:val="-4"/>
          <w:sz w:val="24"/>
        </w:rPr>
        <w:t xml:space="preserve"> </w:t>
      </w:r>
      <w:r>
        <w:rPr>
          <w:sz w:val="24"/>
        </w:rPr>
        <w:t>Başkanlığı</w:t>
      </w:r>
    </w:p>
    <w:p w14:paraId="6D176E31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ind w:hanging="361"/>
        <w:rPr>
          <w:sz w:val="24"/>
        </w:rPr>
      </w:pPr>
      <w:r>
        <w:rPr>
          <w:sz w:val="24"/>
        </w:rPr>
        <w:t>Fakülte</w:t>
      </w:r>
      <w:r>
        <w:rPr>
          <w:spacing w:val="-4"/>
          <w:sz w:val="24"/>
        </w:rPr>
        <w:t xml:space="preserve"> </w:t>
      </w:r>
      <w:r>
        <w:rPr>
          <w:sz w:val="24"/>
        </w:rPr>
        <w:t>Sekreteri</w:t>
      </w:r>
    </w:p>
    <w:p w14:paraId="36EB429D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ind w:hanging="361"/>
        <w:rPr>
          <w:sz w:val="24"/>
        </w:rPr>
      </w:pPr>
      <w:r>
        <w:rPr>
          <w:sz w:val="24"/>
        </w:rPr>
        <w:t>Kalite</w:t>
      </w:r>
      <w:r>
        <w:rPr>
          <w:spacing w:val="56"/>
          <w:sz w:val="24"/>
        </w:rPr>
        <w:t xml:space="preserve"> </w:t>
      </w:r>
      <w:r>
        <w:rPr>
          <w:sz w:val="24"/>
        </w:rPr>
        <w:t>Yönetim</w:t>
      </w:r>
      <w:r>
        <w:rPr>
          <w:spacing w:val="-1"/>
          <w:sz w:val="24"/>
        </w:rPr>
        <w:t xml:space="preserve"> </w:t>
      </w:r>
      <w:r>
        <w:rPr>
          <w:sz w:val="24"/>
        </w:rPr>
        <w:t>Birimi</w:t>
      </w:r>
    </w:p>
    <w:p w14:paraId="7A6761C4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ind w:hanging="361"/>
        <w:rPr>
          <w:sz w:val="24"/>
        </w:rPr>
      </w:pP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Hakları</w:t>
      </w:r>
      <w:r>
        <w:rPr>
          <w:spacing w:val="-2"/>
          <w:sz w:val="24"/>
        </w:rPr>
        <w:t xml:space="preserve"> </w:t>
      </w:r>
      <w:r>
        <w:rPr>
          <w:sz w:val="24"/>
        </w:rPr>
        <w:t>Birimi</w:t>
      </w:r>
    </w:p>
    <w:p w14:paraId="6B1E8926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spacing w:before="44"/>
        <w:ind w:hanging="361"/>
        <w:rPr>
          <w:sz w:val="24"/>
        </w:rPr>
      </w:pP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İşleri</w:t>
      </w:r>
      <w:r>
        <w:rPr>
          <w:spacing w:val="-2"/>
          <w:sz w:val="24"/>
        </w:rPr>
        <w:t xml:space="preserve"> </w:t>
      </w:r>
      <w:r>
        <w:rPr>
          <w:sz w:val="24"/>
        </w:rPr>
        <w:t>Tahakkuk</w:t>
      </w:r>
      <w:r>
        <w:rPr>
          <w:spacing w:val="-1"/>
          <w:sz w:val="24"/>
        </w:rPr>
        <w:t xml:space="preserve"> </w:t>
      </w:r>
      <w:r>
        <w:rPr>
          <w:sz w:val="24"/>
        </w:rPr>
        <w:t>Birimi</w:t>
      </w:r>
    </w:p>
    <w:p w14:paraId="0D8054D8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ind w:hanging="361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İşleri</w:t>
      </w:r>
      <w:r>
        <w:rPr>
          <w:spacing w:val="-4"/>
          <w:sz w:val="24"/>
        </w:rPr>
        <w:t xml:space="preserve"> </w:t>
      </w:r>
      <w:r>
        <w:rPr>
          <w:sz w:val="24"/>
        </w:rPr>
        <w:t>Birimi</w:t>
      </w:r>
    </w:p>
    <w:p w14:paraId="0F439473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spacing w:before="40"/>
        <w:ind w:hanging="361"/>
        <w:rPr>
          <w:sz w:val="24"/>
        </w:rPr>
      </w:pPr>
      <w:r>
        <w:rPr>
          <w:sz w:val="24"/>
        </w:rPr>
        <w:t>Satın alma</w:t>
      </w:r>
      <w:r>
        <w:rPr>
          <w:spacing w:val="-3"/>
          <w:sz w:val="24"/>
        </w:rPr>
        <w:t xml:space="preserve"> </w:t>
      </w:r>
      <w:r>
        <w:rPr>
          <w:sz w:val="24"/>
        </w:rPr>
        <w:t>Birimi</w:t>
      </w:r>
    </w:p>
    <w:p w14:paraId="2EA2B92C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ind w:hanging="361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Hizmetler</w:t>
      </w:r>
      <w:r>
        <w:rPr>
          <w:spacing w:val="-2"/>
          <w:sz w:val="24"/>
        </w:rPr>
        <w:t xml:space="preserve"> </w:t>
      </w:r>
      <w:r>
        <w:rPr>
          <w:sz w:val="24"/>
        </w:rPr>
        <w:t>Birimi</w:t>
      </w:r>
    </w:p>
    <w:p w14:paraId="33A6AC12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spacing w:before="43"/>
        <w:ind w:hanging="361"/>
        <w:rPr>
          <w:sz w:val="24"/>
        </w:rPr>
      </w:pPr>
      <w:r>
        <w:rPr>
          <w:sz w:val="24"/>
        </w:rPr>
        <w:t>Sterilizasyon</w:t>
      </w:r>
      <w:r>
        <w:rPr>
          <w:spacing w:val="-3"/>
          <w:sz w:val="24"/>
        </w:rPr>
        <w:t xml:space="preserve"> </w:t>
      </w:r>
      <w:r>
        <w:rPr>
          <w:sz w:val="24"/>
        </w:rPr>
        <w:t>Birimi</w:t>
      </w:r>
    </w:p>
    <w:p w14:paraId="1C23F546" w14:textId="77777777" w:rsidR="00D06FDD" w:rsidRP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ind w:hanging="361"/>
        <w:rPr>
          <w:sz w:val="24"/>
        </w:rPr>
      </w:pPr>
      <w:r>
        <w:rPr>
          <w:sz w:val="24"/>
        </w:rPr>
        <w:t>Arşiv</w:t>
      </w:r>
      <w:r>
        <w:rPr>
          <w:spacing w:val="-4"/>
          <w:sz w:val="24"/>
        </w:rPr>
        <w:t xml:space="preserve"> </w:t>
      </w:r>
      <w:r>
        <w:rPr>
          <w:sz w:val="24"/>
        </w:rPr>
        <w:t>Birimi</w:t>
      </w:r>
    </w:p>
    <w:p w14:paraId="2A8543E4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ind w:hanging="361"/>
        <w:rPr>
          <w:sz w:val="24"/>
        </w:rPr>
      </w:pPr>
      <w:r>
        <w:rPr>
          <w:sz w:val="24"/>
        </w:rPr>
        <w:t>Vezne</w:t>
      </w:r>
      <w:r>
        <w:rPr>
          <w:spacing w:val="-3"/>
          <w:sz w:val="24"/>
        </w:rPr>
        <w:t xml:space="preserve"> </w:t>
      </w:r>
      <w:r>
        <w:rPr>
          <w:sz w:val="24"/>
        </w:rPr>
        <w:t>Birimi</w:t>
      </w:r>
    </w:p>
    <w:p w14:paraId="558A43EA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spacing w:before="43"/>
        <w:ind w:hanging="361"/>
        <w:rPr>
          <w:sz w:val="24"/>
        </w:rPr>
      </w:pPr>
      <w:r>
        <w:rPr>
          <w:sz w:val="24"/>
        </w:rPr>
        <w:t>Yazı</w:t>
      </w:r>
      <w:r>
        <w:rPr>
          <w:spacing w:val="-3"/>
          <w:sz w:val="24"/>
        </w:rPr>
        <w:t xml:space="preserve"> </w:t>
      </w:r>
      <w:r>
        <w:rPr>
          <w:sz w:val="24"/>
        </w:rPr>
        <w:t>İşleri</w:t>
      </w:r>
      <w:r>
        <w:rPr>
          <w:spacing w:val="-2"/>
          <w:sz w:val="24"/>
        </w:rPr>
        <w:t xml:space="preserve"> </w:t>
      </w:r>
      <w:r>
        <w:rPr>
          <w:sz w:val="24"/>
        </w:rPr>
        <w:t>Birimi</w:t>
      </w:r>
    </w:p>
    <w:p w14:paraId="3EFA8698" w14:textId="33FA7D17" w:rsidR="009A4156" w:rsidRP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ind w:hanging="361"/>
        <w:rPr>
          <w:sz w:val="24"/>
        </w:rPr>
      </w:pPr>
      <w:r>
        <w:rPr>
          <w:sz w:val="24"/>
        </w:rPr>
        <w:t>Sekreterlik</w:t>
      </w:r>
    </w:p>
    <w:p w14:paraId="23F4D3B3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spacing w:before="92"/>
        <w:ind w:hanging="361"/>
        <w:rPr>
          <w:sz w:val="24"/>
        </w:rPr>
      </w:pP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Kabul Birimi</w:t>
      </w:r>
    </w:p>
    <w:p w14:paraId="026A3AC5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ind w:hanging="361"/>
        <w:rPr>
          <w:sz w:val="24"/>
        </w:rPr>
      </w:pPr>
      <w:r>
        <w:rPr>
          <w:sz w:val="24"/>
        </w:rPr>
        <w:t>Bilgi</w:t>
      </w:r>
      <w:r>
        <w:rPr>
          <w:spacing w:val="-3"/>
          <w:sz w:val="24"/>
        </w:rPr>
        <w:t xml:space="preserve"> </w:t>
      </w:r>
      <w:r>
        <w:rPr>
          <w:sz w:val="24"/>
        </w:rPr>
        <w:t>İşlem</w:t>
      </w:r>
      <w:r>
        <w:rPr>
          <w:spacing w:val="-2"/>
          <w:sz w:val="24"/>
        </w:rPr>
        <w:t xml:space="preserve"> </w:t>
      </w:r>
      <w:r>
        <w:rPr>
          <w:sz w:val="24"/>
        </w:rPr>
        <w:t>Birimi</w:t>
      </w:r>
    </w:p>
    <w:p w14:paraId="405D48A5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ind w:hanging="361"/>
        <w:rPr>
          <w:sz w:val="24"/>
        </w:rPr>
      </w:pPr>
      <w:r>
        <w:rPr>
          <w:sz w:val="24"/>
        </w:rPr>
        <w:t>Taşınır</w:t>
      </w:r>
      <w:r>
        <w:rPr>
          <w:spacing w:val="-3"/>
          <w:sz w:val="24"/>
        </w:rPr>
        <w:t xml:space="preserve"> </w:t>
      </w:r>
      <w:r>
        <w:rPr>
          <w:sz w:val="24"/>
        </w:rPr>
        <w:t>Kayıt</w:t>
      </w:r>
      <w:r>
        <w:rPr>
          <w:spacing w:val="-3"/>
          <w:sz w:val="24"/>
        </w:rPr>
        <w:t xml:space="preserve"> </w:t>
      </w:r>
      <w:r>
        <w:rPr>
          <w:sz w:val="24"/>
        </w:rPr>
        <w:t>Birimi</w:t>
      </w:r>
    </w:p>
    <w:p w14:paraId="55B8BACF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ind w:hanging="361"/>
        <w:rPr>
          <w:sz w:val="24"/>
        </w:rPr>
      </w:pPr>
      <w:r>
        <w:rPr>
          <w:sz w:val="24"/>
        </w:rPr>
        <w:lastRenderedPageBreak/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Karşılama</w:t>
      </w:r>
      <w:r>
        <w:rPr>
          <w:spacing w:val="-3"/>
          <w:sz w:val="24"/>
        </w:rPr>
        <w:t xml:space="preserve"> </w:t>
      </w:r>
      <w:r>
        <w:rPr>
          <w:sz w:val="24"/>
        </w:rPr>
        <w:t>Yönlendirme</w:t>
      </w:r>
    </w:p>
    <w:p w14:paraId="2AE37204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spacing w:before="43"/>
        <w:ind w:hanging="361"/>
        <w:rPr>
          <w:sz w:val="24"/>
        </w:rPr>
      </w:pPr>
      <w:r>
        <w:rPr>
          <w:sz w:val="24"/>
        </w:rPr>
        <w:t>Fatura</w:t>
      </w:r>
      <w:r>
        <w:rPr>
          <w:spacing w:val="-3"/>
          <w:sz w:val="24"/>
        </w:rPr>
        <w:t xml:space="preserve"> </w:t>
      </w:r>
      <w:r>
        <w:rPr>
          <w:sz w:val="24"/>
        </w:rPr>
        <w:t>Birimi</w:t>
      </w:r>
    </w:p>
    <w:p w14:paraId="7299BC9F" w14:textId="77777777" w:rsidR="00D06FDD" w:rsidRDefault="00D06FDD" w:rsidP="00D06FDD">
      <w:pPr>
        <w:pStyle w:val="GvdeMetni"/>
        <w:spacing w:before="3"/>
        <w:ind w:left="0"/>
        <w:rPr>
          <w:sz w:val="21"/>
        </w:rPr>
      </w:pPr>
    </w:p>
    <w:p w14:paraId="0EE6104F" w14:textId="77777777" w:rsidR="00D06FDD" w:rsidRDefault="00D06FDD" w:rsidP="00D06FDD">
      <w:pPr>
        <w:pStyle w:val="Balk1"/>
        <w:numPr>
          <w:ilvl w:val="1"/>
          <w:numId w:val="1"/>
        </w:numPr>
        <w:tabs>
          <w:tab w:val="left" w:pos="1397"/>
        </w:tabs>
        <w:ind w:hanging="361"/>
      </w:pPr>
      <w:r>
        <w:t>Dekan</w:t>
      </w:r>
      <w:r>
        <w:rPr>
          <w:spacing w:val="-3"/>
        </w:rPr>
        <w:t xml:space="preserve"> </w:t>
      </w:r>
      <w:r>
        <w:t>Yardımcılarına</w:t>
      </w:r>
      <w:r>
        <w:rPr>
          <w:spacing w:val="-3"/>
        </w:rPr>
        <w:t xml:space="preserve"> </w:t>
      </w:r>
      <w:r>
        <w:t>Dikey ve</w:t>
      </w:r>
      <w:r>
        <w:rPr>
          <w:spacing w:val="-4"/>
        </w:rPr>
        <w:t xml:space="preserve"> </w:t>
      </w:r>
      <w:r>
        <w:t>Yatay</w:t>
      </w:r>
      <w:r>
        <w:rPr>
          <w:spacing w:val="-3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İlişkili</w:t>
      </w:r>
      <w:r>
        <w:rPr>
          <w:spacing w:val="-2"/>
        </w:rPr>
        <w:t xml:space="preserve"> </w:t>
      </w:r>
      <w:r>
        <w:t>Birimler</w:t>
      </w:r>
    </w:p>
    <w:p w14:paraId="2B0C5395" w14:textId="77777777" w:rsidR="00D06FDD" w:rsidRDefault="00D06FDD" w:rsidP="00D06FDD">
      <w:pPr>
        <w:pStyle w:val="GvdeMetni"/>
        <w:spacing w:before="6"/>
        <w:ind w:left="0"/>
        <w:rPr>
          <w:b/>
          <w:sz w:val="20"/>
        </w:rPr>
      </w:pPr>
    </w:p>
    <w:p w14:paraId="12EF4D67" w14:textId="77777777" w:rsidR="00D06FDD" w:rsidRDefault="00D06FDD" w:rsidP="00D06FDD">
      <w:pPr>
        <w:ind w:left="1036" w:right="1055"/>
        <w:jc w:val="both"/>
        <w:rPr>
          <w:sz w:val="24"/>
        </w:rPr>
      </w:pPr>
      <w:r>
        <w:rPr>
          <w:b/>
          <w:sz w:val="24"/>
        </w:rPr>
        <w:t xml:space="preserve">Klinik Birimler ve İdari Birimlerden Sorumlu Dekan Yardımcısı; </w:t>
      </w:r>
      <w:r>
        <w:rPr>
          <w:sz w:val="24"/>
        </w:rPr>
        <w:t>Klinik işleyişi ile ilgili</w:t>
      </w:r>
      <w:r>
        <w:rPr>
          <w:spacing w:val="1"/>
          <w:sz w:val="24"/>
        </w:rPr>
        <w:t xml:space="preserve"> </w:t>
      </w:r>
      <w:r>
        <w:rPr>
          <w:sz w:val="24"/>
        </w:rPr>
        <w:t>tüm konularda</w:t>
      </w:r>
      <w:r>
        <w:rPr>
          <w:spacing w:val="1"/>
          <w:sz w:val="24"/>
        </w:rPr>
        <w:t xml:space="preserve"> </w:t>
      </w:r>
      <w:r>
        <w:rPr>
          <w:sz w:val="24"/>
        </w:rPr>
        <w:t>anabilim dalları</w:t>
      </w:r>
      <w:r>
        <w:rPr>
          <w:spacing w:val="1"/>
          <w:sz w:val="24"/>
        </w:rPr>
        <w:t xml:space="preserve"> </w:t>
      </w:r>
      <w:r>
        <w:rPr>
          <w:sz w:val="24"/>
        </w:rPr>
        <w:t>dekan yardımcısına dikey olarak bağlı ve birbirleri ile yatay</w:t>
      </w:r>
      <w:r>
        <w:rPr>
          <w:spacing w:val="1"/>
          <w:sz w:val="24"/>
        </w:rPr>
        <w:t xml:space="preserve"> </w:t>
      </w:r>
      <w:r>
        <w:rPr>
          <w:sz w:val="24"/>
        </w:rPr>
        <w:t>ilişki içerisindedirler.</w:t>
      </w:r>
    </w:p>
    <w:p w14:paraId="01792CD5" w14:textId="77777777" w:rsidR="00D06FDD" w:rsidRDefault="00D06FDD" w:rsidP="00D06FDD">
      <w:pPr>
        <w:pStyle w:val="Balk1"/>
        <w:spacing w:before="5" w:line="274" w:lineRule="exact"/>
        <w:ind w:left="1036" w:firstLine="0"/>
      </w:pPr>
      <w:r>
        <w:t>Eğitim</w:t>
      </w:r>
      <w:r>
        <w:rPr>
          <w:spacing w:val="-6"/>
        </w:rPr>
        <w:t xml:space="preserve"> </w:t>
      </w:r>
      <w:r>
        <w:t>Biriminden</w:t>
      </w:r>
      <w:r>
        <w:rPr>
          <w:spacing w:val="-3"/>
        </w:rPr>
        <w:t xml:space="preserve"> </w:t>
      </w:r>
      <w:r>
        <w:t>Sorumlu</w:t>
      </w:r>
      <w:r>
        <w:rPr>
          <w:spacing w:val="-2"/>
        </w:rPr>
        <w:t xml:space="preserve"> </w:t>
      </w:r>
      <w:r>
        <w:t>Dekan</w:t>
      </w:r>
      <w:r>
        <w:rPr>
          <w:spacing w:val="-3"/>
        </w:rPr>
        <w:t xml:space="preserve"> </w:t>
      </w:r>
      <w:r>
        <w:t>Yardımcısı;</w:t>
      </w:r>
    </w:p>
    <w:p w14:paraId="20B994A3" w14:textId="77777777" w:rsidR="00D06FDD" w:rsidRDefault="00D06FDD" w:rsidP="00D06FDD">
      <w:pPr>
        <w:pStyle w:val="GvdeMetni"/>
        <w:spacing w:before="0"/>
        <w:ind w:left="1036" w:right="1054"/>
        <w:jc w:val="both"/>
      </w:pPr>
      <w:r>
        <w:t>Eğitimle ilgili tüm konularda anabilim dalları ve öğrenci</w:t>
      </w:r>
      <w:r>
        <w:rPr>
          <w:spacing w:val="1"/>
        </w:rPr>
        <w:t xml:space="preserve"> </w:t>
      </w:r>
      <w:r>
        <w:t>işleri dekan yardımcısına dikey</w:t>
      </w:r>
      <w:r>
        <w:rPr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bağlı anabilim dalları</w:t>
      </w:r>
      <w:r>
        <w:rPr>
          <w:spacing w:val="-1"/>
        </w:rPr>
        <w:t xml:space="preserve"> </w:t>
      </w:r>
      <w:r>
        <w:t>birbirleri ile</w:t>
      </w:r>
      <w:r>
        <w:rPr>
          <w:spacing w:val="4"/>
        </w:rPr>
        <w:t xml:space="preserve"> </w:t>
      </w:r>
      <w:r>
        <w:t>yatay</w:t>
      </w:r>
      <w:r>
        <w:rPr>
          <w:spacing w:val="-6"/>
        </w:rPr>
        <w:t xml:space="preserve"> </w:t>
      </w:r>
      <w:r>
        <w:t>ilişki</w:t>
      </w:r>
      <w:r>
        <w:rPr>
          <w:spacing w:val="-1"/>
        </w:rPr>
        <w:t xml:space="preserve"> </w:t>
      </w:r>
      <w:r>
        <w:t>içerisindedirler.</w:t>
      </w:r>
    </w:p>
    <w:p w14:paraId="0A87FFF8" w14:textId="77777777" w:rsidR="00D06FDD" w:rsidRDefault="00D06FDD" w:rsidP="00D06FDD">
      <w:pPr>
        <w:pStyle w:val="GvdeMetni"/>
        <w:spacing w:before="0"/>
        <w:ind w:left="0"/>
        <w:rPr>
          <w:sz w:val="26"/>
        </w:rPr>
      </w:pPr>
    </w:p>
    <w:p w14:paraId="1E738867" w14:textId="77777777" w:rsidR="00D06FDD" w:rsidRDefault="00D06FDD" w:rsidP="00D06FDD">
      <w:pPr>
        <w:pStyle w:val="Balk1"/>
        <w:spacing w:before="222"/>
        <w:ind w:left="1036" w:firstLine="0"/>
      </w:pPr>
      <w:r>
        <w:t>Yatay</w:t>
      </w:r>
      <w:r>
        <w:rPr>
          <w:spacing w:val="-2"/>
        </w:rPr>
        <w:t xml:space="preserve"> </w:t>
      </w:r>
      <w:r>
        <w:t>İlişkili</w:t>
      </w:r>
      <w:r>
        <w:rPr>
          <w:spacing w:val="-2"/>
        </w:rPr>
        <w:t xml:space="preserve"> </w:t>
      </w:r>
      <w:r>
        <w:t>Olanlar:</w:t>
      </w:r>
    </w:p>
    <w:p w14:paraId="51449532" w14:textId="77777777" w:rsidR="00D06FDD" w:rsidRDefault="00D06FDD" w:rsidP="00D06FDD">
      <w:pPr>
        <w:pStyle w:val="GvdeMetni"/>
        <w:spacing w:before="7"/>
        <w:ind w:left="0"/>
        <w:rPr>
          <w:b/>
          <w:sz w:val="20"/>
        </w:rPr>
      </w:pPr>
    </w:p>
    <w:p w14:paraId="4F1C8315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816"/>
          <w:tab w:val="left" w:pos="1817"/>
        </w:tabs>
        <w:spacing w:before="1"/>
        <w:ind w:left="1816" w:hanging="421"/>
        <w:rPr>
          <w:sz w:val="24"/>
        </w:rPr>
      </w:pPr>
      <w:r>
        <w:rPr>
          <w:sz w:val="24"/>
        </w:rPr>
        <w:t>Komite,</w:t>
      </w:r>
      <w:r>
        <w:rPr>
          <w:spacing w:val="-1"/>
          <w:sz w:val="24"/>
        </w:rPr>
        <w:t xml:space="preserve"> </w:t>
      </w:r>
      <w:r>
        <w:rPr>
          <w:sz w:val="24"/>
        </w:rPr>
        <w:t>Ekip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Komisyonlar</w:t>
      </w:r>
    </w:p>
    <w:p w14:paraId="13DD8B9B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spacing w:before="40"/>
        <w:ind w:hanging="361"/>
        <w:rPr>
          <w:sz w:val="24"/>
        </w:rPr>
      </w:pPr>
      <w:r>
        <w:rPr>
          <w:sz w:val="24"/>
        </w:rPr>
        <w:t>Klinik</w:t>
      </w:r>
      <w:r>
        <w:rPr>
          <w:spacing w:val="-4"/>
          <w:sz w:val="24"/>
        </w:rPr>
        <w:t xml:space="preserve"> </w:t>
      </w:r>
      <w:r>
        <w:rPr>
          <w:sz w:val="24"/>
        </w:rPr>
        <w:t>Bilimler</w:t>
      </w:r>
      <w:r>
        <w:rPr>
          <w:spacing w:val="-5"/>
          <w:sz w:val="24"/>
        </w:rPr>
        <w:t xml:space="preserve"> </w:t>
      </w:r>
      <w:r>
        <w:rPr>
          <w:sz w:val="24"/>
        </w:rPr>
        <w:t>Bölüm</w:t>
      </w:r>
      <w:r>
        <w:rPr>
          <w:spacing w:val="-4"/>
          <w:sz w:val="24"/>
        </w:rPr>
        <w:t xml:space="preserve"> </w:t>
      </w:r>
      <w:r>
        <w:rPr>
          <w:sz w:val="24"/>
        </w:rPr>
        <w:t>Başkanlığı</w:t>
      </w:r>
    </w:p>
    <w:p w14:paraId="35417E05" w14:textId="77777777" w:rsidR="00D06FDD" w:rsidRDefault="00D06FDD" w:rsidP="00D06FDD">
      <w:pPr>
        <w:pStyle w:val="GvdeMetni"/>
        <w:spacing w:before="6"/>
        <w:ind w:left="0"/>
        <w:rPr>
          <w:sz w:val="21"/>
        </w:rPr>
      </w:pPr>
    </w:p>
    <w:p w14:paraId="2C8C4EF3" w14:textId="77777777" w:rsidR="00D06FDD" w:rsidRDefault="00D06FDD" w:rsidP="00D06FDD">
      <w:pPr>
        <w:pStyle w:val="Balk1"/>
        <w:ind w:left="1036" w:firstLine="0"/>
      </w:pPr>
      <w:r>
        <w:t>Dikey</w:t>
      </w:r>
      <w:r>
        <w:rPr>
          <w:spacing w:val="-3"/>
        </w:rPr>
        <w:t xml:space="preserve"> </w:t>
      </w:r>
      <w:r>
        <w:t>Bağlı</w:t>
      </w:r>
      <w:r>
        <w:rPr>
          <w:spacing w:val="-3"/>
        </w:rPr>
        <w:t xml:space="preserve"> </w:t>
      </w:r>
      <w:r>
        <w:t>Birimler:</w:t>
      </w:r>
    </w:p>
    <w:p w14:paraId="1DBD7E8C" w14:textId="77777777" w:rsidR="00D06FDD" w:rsidRDefault="00D06FDD" w:rsidP="00D06FDD">
      <w:pPr>
        <w:pStyle w:val="GvdeMetni"/>
        <w:spacing w:before="6"/>
        <w:ind w:left="0"/>
        <w:rPr>
          <w:b/>
          <w:sz w:val="20"/>
        </w:rPr>
      </w:pPr>
    </w:p>
    <w:p w14:paraId="09AC722A" w14:textId="77777777" w:rsidR="00D06FDD" w:rsidRDefault="00D06FDD" w:rsidP="00D06FDD">
      <w:pPr>
        <w:pStyle w:val="ListeParagraf"/>
        <w:numPr>
          <w:ilvl w:val="2"/>
          <w:numId w:val="1"/>
        </w:numPr>
        <w:tabs>
          <w:tab w:val="left" w:pos="1757"/>
        </w:tabs>
        <w:spacing w:before="0"/>
        <w:ind w:hanging="361"/>
        <w:rPr>
          <w:sz w:val="24"/>
        </w:rPr>
      </w:pPr>
      <w:r>
        <w:rPr>
          <w:sz w:val="24"/>
        </w:rPr>
        <w:t>Tüm İdari</w:t>
      </w:r>
      <w:r>
        <w:rPr>
          <w:spacing w:val="-2"/>
          <w:sz w:val="24"/>
        </w:rPr>
        <w:t xml:space="preserve"> </w:t>
      </w:r>
      <w:r>
        <w:rPr>
          <w:sz w:val="24"/>
        </w:rPr>
        <w:t>Birimler</w:t>
      </w:r>
    </w:p>
    <w:p w14:paraId="37A47CAA" w14:textId="77777777" w:rsidR="00D06FDD" w:rsidRDefault="00D06FDD" w:rsidP="00D06FDD">
      <w:pPr>
        <w:pStyle w:val="GvdeMetni"/>
        <w:spacing w:before="8"/>
        <w:ind w:left="0"/>
        <w:rPr>
          <w:sz w:val="31"/>
        </w:rPr>
      </w:pPr>
    </w:p>
    <w:p w14:paraId="3C4F6392" w14:textId="77777777" w:rsidR="00D06FDD" w:rsidRDefault="00D06FDD" w:rsidP="00D06FDD">
      <w:pPr>
        <w:pStyle w:val="Balk1"/>
        <w:numPr>
          <w:ilvl w:val="1"/>
          <w:numId w:val="1"/>
        </w:numPr>
        <w:tabs>
          <w:tab w:val="left" w:pos="1397"/>
        </w:tabs>
        <w:ind w:hanging="361"/>
      </w:pPr>
      <w:r>
        <w:t>Dikey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Yatay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İlişkili</w:t>
      </w:r>
      <w:r>
        <w:rPr>
          <w:spacing w:val="-1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Birimler</w:t>
      </w:r>
    </w:p>
    <w:p w14:paraId="4CAB9B66" w14:textId="77777777" w:rsidR="00D06FDD" w:rsidRDefault="00D06FDD" w:rsidP="00D06FDD">
      <w:pPr>
        <w:pStyle w:val="GvdeMetni"/>
        <w:spacing w:before="8"/>
        <w:ind w:left="0"/>
        <w:rPr>
          <w:b/>
          <w:sz w:val="30"/>
        </w:rPr>
      </w:pPr>
    </w:p>
    <w:p w14:paraId="6E757D35" w14:textId="77777777" w:rsidR="00D06FDD" w:rsidRDefault="00D06FDD" w:rsidP="00D06FDD">
      <w:pPr>
        <w:pStyle w:val="GvdeMetni"/>
        <w:spacing w:before="0" w:line="276" w:lineRule="auto"/>
        <w:ind w:left="1036" w:right="1054"/>
        <w:jc w:val="both"/>
      </w:pPr>
      <w:r>
        <w:rPr>
          <w:b/>
        </w:rPr>
        <w:t xml:space="preserve">Klinik Bölümler Bölüm Başkanlığı: </w:t>
      </w:r>
      <w:r>
        <w:t>Anabilim Dalı Başkanlığı personeli Bölüm Başkanına</w:t>
      </w:r>
      <w:r>
        <w:rPr>
          <w:spacing w:val="1"/>
        </w:rPr>
        <w:t xml:space="preserve"> </w:t>
      </w:r>
      <w:r>
        <w:t>dikey olarak bağlı ve sorumludur. Tüm Anabilim Dalı Başkanlıkları ve klinikler birbirleri ile</w:t>
      </w:r>
      <w:r>
        <w:rPr>
          <w:spacing w:val="1"/>
        </w:rPr>
        <w:t xml:space="preserve"> </w:t>
      </w:r>
      <w:r>
        <w:t>yatay</w:t>
      </w:r>
      <w:r>
        <w:rPr>
          <w:spacing w:val="-6"/>
        </w:rPr>
        <w:t xml:space="preserve"> </w:t>
      </w:r>
      <w:r>
        <w:t>ilişki</w:t>
      </w:r>
      <w:r>
        <w:rPr>
          <w:spacing w:val="1"/>
        </w:rPr>
        <w:t xml:space="preserve"> </w:t>
      </w:r>
      <w:r>
        <w:t>içerisindedir.</w:t>
      </w:r>
    </w:p>
    <w:p w14:paraId="2C513C56" w14:textId="77777777" w:rsidR="00D06FDD" w:rsidRDefault="00D06FDD" w:rsidP="00D06FDD">
      <w:pPr>
        <w:pStyle w:val="GvdeMetni"/>
        <w:spacing w:before="200" w:line="276" w:lineRule="auto"/>
        <w:ind w:left="1036" w:right="1059"/>
        <w:jc w:val="both"/>
      </w:pPr>
      <w:r>
        <w:rPr>
          <w:b/>
        </w:rPr>
        <w:t xml:space="preserve">Fakülte Sekreteri: </w:t>
      </w:r>
      <w:r>
        <w:t>Tüm idari birimler ve</w:t>
      </w:r>
      <w:r>
        <w:rPr>
          <w:spacing w:val="1"/>
        </w:rPr>
        <w:t xml:space="preserve"> </w:t>
      </w:r>
      <w:r>
        <w:t>klinik birimlerde çalışan idari personel ve destek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dikey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sekreterine</w:t>
      </w:r>
      <w:r>
        <w:rPr>
          <w:spacing w:val="1"/>
        </w:rPr>
        <w:t xml:space="preserve"> </w:t>
      </w:r>
      <w:r>
        <w:t>bağlıdır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birbirleri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yatay</w:t>
      </w:r>
      <w:r>
        <w:rPr>
          <w:spacing w:val="1"/>
        </w:rPr>
        <w:t xml:space="preserve"> </w:t>
      </w:r>
      <w:r>
        <w:t>ilişki</w:t>
      </w:r>
      <w:r>
        <w:rPr>
          <w:spacing w:val="1"/>
        </w:rPr>
        <w:t xml:space="preserve"> </w:t>
      </w:r>
      <w:r>
        <w:t>içerisindedirler.</w:t>
      </w:r>
    </w:p>
    <w:p w14:paraId="4384803D" w14:textId="77777777" w:rsidR="00D06FDD" w:rsidRDefault="00D06FDD" w:rsidP="00D06FDD">
      <w:pPr>
        <w:spacing w:before="200" w:line="278" w:lineRule="auto"/>
        <w:ind w:left="1036" w:right="1058"/>
        <w:jc w:val="both"/>
        <w:rPr>
          <w:sz w:val="24"/>
        </w:rPr>
      </w:pPr>
      <w:r>
        <w:rPr>
          <w:b/>
          <w:sz w:val="24"/>
        </w:rPr>
        <w:t>İdari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Birimler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arasındaki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yatay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ilişki: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idari</w:t>
      </w:r>
      <w:r>
        <w:rPr>
          <w:spacing w:val="1"/>
          <w:sz w:val="24"/>
        </w:rPr>
        <w:t xml:space="preserve"> </w:t>
      </w:r>
      <w:r>
        <w:rPr>
          <w:sz w:val="24"/>
        </w:rPr>
        <w:t>birimler</w:t>
      </w:r>
      <w:r>
        <w:rPr>
          <w:spacing w:val="1"/>
          <w:sz w:val="24"/>
        </w:rPr>
        <w:t xml:space="preserve"> </w:t>
      </w:r>
      <w:r>
        <w:rPr>
          <w:sz w:val="24"/>
        </w:rPr>
        <w:t>birbirleri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yatay</w:t>
      </w:r>
      <w:r>
        <w:rPr>
          <w:spacing w:val="1"/>
          <w:sz w:val="24"/>
        </w:rPr>
        <w:t xml:space="preserve"> </w:t>
      </w:r>
      <w:r>
        <w:rPr>
          <w:sz w:val="24"/>
        </w:rPr>
        <w:t>ilişki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içerisindedir.</w:t>
      </w:r>
    </w:p>
    <w:p w14:paraId="4D388B90" w14:textId="77777777" w:rsidR="00D06FDD" w:rsidRDefault="00D06FDD" w:rsidP="00D06FDD">
      <w:pPr>
        <w:pStyle w:val="GvdeMetni"/>
        <w:spacing w:before="195" w:line="276" w:lineRule="auto"/>
        <w:ind w:left="1036" w:right="1059"/>
        <w:jc w:val="both"/>
      </w:pPr>
      <w:r>
        <w:t>Tüm Anabilim Dalı ve kliniklerde çalışan akademik, idari ve destek hizmetleri personeli</w:t>
      </w:r>
      <w:r>
        <w:rPr>
          <w:spacing w:val="1"/>
        </w:rPr>
        <w:t xml:space="preserve"> </w:t>
      </w:r>
      <w:r>
        <w:t>öncelikli olarak</w:t>
      </w:r>
      <w:r>
        <w:rPr>
          <w:spacing w:val="1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Sorumlusuna,</w:t>
      </w:r>
      <w:r>
        <w:rPr>
          <w:spacing w:val="1"/>
        </w:rPr>
        <w:t xml:space="preserve"> </w:t>
      </w:r>
      <w:r>
        <w:t>Anabilim Dalı Başkanına, daha sonra Dekanlık Üst</w:t>
      </w:r>
      <w:r>
        <w:rPr>
          <w:spacing w:val="1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kadrosuna</w:t>
      </w:r>
      <w:r>
        <w:rPr>
          <w:spacing w:val="-1"/>
        </w:rPr>
        <w:t xml:space="preserve"> </w:t>
      </w:r>
      <w:r>
        <w:t>dikey</w:t>
      </w:r>
      <w:r>
        <w:rPr>
          <w:spacing w:val="-3"/>
        </w:rPr>
        <w:t xml:space="preserve"> </w:t>
      </w:r>
      <w:r>
        <w:t>olarak bağlı ve</w:t>
      </w:r>
      <w:r>
        <w:rPr>
          <w:spacing w:val="-1"/>
        </w:rPr>
        <w:t xml:space="preserve"> </w:t>
      </w:r>
      <w:r>
        <w:t>sorumludur.</w:t>
      </w:r>
    </w:p>
    <w:p w14:paraId="4480976B" w14:textId="77777777" w:rsidR="00D06FDD" w:rsidRDefault="00D06FDD">
      <w:pPr>
        <w:spacing w:line="276" w:lineRule="auto"/>
        <w:jc w:val="both"/>
      </w:pPr>
    </w:p>
    <w:p w14:paraId="143DAC41" w14:textId="77777777" w:rsidR="00D06FDD" w:rsidRDefault="00D06FDD" w:rsidP="00D06FDD">
      <w:pPr>
        <w:pStyle w:val="Balk1"/>
        <w:numPr>
          <w:ilvl w:val="0"/>
          <w:numId w:val="1"/>
        </w:numPr>
        <w:tabs>
          <w:tab w:val="left" w:pos="1218"/>
        </w:tabs>
        <w:spacing w:before="90"/>
      </w:pPr>
      <w:r>
        <w:t>Yetki</w:t>
      </w:r>
      <w:r>
        <w:rPr>
          <w:spacing w:val="-2"/>
        </w:rPr>
        <w:t xml:space="preserve"> </w:t>
      </w:r>
      <w:r>
        <w:t>Devri:</w:t>
      </w:r>
    </w:p>
    <w:p w14:paraId="5522AC2A" w14:textId="5F83AC65" w:rsidR="009A4156" w:rsidRDefault="00D06FDD" w:rsidP="00D13B6D">
      <w:pPr>
        <w:pStyle w:val="GvdeMetni"/>
        <w:spacing w:before="233"/>
        <w:ind w:left="1036" w:right="1054"/>
        <w:jc w:val="both"/>
        <w:rPr>
          <w:sz w:val="16"/>
        </w:rPr>
      </w:pPr>
      <w:r>
        <w:t>Kurumumuzda görev,</w:t>
      </w:r>
      <w:r>
        <w:rPr>
          <w:spacing w:val="1"/>
        </w:rPr>
        <w:t xml:space="preserve"> </w:t>
      </w:r>
      <w:r>
        <w:t>yetki</w:t>
      </w:r>
      <w:r>
        <w:rPr>
          <w:spacing w:val="1"/>
        </w:rPr>
        <w:t xml:space="preserve"> </w:t>
      </w:r>
      <w:r>
        <w:t>ve sorumluluklar resmi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yapılmaktadır.</w:t>
      </w:r>
      <w:r>
        <w:rPr>
          <w:spacing w:val="1"/>
        </w:rPr>
        <w:t xml:space="preserve"> </w:t>
      </w:r>
      <w:r>
        <w:t>Organizasyon</w:t>
      </w:r>
      <w:r>
        <w:rPr>
          <w:spacing w:val="1"/>
        </w:rPr>
        <w:t xml:space="preserve"> </w:t>
      </w:r>
      <w:r>
        <w:t>yapısı kapsamında fakültemizde görevli yönetici, sorumlu ve çalışanların; günlük çalışma</w:t>
      </w:r>
      <w:r>
        <w:rPr>
          <w:spacing w:val="1"/>
        </w:rPr>
        <w:t xml:space="preserve"> </w:t>
      </w:r>
      <w:r>
        <w:t>saatleri</w:t>
      </w:r>
      <w:r>
        <w:rPr>
          <w:spacing w:val="1"/>
        </w:rPr>
        <w:t xml:space="preserve"> </w:t>
      </w:r>
      <w:r>
        <w:t>içindeki</w:t>
      </w:r>
      <w:r>
        <w:rPr>
          <w:spacing w:val="1"/>
        </w:rPr>
        <w:t xml:space="preserve"> </w:t>
      </w:r>
      <w:r>
        <w:t>görevden</w:t>
      </w:r>
      <w:r>
        <w:rPr>
          <w:spacing w:val="1"/>
        </w:rPr>
        <w:t xml:space="preserve"> </w:t>
      </w:r>
      <w:r>
        <w:t>ayrılışlarında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görevinde</w:t>
      </w:r>
      <w:r>
        <w:rPr>
          <w:spacing w:val="1"/>
        </w:rPr>
        <w:t xml:space="preserve"> </w:t>
      </w:r>
      <w:r>
        <w:t>olmadığı</w:t>
      </w:r>
      <w:r>
        <w:rPr>
          <w:spacing w:val="1"/>
        </w:rPr>
        <w:t xml:space="preserve"> </w:t>
      </w:r>
      <w:r>
        <w:lastRenderedPageBreak/>
        <w:t>durumlarda (izin, hastalık vb.) görev devri yapılmaktadır. Fakültemiz organizasyon yapısı</w:t>
      </w:r>
      <w:r>
        <w:rPr>
          <w:spacing w:val="1"/>
        </w:rPr>
        <w:t xml:space="preserve"> </w:t>
      </w:r>
      <w:r>
        <w:t>kapsamında, tüm birimlerin ve çalışanların görev, yetki ve sorumlulukları görev tanımı ile</w:t>
      </w:r>
      <w:r>
        <w:rPr>
          <w:spacing w:val="1"/>
        </w:rPr>
        <w:t xml:space="preserve"> </w:t>
      </w:r>
      <w:r>
        <w:t>tanımlanmıştır.</w:t>
      </w:r>
      <w:r>
        <w:rPr>
          <w:spacing w:val="-1"/>
        </w:rPr>
        <w:t xml:space="preserve"> </w:t>
      </w:r>
      <w:r>
        <w:t>Görev tanımlarında yetki</w:t>
      </w:r>
      <w:r>
        <w:rPr>
          <w:spacing w:val="-1"/>
        </w:rPr>
        <w:t xml:space="preserve"> </w:t>
      </w:r>
      <w:r>
        <w:t>devri ifade</w:t>
      </w:r>
      <w:r>
        <w:rPr>
          <w:spacing w:val="-1"/>
        </w:rPr>
        <w:t xml:space="preserve"> </w:t>
      </w:r>
      <w:r>
        <w:t>edilmiştir</w:t>
      </w:r>
    </w:p>
    <w:sectPr w:rsidR="009A4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480" w:right="360" w:bottom="280" w:left="380" w:header="4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3CD5" w14:textId="77777777" w:rsidR="00DF7FB5" w:rsidRDefault="00DF7FB5">
      <w:r>
        <w:separator/>
      </w:r>
    </w:p>
  </w:endnote>
  <w:endnote w:type="continuationSeparator" w:id="0">
    <w:p w14:paraId="3DBAA8E9" w14:textId="77777777" w:rsidR="00DF7FB5" w:rsidRDefault="00DF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27E3" w14:textId="77777777" w:rsidR="00D413E3" w:rsidRDefault="00D413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D06FDD" w:rsidRPr="00192AC1" w14:paraId="5E79CF9A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018510D9" w14:textId="77777777" w:rsidR="00D06FDD" w:rsidRPr="00192AC1" w:rsidRDefault="00D06FDD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68E40DA0" w14:textId="77777777" w:rsidR="00D06FDD" w:rsidRPr="00192AC1" w:rsidRDefault="00D06FDD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0FEBA731" w14:textId="77777777" w:rsidR="00D06FDD" w:rsidRPr="00192AC1" w:rsidRDefault="00D06FDD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021E27C2" w14:textId="77777777" w:rsidR="00D06FDD" w:rsidRDefault="00D06FDD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2DBEF56" w14:textId="77777777" w:rsidR="00D06FDD" w:rsidRDefault="00D06F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FE9C" w14:textId="77777777" w:rsidR="00D413E3" w:rsidRDefault="00D413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8280" w14:textId="77777777" w:rsidR="00DF7FB5" w:rsidRDefault="00DF7FB5">
      <w:r>
        <w:separator/>
      </w:r>
    </w:p>
  </w:footnote>
  <w:footnote w:type="continuationSeparator" w:id="0">
    <w:p w14:paraId="7F6CD420" w14:textId="77777777" w:rsidR="00DF7FB5" w:rsidRDefault="00DF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51D2" w14:textId="77777777" w:rsidR="00D413E3" w:rsidRDefault="00D413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D06FDD" w:rsidRPr="00770377" w14:paraId="0D3D4E39" w14:textId="77777777" w:rsidTr="00D81B88">
      <w:trPr>
        <w:trHeight w:val="280"/>
      </w:trPr>
      <w:tc>
        <w:tcPr>
          <w:tcW w:w="2248" w:type="dxa"/>
          <w:vMerge w:val="restart"/>
          <w:vAlign w:val="center"/>
        </w:tcPr>
        <w:p w14:paraId="5D1542D1" w14:textId="77777777" w:rsidR="00D06FDD" w:rsidRPr="00770377" w:rsidRDefault="00D06FDD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397A05CD" wp14:editId="193D5454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13B13EA5" w14:textId="109B60C8" w:rsidR="00D06FDD" w:rsidRDefault="00D06FDD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33DC9C2B" w14:textId="711F37FB" w:rsidR="00D06FDD" w:rsidRPr="00770377" w:rsidRDefault="00D06FDD" w:rsidP="001721A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ORGANİZASYON YAPISI </w:t>
          </w:r>
        </w:p>
        <w:p w14:paraId="11BCF6F1" w14:textId="77777777" w:rsidR="00D06FDD" w:rsidRPr="00770377" w:rsidRDefault="00D06FDD" w:rsidP="001721AB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95A3B78" w14:textId="77777777" w:rsidR="00D06FDD" w:rsidRPr="00770377" w:rsidRDefault="00D06FD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5A81BBF" w14:textId="540B0360" w:rsidR="00D06FDD" w:rsidRPr="00770377" w:rsidRDefault="00D06FDD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PR-01</w:t>
          </w:r>
          <w:r w:rsidR="00D413E3">
            <w:rPr>
              <w:sz w:val="20"/>
              <w:szCs w:val="20"/>
            </w:rPr>
            <w:t>5</w:t>
          </w:r>
        </w:p>
      </w:tc>
    </w:tr>
    <w:tr w:rsidR="00D06FDD" w:rsidRPr="00770377" w14:paraId="11835338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03EEA066" w14:textId="77777777" w:rsidR="00D06FDD" w:rsidRPr="00770377" w:rsidRDefault="00D06FD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48C2BAA" w14:textId="77777777" w:rsidR="00D06FDD" w:rsidRPr="00770377" w:rsidRDefault="00D06FD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07404F4" w14:textId="77777777" w:rsidR="00D06FDD" w:rsidRPr="00770377" w:rsidRDefault="00D06FD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3DEEE992" w14:textId="77777777" w:rsidR="00D06FDD" w:rsidRPr="00770377" w:rsidRDefault="00D06FD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D06FDD" w:rsidRPr="00770377" w14:paraId="0ED0C91F" w14:textId="77777777" w:rsidTr="00D81B88">
      <w:trPr>
        <w:trHeight w:val="253"/>
      </w:trPr>
      <w:tc>
        <w:tcPr>
          <w:tcW w:w="2248" w:type="dxa"/>
          <w:vMerge/>
          <w:vAlign w:val="center"/>
        </w:tcPr>
        <w:p w14:paraId="761C4243" w14:textId="77777777" w:rsidR="00D06FDD" w:rsidRPr="00770377" w:rsidRDefault="00D06FD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5270A03" w14:textId="77777777" w:rsidR="00D06FDD" w:rsidRPr="00770377" w:rsidRDefault="00D06FD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5B7F0BA" w14:textId="77777777" w:rsidR="00D06FDD" w:rsidRPr="00770377" w:rsidRDefault="00D06FD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6C9AEF07" w14:textId="77777777" w:rsidR="00D06FDD" w:rsidRPr="00770377" w:rsidRDefault="00D06FDD" w:rsidP="001721AB">
          <w:pPr>
            <w:pStyle w:val="stBilgi"/>
            <w:rPr>
              <w:sz w:val="20"/>
              <w:szCs w:val="20"/>
            </w:rPr>
          </w:pPr>
        </w:p>
      </w:tc>
    </w:tr>
    <w:tr w:rsidR="00D06FDD" w:rsidRPr="00770377" w14:paraId="29DB4674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7AC05B30" w14:textId="77777777" w:rsidR="00D06FDD" w:rsidRPr="00770377" w:rsidRDefault="00D06FD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07731BB" w14:textId="77777777" w:rsidR="00D06FDD" w:rsidRPr="00770377" w:rsidRDefault="00D06FD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7BB9EFD" w14:textId="77777777" w:rsidR="00D06FDD" w:rsidRPr="00770377" w:rsidRDefault="00D06FD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33CF1166" w14:textId="77777777" w:rsidR="00D06FDD" w:rsidRPr="00770377" w:rsidRDefault="00D06FD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D06FDD" w:rsidRPr="00770377" w14:paraId="7C67E99C" w14:textId="77777777" w:rsidTr="00D81B88">
      <w:trPr>
        <w:trHeight w:val="283"/>
      </w:trPr>
      <w:tc>
        <w:tcPr>
          <w:tcW w:w="2248" w:type="dxa"/>
          <w:vMerge/>
          <w:vAlign w:val="center"/>
        </w:tcPr>
        <w:p w14:paraId="5C2AA628" w14:textId="77777777" w:rsidR="00D06FDD" w:rsidRPr="00770377" w:rsidRDefault="00D06FD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B353A73" w14:textId="77777777" w:rsidR="00D06FDD" w:rsidRPr="00770377" w:rsidRDefault="00D06FD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4103985" w14:textId="77777777" w:rsidR="00D06FDD" w:rsidRPr="00770377" w:rsidRDefault="00D06FD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2D7BAB50" w14:textId="5734462B" w:rsidR="00D06FDD" w:rsidRPr="00770377" w:rsidRDefault="00D06FDD" w:rsidP="001721AB">
          <w:pPr>
            <w:pStyle w:val="stBilgi"/>
            <w:rPr>
              <w:sz w:val="20"/>
              <w:szCs w:val="20"/>
            </w:rPr>
          </w:pPr>
          <w:r w:rsidRPr="00D06FDD">
            <w:rPr>
              <w:sz w:val="20"/>
              <w:szCs w:val="20"/>
            </w:rPr>
            <w:t xml:space="preserve">Sayfa </w:t>
          </w:r>
          <w:r w:rsidRPr="00D06FDD">
            <w:rPr>
              <w:b/>
              <w:bCs/>
              <w:sz w:val="20"/>
              <w:szCs w:val="20"/>
            </w:rPr>
            <w:fldChar w:fldCharType="begin"/>
          </w:r>
          <w:r w:rsidRPr="00D06FDD">
            <w:rPr>
              <w:b/>
              <w:bCs/>
              <w:sz w:val="20"/>
              <w:szCs w:val="20"/>
            </w:rPr>
            <w:instrText>PAGE  \* Arabic  \* MERGEFORMAT</w:instrText>
          </w:r>
          <w:r w:rsidRPr="00D06FDD">
            <w:rPr>
              <w:b/>
              <w:bCs/>
              <w:sz w:val="20"/>
              <w:szCs w:val="20"/>
            </w:rPr>
            <w:fldChar w:fldCharType="separate"/>
          </w:r>
          <w:r w:rsidRPr="00D06FDD">
            <w:rPr>
              <w:b/>
              <w:bCs/>
              <w:sz w:val="20"/>
              <w:szCs w:val="20"/>
            </w:rPr>
            <w:t>1</w:t>
          </w:r>
          <w:r w:rsidRPr="00D06FDD">
            <w:rPr>
              <w:b/>
              <w:bCs/>
              <w:sz w:val="20"/>
              <w:szCs w:val="20"/>
            </w:rPr>
            <w:fldChar w:fldCharType="end"/>
          </w:r>
          <w:r w:rsidRPr="00D06FDD">
            <w:rPr>
              <w:sz w:val="20"/>
              <w:szCs w:val="20"/>
            </w:rPr>
            <w:t xml:space="preserve"> / </w:t>
          </w:r>
          <w:r w:rsidRPr="00D06FDD">
            <w:rPr>
              <w:b/>
              <w:bCs/>
              <w:sz w:val="20"/>
              <w:szCs w:val="20"/>
            </w:rPr>
            <w:fldChar w:fldCharType="begin"/>
          </w:r>
          <w:r w:rsidRPr="00D06FDD">
            <w:rPr>
              <w:b/>
              <w:bCs/>
              <w:sz w:val="20"/>
              <w:szCs w:val="20"/>
            </w:rPr>
            <w:instrText>NUMPAGES  \* Arabic  \* MERGEFORMAT</w:instrText>
          </w:r>
          <w:r w:rsidRPr="00D06FDD">
            <w:rPr>
              <w:b/>
              <w:bCs/>
              <w:sz w:val="20"/>
              <w:szCs w:val="20"/>
            </w:rPr>
            <w:fldChar w:fldCharType="separate"/>
          </w:r>
          <w:r w:rsidRPr="00D06FDD">
            <w:rPr>
              <w:b/>
              <w:bCs/>
              <w:sz w:val="20"/>
              <w:szCs w:val="20"/>
            </w:rPr>
            <w:t>2</w:t>
          </w:r>
          <w:r w:rsidRPr="00D06FDD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1A55E839" w14:textId="59A654EF" w:rsidR="009A4156" w:rsidRDefault="009A4156">
    <w:pPr>
      <w:pStyle w:val="GvdeMetni"/>
      <w:spacing w:before="0"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6BAD" w14:textId="77777777" w:rsidR="00D413E3" w:rsidRDefault="00D413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C3D44"/>
    <w:multiLevelType w:val="multilevel"/>
    <w:tmpl w:val="86420F6A"/>
    <w:lvl w:ilvl="0">
      <w:start w:val="1"/>
      <w:numFmt w:val="decimal"/>
      <w:lvlText w:val="%1."/>
      <w:lvlJc w:val="left"/>
      <w:pPr>
        <w:ind w:left="103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396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2">
      <w:numFmt w:val="bullet"/>
      <w:lvlText w:val=""/>
      <w:lvlJc w:val="left"/>
      <w:pPr>
        <w:ind w:left="175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182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155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6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96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4156"/>
    <w:rsid w:val="00264CA3"/>
    <w:rsid w:val="00542402"/>
    <w:rsid w:val="00547991"/>
    <w:rsid w:val="00585A20"/>
    <w:rsid w:val="00746B2C"/>
    <w:rsid w:val="009A4156"/>
    <w:rsid w:val="00C416C1"/>
    <w:rsid w:val="00CE4616"/>
    <w:rsid w:val="00D06FDD"/>
    <w:rsid w:val="00D13B6D"/>
    <w:rsid w:val="00D413E3"/>
    <w:rsid w:val="00DE26CA"/>
    <w:rsid w:val="00DF7FB5"/>
    <w:rsid w:val="00EA6739"/>
    <w:rsid w:val="00F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4A73"/>
  <w15:docId w15:val="{18AB3110-17C2-4F7A-8973-94525F3A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396" w:hanging="361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1"/>
      <w:ind w:left="175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1"/>
      <w:ind w:left="1756" w:hanging="361"/>
    </w:pPr>
  </w:style>
  <w:style w:type="paragraph" w:customStyle="1" w:styleId="TableParagraph">
    <w:name w:val="Table Paragraph"/>
    <w:basedOn w:val="Normal"/>
    <w:uiPriority w:val="1"/>
    <w:qFormat/>
    <w:pPr>
      <w:ind w:left="59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nhideWhenUsed/>
    <w:rsid w:val="00EA67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A673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A67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673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Meram</dc:creator>
  <cp:lastModifiedBy>Didem Ayata</cp:lastModifiedBy>
  <cp:revision>10</cp:revision>
  <dcterms:created xsi:type="dcterms:W3CDTF">2021-08-31T05:28:00Z</dcterms:created>
  <dcterms:modified xsi:type="dcterms:W3CDTF">2021-09-27T08:37:00Z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