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4265"/>
        <w:gridCol w:w="2640"/>
        <w:gridCol w:w="2640"/>
        <w:gridCol w:w="2640"/>
        <w:gridCol w:w="1003"/>
      </w:tblGrid>
      <w:tr w:rsidR="00BF4FFF" w:rsidTr="00BF4FFF">
        <w:trPr>
          <w:trHeight w:val="369"/>
        </w:trPr>
        <w:tc>
          <w:tcPr>
            <w:tcW w:w="581" w:type="dxa"/>
          </w:tcPr>
          <w:p w:rsidR="00BF4FFF" w:rsidRPr="00BF4FFF" w:rsidRDefault="00BF4FFF" w:rsidP="00BF4FFF">
            <w:pPr>
              <w:pStyle w:val="TableParagraph"/>
              <w:spacing w:before="103"/>
              <w:ind w:left="146" w:right="118"/>
              <w:jc w:val="center"/>
              <w:rPr>
                <w:b/>
                <w:sz w:val="14"/>
              </w:rPr>
            </w:pPr>
            <w:r w:rsidRPr="00BF4FFF">
              <w:rPr>
                <w:b/>
                <w:w w:val="105"/>
                <w:sz w:val="14"/>
              </w:rPr>
              <w:t>S.N.</w:t>
            </w:r>
          </w:p>
        </w:tc>
        <w:tc>
          <w:tcPr>
            <w:tcW w:w="4265" w:type="dxa"/>
          </w:tcPr>
          <w:p w:rsidR="00BF4FFF" w:rsidRPr="00BF4FFF" w:rsidRDefault="00BF4FFF" w:rsidP="00BF4FFF">
            <w:pPr>
              <w:pStyle w:val="TableParagraph"/>
              <w:spacing w:before="103"/>
              <w:ind w:left="1226" w:right="1198"/>
              <w:jc w:val="center"/>
              <w:rPr>
                <w:b/>
                <w:sz w:val="14"/>
              </w:rPr>
            </w:pPr>
            <w:r w:rsidRPr="00BF4FFF">
              <w:rPr>
                <w:b/>
                <w:w w:val="105"/>
                <w:sz w:val="14"/>
              </w:rPr>
              <w:t>KULLANILAN YER / ODA</w:t>
            </w:r>
          </w:p>
        </w:tc>
        <w:tc>
          <w:tcPr>
            <w:tcW w:w="2640" w:type="dxa"/>
          </w:tcPr>
          <w:p w:rsidR="00BF4FFF" w:rsidRPr="00BF4FFF" w:rsidRDefault="00BF4FFF" w:rsidP="00BF4FFF">
            <w:pPr>
              <w:pStyle w:val="TableParagraph"/>
              <w:spacing w:before="103"/>
              <w:ind w:left="301" w:right="271"/>
              <w:jc w:val="center"/>
              <w:rPr>
                <w:b/>
                <w:sz w:val="14"/>
              </w:rPr>
            </w:pPr>
            <w:r w:rsidRPr="00BF4FFF">
              <w:rPr>
                <w:b/>
                <w:w w:val="105"/>
                <w:sz w:val="14"/>
              </w:rPr>
              <w:t>ADET</w:t>
            </w:r>
          </w:p>
        </w:tc>
        <w:tc>
          <w:tcPr>
            <w:tcW w:w="2640" w:type="dxa"/>
          </w:tcPr>
          <w:p w:rsidR="00BF4FFF" w:rsidRPr="00BF4FFF" w:rsidRDefault="00BF4FFF" w:rsidP="00BF4FFF">
            <w:pPr>
              <w:pStyle w:val="TableParagraph"/>
              <w:spacing w:before="103"/>
              <w:ind w:left="300" w:right="271"/>
              <w:jc w:val="center"/>
              <w:rPr>
                <w:b/>
                <w:sz w:val="14"/>
              </w:rPr>
            </w:pPr>
            <w:r w:rsidRPr="00BF4FFF">
              <w:rPr>
                <w:b/>
                <w:w w:val="105"/>
                <w:sz w:val="14"/>
              </w:rPr>
              <w:t>TANIMI</w:t>
            </w:r>
          </w:p>
        </w:tc>
        <w:tc>
          <w:tcPr>
            <w:tcW w:w="2640" w:type="dxa"/>
          </w:tcPr>
          <w:p w:rsidR="00BF4FFF" w:rsidRPr="00BF4FFF" w:rsidRDefault="00BF4FFF" w:rsidP="00BF4FFF">
            <w:pPr>
              <w:pStyle w:val="TableParagraph"/>
              <w:spacing w:before="103"/>
              <w:ind w:left="302" w:right="271"/>
              <w:jc w:val="center"/>
              <w:rPr>
                <w:b/>
                <w:sz w:val="14"/>
              </w:rPr>
            </w:pPr>
            <w:r w:rsidRPr="00BF4FFF">
              <w:rPr>
                <w:b/>
                <w:w w:val="105"/>
                <w:sz w:val="14"/>
              </w:rPr>
              <w:t>AÇIKLAMA</w:t>
            </w:r>
          </w:p>
        </w:tc>
        <w:tc>
          <w:tcPr>
            <w:tcW w:w="1003" w:type="dxa"/>
          </w:tcPr>
          <w:p w:rsidR="00BF4FFF" w:rsidRPr="00BF4FFF" w:rsidRDefault="00BF4FFF" w:rsidP="00BF4FFF">
            <w:pPr>
              <w:pStyle w:val="TableParagraph"/>
              <w:spacing w:before="103"/>
              <w:ind w:left="793"/>
              <w:rPr>
                <w:b/>
                <w:sz w:val="14"/>
              </w:rPr>
            </w:pPr>
            <w:r w:rsidRPr="00BF4FFF">
              <w:rPr>
                <w:b/>
                <w:w w:val="105"/>
                <w:sz w:val="14"/>
              </w:rPr>
              <w:t>SORUMLU KİŞİ</w:t>
            </w:r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28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1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1224" w:right="1198"/>
              <w:jc w:val="center"/>
              <w:rPr>
                <w:sz w:val="14"/>
              </w:rPr>
            </w:pPr>
            <w:proofErr w:type="spellStart"/>
            <w:r w:rsidRPr="00BF4FFF">
              <w:rPr>
                <w:w w:val="105"/>
                <w:sz w:val="14"/>
              </w:rPr>
              <w:t>Hücre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kültürü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30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303" w:right="271"/>
              <w:jc w:val="center"/>
              <w:rPr>
                <w:sz w:val="14"/>
              </w:rPr>
            </w:pPr>
            <w:r w:rsidRPr="00BF4FFF">
              <w:rPr>
                <w:w w:val="105"/>
                <w:sz w:val="14"/>
              </w:rPr>
              <w:t>KARBONDİOKSİT İNKÜBATÖR</w:t>
            </w: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r w:rsidRPr="00BF4FFF">
              <w:rPr>
                <w:sz w:val="14"/>
              </w:rPr>
              <w:t>HEAL FORCE SMART CELL</w:t>
            </w:r>
          </w:p>
        </w:tc>
        <w:tc>
          <w:tcPr>
            <w:tcW w:w="1003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BF4FFF">
              <w:rPr>
                <w:sz w:val="14"/>
              </w:rPr>
              <w:t>Bilgenur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Şener</w:t>
            </w:r>
            <w:proofErr w:type="spellEnd"/>
            <w:r w:rsidRPr="00BF4FFF">
              <w:rPr>
                <w:sz w:val="14"/>
              </w:rPr>
              <w:t xml:space="preserve">, </w:t>
            </w:r>
            <w:proofErr w:type="spellStart"/>
            <w:r w:rsidRPr="00BF4FFF">
              <w:rPr>
                <w:sz w:val="14"/>
              </w:rPr>
              <w:t>Bahar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Yılmaz</w:t>
            </w:r>
            <w:proofErr w:type="spellEnd"/>
          </w:p>
        </w:tc>
      </w:tr>
      <w:tr w:rsidR="00BF4FFF" w:rsidTr="00BF4FFF">
        <w:trPr>
          <w:trHeight w:val="535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28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2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1223" w:right="1198"/>
              <w:jc w:val="center"/>
              <w:rPr>
                <w:sz w:val="14"/>
              </w:rPr>
            </w:pPr>
            <w:proofErr w:type="spellStart"/>
            <w:r w:rsidRPr="00BF4FFF">
              <w:rPr>
                <w:w w:val="105"/>
                <w:sz w:val="14"/>
              </w:rPr>
              <w:t>Hücre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kültürü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30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303" w:right="271"/>
              <w:jc w:val="center"/>
              <w:rPr>
                <w:sz w:val="14"/>
              </w:rPr>
            </w:pPr>
            <w:r w:rsidRPr="00BF4FFF">
              <w:rPr>
                <w:w w:val="105"/>
                <w:sz w:val="14"/>
              </w:rPr>
              <w:t>INVERTED MİKROSKOP</w:t>
            </w: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r w:rsidRPr="00BF4FFF">
              <w:rPr>
                <w:sz w:val="14"/>
              </w:rPr>
              <w:t>NİKON ECLİPSE TS2</w:t>
            </w:r>
          </w:p>
        </w:tc>
        <w:tc>
          <w:tcPr>
            <w:tcW w:w="1003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BF4FFF">
              <w:rPr>
                <w:sz w:val="14"/>
              </w:rPr>
              <w:t>Bilgenur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Şener</w:t>
            </w:r>
            <w:proofErr w:type="spellEnd"/>
            <w:r w:rsidRPr="00BF4FFF">
              <w:rPr>
                <w:sz w:val="14"/>
              </w:rPr>
              <w:t xml:space="preserve">, </w:t>
            </w:r>
            <w:proofErr w:type="spellStart"/>
            <w:r w:rsidRPr="00BF4FFF">
              <w:rPr>
                <w:sz w:val="14"/>
              </w:rPr>
              <w:t>Bahar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Yılmaz</w:t>
            </w:r>
            <w:proofErr w:type="spellEnd"/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28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3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1223" w:right="1198"/>
              <w:jc w:val="center"/>
              <w:rPr>
                <w:sz w:val="14"/>
              </w:rPr>
            </w:pPr>
            <w:proofErr w:type="spellStart"/>
            <w:r w:rsidRPr="00BF4FFF">
              <w:rPr>
                <w:w w:val="105"/>
                <w:sz w:val="14"/>
              </w:rPr>
              <w:t>Hücre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kültürü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30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2</w:t>
            </w: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303" w:right="271"/>
              <w:jc w:val="center"/>
              <w:rPr>
                <w:sz w:val="14"/>
              </w:rPr>
            </w:pPr>
            <w:r w:rsidRPr="00BF4FFF">
              <w:rPr>
                <w:w w:val="105"/>
                <w:sz w:val="14"/>
              </w:rPr>
              <w:t>STERİL KABİN</w:t>
            </w: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r w:rsidRPr="00BF4FFF">
              <w:rPr>
                <w:sz w:val="14"/>
              </w:rPr>
              <w:t>CRYSTE , JSR</w:t>
            </w:r>
          </w:p>
        </w:tc>
        <w:tc>
          <w:tcPr>
            <w:tcW w:w="1003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BF4FFF">
              <w:rPr>
                <w:sz w:val="14"/>
              </w:rPr>
              <w:t>Bilgenur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Şener</w:t>
            </w:r>
            <w:proofErr w:type="spellEnd"/>
            <w:r w:rsidRPr="00BF4FFF">
              <w:rPr>
                <w:sz w:val="14"/>
              </w:rPr>
              <w:t xml:space="preserve">, </w:t>
            </w:r>
            <w:proofErr w:type="spellStart"/>
            <w:r w:rsidRPr="00BF4FFF">
              <w:rPr>
                <w:sz w:val="14"/>
              </w:rPr>
              <w:t>Bahar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Yılmaz</w:t>
            </w:r>
            <w:proofErr w:type="spellEnd"/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28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4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1223" w:right="1198"/>
              <w:jc w:val="center"/>
              <w:rPr>
                <w:sz w:val="14"/>
              </w:rPr>
            </w:pPr>
            <w:proofErr w:type="spellStart"/>
            <w:r w:rsidRPr="00BF4FFF">
              <w:rPr>
                <w:w w:val="105"/>
                <w:sz w:val="14"/>
              </w:rPr>
              <w:t>Hücre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kültürü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30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303" w:right="270"/>
              <w:jc w:val="center"/>
              <w:rPr>
                <w:sz w:val="14"/>
              </w:rPr>
            </w:pPr>
            <w:r w:rsidRPr="00BF4FFF">
              <w:rPr>
                <w:w w:val="105"/>
                <w:sz w:val="14"/>
              </w:rPr>
              <w:t>BUZDOLABI</w:t>
            </w: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r w:rsidRPr="00BF4FFF">
              <w:rPr>
                <w:sz w:val="14"/>
              </w:rPr>
              <w:t>ARÇELİK</w:t>
            </w:r>
          </w:p>
        </w:tc>
        <w:tc>
          <w:tcPr>
            <w:tcW w:w="1003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BF4FFF">
              <w:rPr>
                <w:sz w:val="14"/>
              </w:rPr>
              <w:t>Bilgenur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Şener</w:t>
            </w:r>
            <w:proofErr w:type="spellEnd"/>
            <w:r w:rsidRPr="00BF4FFF">
              <w:rPr>
                <w:sz w:val="14"/>
              </w:rPr>
              <w:t xml:space="preserve">, </w:t>
            </w:r>
            <w:proofErr w:type="spellStart"/>
            <w:r w:rsidRPr="00BF4FFF">
              <w:rPr>
                <w:sz w:val="14"/>
              </w:rPr>
              <w:t>Bahar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Yılmaz</w:t>
            </w:r>
            <w:proofErr w:type="spellEnd"/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28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5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BF4FFF">
              <w:rPr>
                <w:w w:val="105"/>
                <w:sz w:val="14"/>
              </w:rPr>
              <w:t>Hücre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kültürü</w:t>
            </w:r>
            <w:proofErr w:type="spellEnd"/>
            <w:r w:rsidRPr="00BF4FFF">
              <w:rPr>
                <w:w w:val="105"/>
                <w:sz w:val="14"/>
              </w:rPr>
              <w:t xml:space="preserve"> </w:t>
            </w:r>
            <w:proofErr w:type="spellStart"/>
            <w:r w:rsidRPr="00BF4FFF">
              <w:rPr>
                <w:w w:val="105"/>
                <w:sz w:val="14"/>
              </w:rPr>
              <w:t>laboratuvarı</w:t>
            </w:r>
            <w:proofErr w:type="spellEnd"/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301" w:right="271"/>
              <w:jc w:val="center"/>
              <w:rPr>
                <w:sz w:val="14"/>
              </w:rPr>
            </w:pPr>
            <w:r w:rsidRPr="00BF4FFF">
              <w:rPr>
                <w:w w:val="105"/>
                <w:sz w:val="14"/>
              </w:rPr>
              <w:t>SU BANYOSU</w:t>
            </w: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r w:rsidRPr="00BF4FFF">
              <w:rPr>
                <w:sz w:val="14"/>
              </w:rPr>
              <w:t>NÜVE NB 20</w:t>
            </w:r>
          </w:p>
        </w:tc>
        <w:tc>
          <w:tcPr>
            <w:tcW w:w="1003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  <w:proofErr w:type="spellStart"/>
            <w:r w:rsidRPr="00BF4FFF">
              <w:rPr>
                <w:sz w:val="14"/>
              </w:rPr>
              <w:t>Bilgenur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Şener</w:t>
            </w:r>
            <w:proofErr w:type="spellEnd"/>
            <w:r w:rsidRPr="00BF4FFF">
              <w:rPr>
                <w:sz w:val="14"/>
              </w:rPr>
              <w:t xml:space="preserve">, </w:t>
            </w:r>
            <w:proofErr w:type="spellStart"/>
            <w:r w:rsidRPr="00BF4FFF">
              <w:rPr>
                <w:sz w:val="14"/>
              </w:rPr>
              <w:t>Bahar</w:t>
            </w:r>
            <w:proofErr w:type="spellEnd"/>
            <w:r w:rsidRPr="00BF4FFF">
              <w:rPr>
                <w:sz w:val="14"/>
              </w:rPr>
              <w:t xml:space="preserve"> </w:t>
            </w:r>
            <w:proofErr w:type="spellStart"/>
            <w:r w:rsidRPr="00BF4FFF">
              <w:rPr>
                <w:sz w:val="14"/>
              </w:rPr>
              <w:t>Yılmaz</w:t>
            </w:r>
            <w:proofErr w:type="spellEnd"/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28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6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3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</w:tr>
      <w:tr w:rsidR="00BF4FFF" w:rsidTr="00BF4FFF">
        <w:trPr>
          <w:trHeight w:val="535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28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7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3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28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8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3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28"/>
              <w:jc w:val="center"/>
              <w:rPr>
                <w:sz w:val="14"/>
              </w:rPr>
            </w:pPr>
            <w:r w:rsidRPr="00BF4FFF">
              <w:rPr>
                <w:w w:val="102"/>
                <w:sz w:val="14"/>
              </w:rPr>
              <w:t>9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3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6"/>
              </w:rPr>
            </w:pPr>
          </w:p>
          <w:p w:rsidR="00BF4FFF" w:rsidRPr="00BF4FFF" w:rsidRDefault="00BF4FFF" w:rsidP="00BF4FFF">
            <w:pPr>
              <w:pStyle w:val="TableParagraph"/>
              <w:ind w:left="146" w:right="118"/>
              <w:jc w:val="center"/>
              <w:rPr>
                <w:sz w:val="14"/>
              </w:rPr>
            </w:pPr>
            <w:r w:rsidRPr="00BF4FFF">
              <w:rPr>
                <w:w w:val="105"/>
                <w:sz w:val="14"/>
              </w:rPr>
              <w:t>10</w:t>
            </w: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3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3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</w:tr>
      <w:tr w:rsidR="00BF4FFF" w:rsidTr="00BF4FFF">
        <w:trPr>
          <w:trHeight w:val="535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3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3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</w:tr>
      <w:tr w:rsidR="00BF4FFF" w:rsidTr="00BF4FFF">
        <w:trPr>
          <w:trHeight w:val="534"/>
        </w:trPr>
        <w:tc>
          <w:tcPr>
            <w:tcW w:w="581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4265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  <w:vAlign w:val="center"/>
          </w:tcPr>
          <w:p w:rsidR="00BF4FFF" w:rsidRPr="00BF4FFF" w:rsidRDefault="00BF4FFF" w:rsidP="00BF4FF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03" w:type="dxa"/>
          </w:tcPr>
          <w:p w:rsidR="00BF4FFF" w:rsidRPr="00BF4FFF" w:rsidRDefault="00BF4FFF" w:rsidP="00B56B6E">
            <w:pPr>
              <w:pStyle w:val="TableParagraph"/>
              <w:rPr>
                <w:sz w:val="14"/>
              </w:rPr>
            </w:pPr>
          </w:p>
        </w:tc>
      </w:tr>
    </w:tbl>
    <w:p w:rsidR="000A793D" w:rsidRDefault="000A793D"/>
    <w:sectPr w:rsidR="000A793D" w:rsidSect="00A00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4F" w:rsidRDefault="0069194F" w:rsidP="00E5771C">
      <w:r>
        <w:separator/>
      </w:r>
    </w:p>
  </w:endnote>
  <w:endnote w:type="continuationSeparator" w:id="1">
    <w:p w:rsidR="0069194F" w:rsidRDefault="0069194F" w:rsidP="00E5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6" w:rsidRDefault="00BC64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7232"/>
    </w:tblGrid>
    <w:tr w:rsidR="00A007E6" w:rsidRPr="003445DC" w:rsidTr="00A007E6">
      <w:trPr>
        <w:trHeight w:val="747"/>
      </w:trPr>
      <w:tc>
        <w:tcPr>
          <w:tcW w:w="3259" w:type="dxa"/>
          <w:shd w:val="clear" w:color="auto" w:fill="auto"/>
        </w:tcPr>
        <w:p w:rsidR="00A007E6" w:rsidRPr="00192AC1" w:rsidRDefault="00A007E6" w:rsidP="0069194F">
          <w:pPr>
            <w:pStyle w:val="Altbilgi"/>
            <w:jc w:val="center"/>
            <w:rPr>
              <w:sz w:val="20"/>
            </w:rPr>
          </w:pPr>
          <w:proofErr w:type="spellStart"/>
          <w:r w:rsidRPr="00192AC1">
            <w:rPr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:rsidR="00A007E6" w:rsidRPr="00192AC1" w:rsidRDefault="00A007E6" w:rsidP="0069194F">
          <w:pPr>
            <w:pStyle w:val="Altbilgi"/>
            <w:jc w:val="center"/>
            <w:rPr>
              <w:sz w:val="20"/>
            </w:rPr>
          </w:pPr>
        </w:p>
      </w:tc>
      <w:tc>
        <w:tcPr>
          <w:tcW w:w="7232" w:type="dxa"/>
          <w:shd w:val="clear" w:color="auto" w:fill="auto"/>
        </w:tcPr>
        <w:p w:rsidR="00A007E6" w:rsidRPr="00192AC1" w:rsidRDefault="00A007E6" w:rsidP="0069194F">
          <w:pPr>
            <w:pStyle w:val="Altbilgi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Kalite</w:t>
          </w:r>
          <w:proofErr w:type="spellEnd"/>
          <w:r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Sistem</w:t>
          </w:r>
          <w:proofErr w:type="spellEnd"/>
          <w:r w:rsidRPr="00192AC1">
            <w:rPr>
              <w:sz w:val="20"/>
            </w:rPr>
            <w:t xml:space="preserve"> </w:t>
          </w:r>
          <w:proofErr w:type="spellStart"/>
          <w:r w:rsidRPr="00192AC1">
            <w:rPr>
              <w:sz w:val="20"/>
            </w:rPr>
            <w:t>Onayı</w:t>
          </w:r>
          <w:proofErr w:type="spellEnd"/>
        </w:p>
      </w:tc>
    </w:tr>
  </w:tbl>
  <w:p w:rsidR="00A007E6" w:rsidRDefault="00A007E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6" w:rsidRDefault="00BC64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4F" w:rsidRDefault="0069194F" w:rsidP="00E5771C">
      <w:r>
        <w:separator/>
      </w:r>
    </w:p>
  </w:footnote>
  <w:footnote w:type="continuationSeparator" w:id="1">
    <w:p w:rsidR="0069194F" w:rsidRDefault="0069194F" w:rsidP="00E5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6" w:rsidRDefault="00BC64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9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9355"/>
      <w:gridCol w:w="1559"/>
      <w:gridCol w:w="1417"/>
    </w:tblGrid>
    <w:tr w:rsidR="00E5771C" w:rsidRPr="00E91F69" w:rsidTr="00E5771C">
      <w:trPr>
        <w:trHeight w:val="312"/>
      </w:trPr>
      <w:tc>
        <w:tcPr>
          <w:tcW w:w="1560" w:type="dxa"/>
          <w:vMerge w:val="restart"/>
          <w:vAlign w:val="center"/>
        </w:tcPr>
        <w:p w:rsidR="00E5771C" w:rsidRPr="00E5771C" w:rsidRDefault="00BF4FFF" w:rsidP="00E5771C">
          <w:pPr>
            <w:pStyle w:val="stbilgi"/>
            <w:widowControl/>
            <w:autoSpaceDE/>
            <w:autoSpaceDN/>
            <w:jc w:val="center"/>
            <w:rPr>
              <w:rFonts w:eastAsia="Calibri"/>
              <w:sz w:val="24"/>
              <w:szCs w:val="24"/>
              <w:lang w:val="tr-TR"/>
            </w:rPr>
          </w:pPr>
          <w:r>
            <w:rPr>
              <w:rFonts w:eastAsia="Calibri"/>
              <w:noProof/>
              <w:sz w:val="24"/>
              <w:szCs w:val="24"/>
              <w:lang w:val="tr-TR"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55" w:type="dxa"/>
          <w:vMerge w:val="restart"/>
          <w:vAlign w:val="center"/>
        </w:tcPr>
        <w:p w:rsidR="00E5771C" w:rsidRPr="00363F70" w:rsidRDefault="00BF4FFF" w:rsidP="00BF4FFF">
          <w:pPr>
            <w:pStyle w:val="TableParagraph"/>
            <w:spacing w:line="259" w:lineRule="auto"/>
            <w:ind w:right="2176" w:firstLine="64"/>
            <w:jc w:val="center"/>
            <w:rPr>
              <w:b/>
              <w:sz w:val="24"/>
              <w:szCs w:val="24"/>
            </w:rPr>
          </w:pPr>
          <w:r>
            <w:rPr>
              <w:b/>
              <w:sz w:val="17"/>
            </w:rPr>
            <w:t xml:space="preserve">                          </w:t>
          </w:r>
          <w:r w:rsidRPr="00BF4FFF">
            <w:rPr>
              <w:b/>
              <w:sz w:val="28"/>
            </w:rPr>
            <w:t xml:space="preserve">MÜHENDİSLİK FAKÜKTESİ SÜRECİ HÜCRE KÜLTÜRÜ LABORATUVARI MALZEME </w:t>
          </w:r>
          <w:r>
            <w:rPr>
              <w:b/>
              <w:sz w:val="28"/>
            </w:rPr>
            <w:t>L</w:t>
          </w:r>
          <w:r w:rsidRPr="00BF4FFF">
            <w:rPr>
              <w:b/>
              <w:sz w:val="28"/>
            </w:rPr>
            <w:t>İSTESİ</w:t>
          </w:r>
        </w:p>
      </w:tc>
      <w:tc>
        <w:tcPr>
          <w:tcW w:w="1559" w:type="dxa"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  <w:r w:rsidRPr="00E5771C">
            <w:rPr>
              <w:rFonts w:eastAsia="Calibri"/>
              <w:sz w:val="18"/>
              <w:lang w:val="tr-TR"/>
            </w:rPr>
            <w:t>Doküman No</w:t>
          </w:r>
        </w:p>
      </w:tc>
      <w:tc>
        <w:tcPr>
          <w:tcW w:w="1417" w:type="dxa"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  <w:r w:rsidRPr="00E5771C">
            <w:rPr>
              <w:rFonts w:eastAsia="Calibri"/>
              <w:sz w:val="20"/>
              <w:szCs w:val="20"/>
              <w:lang w:val="tr-TR"/>
            </w:rPr>
            <w:t>LS-</w:t>
          </w:r>
          <w:r w:rsidR="00BC6476">
            <w:rPr>
              <w:rFonts w:eastAsia="Calibri"/>
              <w:sz w:val="20"/>
              <w:szCs w:val="20"/>
              <w:lang w:val="tr-TR"/>
            </w:rPr>
            <w:t>026</w:t>
          </w:r>
        </w:p>
      </w:tc>
    </w:tr>
    <w:tr w:rsidR="00E5771C" w:rsidRPr="00E91F69" w:rsidTr="00E5771C">
      <w:trPr>
        <w:trHeight w:val="312"/>
      </w:trPr>
      <w:tc>
        <w:tcPr>
          <w:tcW w:w="1560" w:type="dxa"/>
          <w:vMerge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jc w:val="center"/>
            <w:rPr>
              <w:rFonts w:eastAsia="Calibri"/>
              <w:lang w:val="tr-TR"/>
            </w:rPr>
          </w:pPr>
        </w:p>
      </w:tc>
      <w:tc>
        <w:tcPr>
          <w:tcW w:w="9355" w:type="dxa"/>
          <w:vMerge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jc w:val="center"/>
            <w:rPr>
              <w:rFonts w:eastAsia="Calibri"/>
              <w:lang w:val="tr-TR"/>
            </w:rPr>
          </w:pPr>
        </w:p>
      </w:tc>
      <w:tc>
        <w:tcPr>
          <w:tcW w:w="1559" w:type="dxa"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  <w:r w:rsidRPr="00E5771C">
            <w:rPr>
              <w:rFonts w:eastAsia="Calibri"/>
              <w:sz w:val="18"/>
              <w:lang w:val="tr-TR"/>
            </w:rPr>
            <w:t>İlk Yayın Tarihi</w:t>
          </w:r>
        </w:p>
      </w:tc>
      <w:tc>
        <w:tcPr>
          <w:tcW w:w="1417" w:type="dxa"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  <w:r w:rsidRPr="00E5771C">
            <w:rPr>
              <w:rFonts w:eastAsia="Calibri"/>
              <w:sz w:val="20"/>
              <w:szCs w:val="20"/>
              <w:lang w:val="tr-TR"/>
            </w:rPr>
            <w:t>05.02.2018</w:t>
          </w:r>
        </w:p>
      </w:tc>
    </w:tr>
    <w:tr w:rsidR="00E5771C" w:rsidRPr="00E91F69" w:rsidTr="00E5771C">
      <w:trPr>
        <w:trHeight w:val="312"/>
      </w:trPr>
      <w:tc>
        <w:tcPr>
          <w:tcW w:w="1560" w:type="dxa"/>
          <w:vMerge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jc w:val="center"/>
            <w:rPr>
              <w:rFonts w:eastAsia="Calibri"/>
              <w:lang w:val="tr-TR"/>
            </w:rPr>
          </w:pPr>
        </w:p>
      </w:tc>
      <w:tc>
        <w:tcPr>
          <w:tcW w:w="9355" w:type="dxa"/>
          <w:vMerge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jc w:val="center"/>
            <w:rPr>
              <w:rFonts w:eastAsia="Calibri"/>
              <w:lang w:val="tr-TR"/>
            </w:rPr>
          </w:pPr>
        </w:p>
      </w:tc>
      <w:tc>
        <w:tcPr>
          <w:tcW w:w="1559" w:type="dxa"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  <w:r w:rsidRPr="00E5771C">
            <w:rPr>
              <w:rFonts w:eastAsia="Calibri"/>
              <w:sz w:val="18"/>
              <w:lang w:val="tr-TR"/>
            </w:rPr>
            <w:t>Revizyon Tarihi</w:t>
          </w:r>
        </w:p>
      </w:tc>
      <w:tc>
        <w:tcPr>
          <w:tcW w:w="1417" w:type="dxa"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</w:p>
      </w:tc>
    </w:tr>
    <w:tr w:rsidR="00E5771C" w:rsidRPr="00E91F69" w:rsidTr="00E5771C">
      <w:trPr>
        <w:trHeight w:val="312"/>
      </w:trPr>
      <w:tc>
        <w:tcPr>
          <w:tcW w:w="1560" w:type="dxa"/>
          <w:vMerge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jc w:val="center"/>
            <w:rPr>
              <w:rFonts w:eastAsia="Calibri"/>
              <w:lang w:val="tr-TR"/>
            </w:rPr>
          </w:pPr>
        </w:p>
      </w:tc>
      <w:tc>
        <w:tcPr>
          <w:tcW w:w="9355" w:type="dxa"/>
          <w:vMerge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jc w:val="center"/>
            <w:rPr>
              <w:rFonts w:eastAsia="Calibri"/>
              <w:lang w:val="tr-TR"/>
            </w:rPr>
          </w:pPr>
        </w:p>
      </w:tc>
      <w:tc>
        <w:tcPr>
          <w:tcW w:w="1559" w:type="dxa"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  <w:r w:rsidRPr="00E5771C">
            <w:rPr>
              <w:rFonts w:eastAsia="Calibri"/>
              <w:sz w:val="18"/>
              <w:lang w:val="tr-TR"/>
            </w:rPr>
            <w:t>Revizyon No</w:t>
          </w:r>
        </w:p>
      </w:tc>
      <w:tc>
        <w:tcPr>
          <w:tcW w:w="1417" w:type="dxa"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  <w:r w:rsidRPr="00E5771C">
            <w:rPr>
              <w:rFonts w:eastAsia="Calibri"/>
              <w:sz w:val="18"/>
              <w:lang w:val="tr-TR"/>
            </w:rPr>
            <w:t>00</w:t>
          </w:r>
        </w:p>
      </w:tc>
    </w:tr>
    <w:tr w:rsidR="00E5771C" w:rsidRPr="00E91F69" w:rsidTr="00E5771C">
      <w:trPr>
        <w:trHeight w:val="417"/>
      </w:trPr>
      <w:tc>
        <w:tcPr>
          <w:tcW w:w="1560" w:type="dxa"/>
          <w:vMerge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jc w:val="center"/>
            <w:rPr>
              <w:rFonts w:eastAsia="Calibri"/>
              <w:lang w:val="tr-TR"/>
            </w:rPr>
          </w:pPr>
        </w:p>
      </w:tc>
      <w:tc>
        <w:tcPr>
          <w:tcW w:w="9355" w:type="dxa"/>
          <w:vMerge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jc w:val="center"/>
            <w:rPr>
              <w:rFonts w:eastAsia="Calibri"/>
              <w:lang w:val="tr-TR"/>
            </w:rPr>
          </w:pPr>
        </w:p>
      </w:tc>
      <w:tc>
        <w:tcPr>
          <w:tcW w:w="1559" w:type="dxa"/>
          <w:vAlign w:val="center"/>
        </w:tcPr>
        <w:p w:rsidR="00E5771C" w:rsidRPr="00E5771C" w:rsidRDefault="00E5771C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  <w:r w:rsidRPr="00E5771C">
            <w:rPr>
              <w:rFonts w:eastAsia="Calibri"/>
              <w:sz w:val="18"/>
              <w:lang w:val="tr-TR"/>
            </w:rPr>
            <w:t>Sayfa No</w:t>
          </w:r>
        </w:p>
      </w:tc>
      <w:tc>
        <w:tcPr>
          <w:tcW w:w="1417" w:type="dxa"/>
          <w:vAlign w:val="center"/>
        </w:tcPr>
        <w:p w:rsidR="00E5771C" w:rsidRPr="00E5771C" w:rsidRDefault="00F76CD3" w:rsidP="00E5771C">
          <w:pPr>
            <w:pStyle w:val="stbilgi"/>
            <w:widowControl/>
            <w:autoSpaceDE/>
            <w:autoSpaceDN/>
            <w:rPr>
              <w:rFonts w:eastAsia="Calibri"/>
              <w:sz w:val="18"/>
              <w:lang w:val="tr-TR"/>
            </w:rPr>
          </w:pPr>
          <w:r w:rsidRPr="00E5771C">
            <w:rPr>
              <w:rFonts w:eastAsia="Calibri"/>
              <w:sz w:val="18"/>
              <w:lang w:val="tr-TR"/>
            </w:rPr>
            <w:fldChar w:fldCharType="begin"/>
          </w:r>
          <w:r w:rsidR="00E5771C" w:rsidRPr="00E5771C">
            <w:rPr>
              <w:rFonts w:eastAsia="Calibri"/>
              <w:sz w:val="18"/>
              <w:lang w:val="tr-TR"/>
            </w:rPr>
            <w:instrText xml:space="preserve"> PAGE </w:instrText>
          </w:r>
          <w:r w:rsidRPr="00E5771C">
            <w:rPr>
              <w:rFonts w:eastAsia="Calibri"/>
              <w:sz w:val="18"/>
              <w:lang w:val="tr-TR"/>
            </w:rPr>
            <w:fldChar w:fldCharType="separate"/>
          </w:r>
          <w:r w:rsidR="00BC6476">
            <w:rPr>
              <w:rFonts w:eastAsia="Calibri"/>
              <w:noProof/>
              <w:sz w:val="18"/>
              <w:lang w:val="tr-TR"/>
            </w:rPr>
            <w:t>1</w:t>
          </w:r>
          <w:r w:rsidRPr="00E5771C">
            <w:rPr>
              <w:rFonts w:eastAsia="Calibri"/>
              <w:sz w:val="18"/>
              <w:lang w:val="tr-TR"/>
            </w:rPr>
            <w:fldChar w:fldCharType="end"/>
          </w:r>
          <w:r w:rsidR="00E5771C" w:rsidRPr="00E5771C">
            <w:rPr>
              <w:rFonts w:eastAsia="Calibri"/>
              <w:sz w:val="18"/>
              <w:lang w:val="tr-TR"/>
            </w:rPr>
            <w:t xml:space="preserve"> / </w:t>
          </w:r>
          <w:r w:rsidRPr="00E5771C">
            <w:rPr>
              <w:rFonts w:eastAsia="Calibri"/>
              <w:sz w:val="18"/>
              <w:lang w:val="tr-TR"/>
            </w:rPr>
            <w:fldChar w:fldCharType="begin"/>
          </w:r>
          <w:r w:rsidR="00E5771C" w:rsidRPr="00E5771C">
            <w:rPr>
              <w:rFonts w:eastAsia="Calibri"/>
              <w:sz w:val="18"/>
              <w:lang w:val="tr-TR"/>
            </w:rPr>
            <w:instrText xml:space="preserve"> NUMPAGES  </w:instrText>
          </w:r>
          <w:r w:rsidRPr="00E5771C">
            <w:rPr>
              <w:rFonts w:eastAsia="Calibri"/>
              <w:sz w:val="18"/>
              <w:lang w:val="tr-TR"/>
            </w:rPr>
            <w:fldChar w:fldCharType="separate"/>
          </w:r>
          <w:r w:rsidR="00BC6476">
            <w:rPr>
              <w:rFonts w:eastAsia="Calibri"/>
              <w:noProof/>
              <w:sz w:val="18"/>
              <w:lang w:val="tr-TR"/>
            </w:rPr>
            <w:t>2</w:t>
          </w:r>
          <w:r w:rsidRPr="00E5771C">
            <w:rPr>
              <w:rFonts w:eastAsia="Calibri"/>
              <w:sz w:val="18"/>
              <w:lang w:val="tr-TR"/>
            </w:rPr>
            <w:fldChar w:fldCharType="end"/>
          </w:r>
        </w:p>
      </w:tc>
    </w:tr>
  </w:tbl>
  <w:p w:rsidR="00E5771C" w:rsidRDefault="00E5771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476" w:rsidRDefault="00BC647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6697B"/>
    <w:multiLevelType w:val="hybridMultilevel"/>
    <w:tmpl w:val="28B887BC"/>
    <w:lvl w:ilvl="0" w:tplc="DD4C6DFA">
      <w:start w:val="1"/>
      <w:numFmt w:val="decimal"/>
      <w:lvlText w:val="%1.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992FAFE">
      <w:start w:val="1"/>
      <w:numFmt w:val="decimal"/>
      <w:lvlText w:val="%2."/>
      <w:lvlJc w:val="left"/>
      <w:pPr>
        <w:ind w:left="836" w:hanging="360"/>
        <w:jc w:val="right"/>
      </w:pPr>
      <w:rPr>
        <w:rFonts w:hint="default"/>
        <w:b/>
        <w:bCs/>
        <w:spacing w:val="-2"/>
        <w:w w:val="100"/>
      </w:rPr>
    </w:lvl>
    <w:lvl w:ilvl="2" w:tplc="99F028E0">
      <w:numFmt w:val="none"/>
      <w:lvlText w:val=""/>
      <w:lvlJc w:val="left"/>
      <w:pPr>
        <w:tabs>
          <w:tab w:val="num" w:pos="260"/>
        </w:tabs>
      </w:pPr>
    </w:lvl>
    <w:lvl w:ilvl="3" w:tplc="A7A01B50">
      <w:numFmt w:val="none"/>
      <w:lvlText w:val=""/>
      <w:lvlJc w:val="left"/>
      <w:pPr>
        <w:tabs>
          <w:tab w:val="num" w:pos="260"/>
        </w:tabs>
      </w:pPr>
    </w:lvl>
    <w:lvl w:ilvl="4" w:tplc="3356F9DE">
      <w:numFmt w:val="bullet"/>
      <w:lvlText w:val="•"/>
      <w:lvlJc w:val="left"/>
      <w:pPr>
        <w:ind w:left="1800" w:hanging="600"/>
      </w:pPr>
      <w:rPr>
        <w:rFonts w:hint="default"/>
      </w:rPr>
    </w:lvl>
    <w:lvl w:ilvl="5" w:tplc="7A8E2102">
      <w:numFmt w:val="bullet"/>
      <w:lvlText w:val="•"/>
      <w:lvlJc w:val="left"/>
      <w:pPr>
        <w:ind w:left="3063" w:hanging="600"/>
      </w:pPr>
      <w:rPr>
        <w:rFonts w:hint="default"/>
      </w:rPr>
    </w:lvl>
    <w:lvl w:ilvl="6" w:tplc="9E7CA720">
      <w:numFmt w:val="bullet"/>
      <w:lvlText w:val="•"/>
      <w:lvlJc w:val="left"/>
      <w:pPr>
        <w:ind w:left="4326" w:hanging="600"/>
      </w:pPr>
      <w:rPr>
        <w:rFonts w:hint="default"/>
      </w:rPr>
    </w:lvl>
    <w:lvl w:ilvl="7" w:tplc="0ECAB04A">
      <w:numFmt w:val="bullet"/>
      <w:lvlText w:val="•"/>
      <w:lvlJc w:val="left"/>
      <w:pPr>
        <w:ind w:left="5590" w:hanging="600"/>
      </w:pPr>
      <w:rPr>
        <w:rFonts w:hint="default"/>
      </w:rPr>
    </w:lvl>
    <w:lvl w:ilvl="8" w:tplc="917E1A34">
      <w:numFmt w:val="bullet"/>
      <w:lvlText w:val="•"/>
      <w:lvlJc w:val="left"/>
      <w:pPr>
        <w:ind w:left="6853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5771C"/>
    <w:rsid w:val="000A793D"/>
    <w:rsid w:val="000B31FB"/>
    <w:rsid w:val="001336DD"/>
    <w:rsid w:val="0026104B"/>
    <w:rsid w:val="00454F97"/>
    <w:rsid w:val="005A12D7"/>
    <w:rsid w:val="0069194F"/>
    <w:rsid w:val="008070D6"/>
    <w:rsid w:val="008148B7"/>
    <w:rsid w:val="00A007E6"/>
    <w:rsid w:val="00BC6476"/>
    <w:rsid w:val="00BF4FFF"/>
    <w:rsid w:val="00C11F35"/>
    <w:rsid w:val="00C95056"/>
    <w:rsid w:val="00D454DC"/>
    <w:rsid w:val="00E5771C"/>
    <w:rsid w:val="00F7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771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577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771C"/>
  </w:style>
  <w:style w:type="paragraph" w:styleId="Altbilgi">
    <w:name w:val="footer"/>
    <w:basedOn w:val="Normal"/>
    <w:link w:val="AltbilgiChar"/>
    <w:uiPriority w:val="99"/>
    <w:semiHidden/>
    <w:unhideWhenUsed/>
    <w:rsid w:val="00E577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771C"/>
  </w:style>
  <w:style w:type="paragraph" w:styleId="ListeParagraf">
    <w:name w:val="List Paragraph"/>
    <w:basedOn w:val="Normal"/>
    <w:uiPriority w:val="1"/>
    <w:qFormat/>
    <w:rsid w:val="00E5771C"/>
    <w:pPr>
      <w:ind w:left="116"/>
    </w:pPr>
  </w:style>
  <w:style w:type="table" w:customStyle="1" w:styleId="TableNormal">
    <w:name w:val="Table Normal"/>
    <w:uiPriority w:val="2"/>
    <w:semiHidden/>
    <w:unhideWhenUsed/>
    <w:qFormat/>
    <w:rsid w:val="00E577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kmü</cp:lastModifiedBy>
  <cp:revision>3</cp:revision>
  <dcterms:created xsi:type="dcterms:W3CDTF">2018-04-09T07:47:00Z</dcterms:created>
  <dcterms:modified xsi:type="dcterms:W3CDTF">2018-05-04T07:52:00Z</dcterms:modified>
</cp:coreProperties>
</file>