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9AE7" w14:textId="77777777" w:rsidR="00BB6EB1" w:rsidRDefault="00BB6EB1" w:rsidP="00BB6EB1">
      <w:pPr>
        <w:pStyle w:val="NormalWeb"/>
        <w:spacing w:beforeAutospacing="0" w:after="0" w:afterAutospacing="0"/>
        <w:ind w:left="567"/>
        <w:jc w:val="center"/>
        <w:rPr>
          <w:rStyle w:val="Gl"/>
          <w:szCs w:val="20"/>
        </w:rPr>
      </w:pPr>
    </w:p>
    <w:p w14:paraId="6E92CAD3" w14:textId="77777777" w:rsidR="005B03BF" w:rsidRDefault="005B03BF" w:rsidP="005B03BF">
      <w:pPr>
        <w:pStyle w:val="ListeParagraf"/>
        <w:ind w:left="1080"/>
        <w:jc w:val="center"/>
        <w:rPr>
          <w:rFonts w:ascii="Times New Roman" w:eastAsia="Calibri" w:hAnsi="Times New Roman"/>
          <w:b/>
          <w:bCs/>
          <w:sz w:val="24"/>
          <w:szCs w:val="24"/>
        </w:rPr>
      </w:pPr>
      <w:r>
        <w:rPr>
          <w:rFonts w:ascii="Times New Roman" w:eastAsia="Calibri" w:hAnsi="Times New Roman"/>
          <w:b/>
          <w:bCs/>
          <w:sz w:val="24"/>
          <w:szCs w:val="24"/>
        </w:rPr>
        <w:t>KARAMANOĞLU MEHMETBEY</w:t>
      </w:r>
      <w:r w:rsidRPr="001C15E1">
        <w:rPr>
          <w:rFonts w:ascii="Times New Roman" w:eastAsia="Calibri" w:hAnsi="Times New Roman"/>
          <w:b/>
          <w:bCs/>
          <w:sz w:val="24"/>
          <w:szCs w:val="24"/>
        </w:rPr>
        <w:t xml:space="preserve"> ÜNİVERSİTESİ</w:t>
      </w:r>
    </w:p>
    <w:p w14:paraId="107BE309" w14:textId="77777777" w:rsidR="005B03BF" w:rsidRDefault="005B03BF" w:rsidP="005B03BF">
      <w:pPr>
        <w:pStyle w:val="ListeParagraf"/>
        <w:ind w:left="1080"/>
        <w:jc w:val="center"/>
        <w:rPr>
          <w:rFonts w:ascii="Times New Roman" w:eastAsia="Calibri" w:hAnsi="Times New Roman"/>
          <w:b/>
          <w:bCs/>
          <w:sz w:val="24"/>
          <w:szCs w:val="24"/>
        </w:rPr>
      </w:pPr>
      <w:r w:rsidRPr="001C15E1">
        <w:rPr>
          <w:rFonts w:ascii="Times New Roman" w:eastAsia="Calibri" w:hAnsi="Times New Roman"/>
          <w:b/>
          <w:bCs/>
          <w:sz w:val="24"/>
          <w:szCs w:val="24"/>
        </w:rPr>
        <w:t>KÜTÜPHANE VE DOKÜMANTASYON DAİRE BAŞKANLIĞI</w:t>
      </w:r>
    </w:p>
    <w:p w14:paraId="3359A1F0" w14:textId="30D5FC0B" w:rsidR="00573C9A" w:rsidRDefault="006306F2" w:rsidP="006306F2">
      <w:pPr>
        <w:pStyle w:val="Textbody"/>
        <w:spacing w:line="240" w:lineRule="auto"/>
        <w:jc w:val="center"/>
        <w:rPr>
          <w:rFonts w:ascii="Times New Roman" w:hAnsi="Times New Roman"/>
        </w:rPr>
      </w:pPr>
      <w:r w:rsidRPr="00DB61D2">
        <w:rPr>
          <w:b/>
        </w:rPr>
        <w:t>SESLİ KİTAP OKUMA KURALLARI</w:t>
      </w:r>
      <w:r w:rsidR="00DB61D2" w:rsidRPr="00DB61D2">
        <w:rPr>
          <w:b/>
        </w:rPr>
        <w:t xml:space="preserve"> FORMU</w:t>
      </w:r>
    </w:p>
    <w:p w14:paraId="10A631C8" w14:textId="77777777" w:rsidR="00573C9A" w:rsidRDefault="00573C9A" w:rsidP="00573C9A">
      <w:pPr>
        <w:pStyle w:val="Standard"/>
        <w:jc w:val="both"/>
        <w:rPr>
          <w:rFonts w:ascii="Times New Roman" w:hAnsi="Times New Roman"/>
        </w:rPr>
      </w:pPr>
    </w:p>
    <w:p w14:paraId="037857F3" w14:textId="77777777" w:rsidR="00EC3D39" w:rsidRDefault="007F4575" w:rsidP="002D6B51">
      <w:pPr>
        <w:pStyle w:val="Textbody"/>
        <w:jc w:val="both"/>
        <w:rPr>
          <w:rStyle w:val="StrongEmphasis"/>
          <w:b w:val="0"/>
          <w:bCs w:val="0"/>
        </w:rPr>
      </w:pPr>
      <w:r w:rsidRPr="002D6B51">
        <w:rPr>
          <w:rStyle w:val="StrongEmphasis"/>
          <w:b w:val="0"/>
          <w:bCs w:val="0"/>
        </w:rPr>
        <w:t xml:space="preserve">Karamanoğlu </w:t>
      </w:r>
      <w:proofErr w:type="spellStart"/>
      <w:r w:rsidRPr="002D6B51">
        <w:rPr>
          <w:rStyle w:val="StrongEmphasis"/>
          <w:b w:val="0"/>
          <w:bCs w:val="0"/>
        </w:rPr>
        <w:t>Mehmetbey</w:t>
      </w:r>
      <w:proofErr w:type="spellEnd"/>
      <w:r w:rsidRPr="002D6B51">
        <w:rPr>
          <w:rStyle w:val="StrongEmphasis"/>
          <w:b w:val="0"/>
          <w:bCs w:val="0"/>
        </w:rPr>
        <w:t xml:space="preserve"> Üniversitesi Merkez </w:t>
      </w:r>
      <w:r w:rsidR="00573C9A" w:rsidRPr="002D6B51">
        <w:rPr>
          <w:rStyle w:val="StrongEmphasis"/>
          <w:b w:val="0"/>
          <w:bCs w:val="0"/>
        </w:rPr>
        <w:t xml:space="preserve">Kütüphanesi Görme Engelliler </w:t>
      </w:r>
      <w:r w:rsidRPr="002D6B51">
        <w:rPr>
          <w:rStyle w:val="StrongEmphasis"/>
          <w:b w:val="0"/>
          <w:bCs w:val="0"/>
        </w:rPr>
        <w:t xml:space="preserve">Biriminde </w:t>
      </w:r>
      <w:r w:rsidR="00573C9A" w:rsidRPr="002D6B51">
        <w:rPr>
          <w:rStyle w:val="StrongEmphasis"/>
          <w:b w:val="0"/>
          <w:bCs w:val="0"/>
        </w:rPr>
        <w:t xml:space="preserve"> seslendireceğiniz kitaplar görme engellilerin kullanımına sunulmaktadır.</w:t>
      </w:r>
      <w:r w:rsidR="002D6B51">
        <w:rPr>
          <w:rStyle w:val="StrongEmphasis"/>
          <w:b w:val="0"/>
          <w:bCs w:val="0"/>
        </w:rPr>
        <w:t xml:space="preserve"> </w:t>
      </w:r>
      <w:r w:rsidR="00573C9A" w:rsidRPr="002D6B51">
        <w:rPr>
          <w:rStyle w:val="StrongEmphasis"/>
          <w:b w:val="0"/>
          <w:bCs w:val="0"/>
        </w:rPr>
        <w:t xml:space="preserve">Aşağıda dikkat edilmesi gereken kurallar hazırlanırken görme engellilerin kitaplardan yararlanabilme koşulları, kitaba kolay erişebilme durumları dikkate alınarak hazırlanmıştır. </w:t>
      </w:r>
      <w:r w:rsidR="00573C9A" w:rsidRPr="002D6B51">
        <w:t>Bu</w:t>
      </w:r>
      <w:r w:rsidR="002D6B51">
        <w:t xml:space="preserve"> </w:t>
      </w:r>
      <w:r w:rsidR="00573C9A" w:rsidRPr="002D6B51">
        <w:t xml:space="preserve">hususlar doğrultusunda bir standart </w:t>
      </w:r>
      <w:r w:rsidR="00573C9A" w:rsidRPr="00D2250D">
        <w:rPr>
          <w:rStyle w:val="StrongEmphasis"/>
          <w:b w:val="0"/>
          <w:bCs w:val="0"/>
        </w:rPr>
        <w:t>oluşturulmasına</w:t>
      </w:r>
      <w:r w:rsidR="00D2250D">
        <w:rPr>
          <w:rStyle w:val="StrongEmphasis"/>
          <w:b w:val="0"/>
          <w:bCs w:val="0"/>
        </w:rPr>
        <w:t xml:space="preserve"> </w:t>
      </w:r>
      <w:r w:rsidR="00573C9A" w:rsidRPr="00D2250D">
        <w:rPr>
          <w:rStyle w:val="StrongEmphasis"/>
          <w:b w:val="0"/>
          <w:bCs w:val="0"/>
        </w:rPr>
        <w:t>dikkat edilmektedir.</w:t>
      </w:r>
    </w:p>
    <w:p w14:paraId="52D084F8" w14:textId="418ACFD6" w:rsidR="00573C9A" w:rsidRDefault="00573C9A" w:rsidP="002D6B51">
      <w:pPr>
        <w:pStyle w:val="Textbody"/>
        <w:jc w:val="both"/>
        <w:rPr>
          <w:rFonts w:ascii="Times New Roman" w:hAnsi="Times New Roman"/>
        </w:rPr>
      </w:pPr>
      <w:r>
        <w:rPr>
          <w:rFonts w:ascii="Times New Roman" w:hAnsi="Times New Roman"/>
        </w:rPr>
        <w:t xml:space="preserve">Kitap seslendirmeyi düşünen gönüllü </w:t>
      </w:r>
      <w:r w:rsidR="005B03BF">
        <w:rPr>
          <w:rFonts w:ascii="Times New Roman" w:hAnsi="Times New Roman"/>
        </w:rPr>
        <w:t>okuyucular</w:t>
      </w:r>
      <w:r>
        <w:rPr>
          <w:rFonts w:ascii="Times New Roman" w:hAnsi="Times New Roman"/>
        </w:rPr>
        <w:t xml:space="preserve"> aşağıdaki kuralları dikkatle incelemelidir. Seslendireceğiniz kitaplar genelde görme engellilerin talepleri ve ihtiyaçları doğrultusunda seçilmiştir.</w:t>
      </w:r>
    </w:p>
    <w:p w14:paraId="248A0A98" w14:textId="77777777" w:rsidR="00573C9A" w:rsidRDefault="00573C9A" w:rsidP="00573C9A"/>
    <w:p w14:paraId="5EC51D4B" w14:textId="77777777" w:rsidR="00573C9A" w:rsidRDefault="00573C9A" w:rsidP="00573C9A">
      <w:pPr>
        <w:jc w:val="center"/>
        <w:rPr>
          <w:rFonts w:ascii="Times New Roman" w:hAnsi="Times New Roman"/>
          <w:b/>
          <w:sz w:val="24"/>
        </w:rPr>
      </w:pPr>
      <w:r>
        <w:rPr>
          <w:rFonts w:ascii="Times New Roman" w:hAnsi="Times New Roman"/>
          <w:b/>
          <w:sz w:val="24"/>
        </w:rPr>
        <w:t>DİKKAT EDİLECEK GENEL HUSUSLAR</w:t>
      </w:r>
    </w:p>
    <w:p w14:paraId="4B01A94D" w14:textId="77777777" w:rsidR="00573C9A" w:rsidRPr="00371614" w:rsidRDefault="00573C9A" w:rsidP="00573C9A">
      <w:pPr>
        <w:pStyle w:val="ListeParagraf"/>
        <w:numPr>
          <w:ilvl w:val="0"/>
          <w:numId w:val="9"/>
        </w:numPr>
        <w:spacing w:after="160" w:line="259" w:lineRule="auto"/>
        <w:jc w:val="both"/>
        <w:rPr>
          <w:rFonts w:ascii="Times New Roman" w:hAnsi="Times New Roman"/>
          <w:sz w:val="24"/>
        </w:rPr>
      </w:pPr>
      <w:r w:rsidRPr="00371614">
        <w:rPr>
          <w:rFonts w:ascii="Times New Roman" w:hAnsi="Times New Roman"/>
          <w:sz w:val="24"/>
        </w:rPr>
        <w:t>Seri ve hatasız seslendirebilmek için kayda geçmeden önce okunacak kısım mutlaka önceden sessiz okunmalıdır.</w:t>
      </w:r>
    </w:p>
    <w:p w14:paraId="19C8CDC2" w14:textId="77777777" w:rsidR="00573C9A" w:rsidRPr="00371614" w:rsidRDefault="00573C9A" w:rsidP="00573C9A">
      <w:pPr>
        <w:pStyle w:val="ListeParagraf"/>
        <w:numPr>
          <w:ilvl w:val="0"/>
          <w:numId w:val="9"/>
        </w:numPr>
        <w:spacing w:after="160" w:line="259" w:lineRule="auto"/>
        <w:jc w:val="both"/>
        <w:rPr>
          <w:rFonts w:ascii="Times New Roman" w:hAnsi="Times New Roman"/>
          <w:sz w:val="24"/>
        </w:rPr>
      </w:pPr>
      <w:r w:rsidRPr="00371614">
        <w:rPr>
          <w:rFonts w:ascii="Times New Roman" w:hAnsi="Times New Roman"/>
          <w:sz w:val="24"/>
        </w:rPr>
        <w:t>Okuma dışında başka bir işlem yapılacağı zaman “öksürme gibi esneme gibi” cümle bitiminden sonra kayıt duraklatılmalıdır. Okumaya hazır hale gelince önce duraklatma iptal edilip sonra okumaya geçilmelidir.</w:t>
      </w:r>
    </w:p>
    <w:p w14:paraId="478A5CB3" w14:textId="44A4BFA7" w:rsidR="00573C9A" w:rsidRPr="00371614" w:rsidRDefault="00573C9A" w:rsidP="00573C9A">
      <w:pPr>
        <w:pStyle w:val="ListeParagraf"/>
        <w:numPr>
          <w:ilvl w:val="0"/>
          <w:numId w:val="9"/>
        </w:numPr>
        <w:spacing w:after="160" w:line="259" w:lineRule="auto"/>
        <w:jc w:val="both"/>
        <w:rPr>
          <w:rFonts w:ascii="Times New Roman" w:hAnsi="Times New Roman"/>
          <w:sz w:val="24"/>
        </w:rPr>
      </w:pPr>
      <w:r w:rsidRPr="00371614">
        <w:rPr>
          <w:rFonts w:ascii="Times New Roman" w:hAnsi="Times New Roman"/>
          <w:sz w:val="24"/>
        </w:rPr>
        <w:t>Okuma sırasında sesimizi zorlamamalı</w:t>
      </w:r>
      <w:r w:rsidR="00B33EF8">
        <w:rPr>
          <w:rFonts w:ascii="Times New Roman" w:hAnsi="Times New Roman"/>
          <w:sz w:val="24"/>
        </w:rPr>
        <w:t>,</w:t>
      </w:r>
      <w:r w:rsidRPr="00371614">
        <w:rPr>
          <w:rFonts w:ascii="Times New Roman" w:hAnsi="Times New Roman"/>
          <w:sz w:val="24"/>
        </w:rPr>
        <w:t xml:space="preserve"> kasmamalı</w:t>
      </w:r>
      <w:r w:rsidR="00B33EF8">
        <w:rPr>
          <w:rFonts w:ascii="Times New Roman" w:hAnsi="Times New Roman"/>
          <w:sz w:val="24"/>
        </w:rPr>
        <w:t>;</w:t>
      </w:r>
      <w:r w:rsidRPr="00371614">
        <w:rPr>
          <w:rFonts w:ascii="Times New Roman" w:hAnsi="Times New Roman"/>
          <w:sz w:val="24"/>
        </w:rPr>
        <w:t xml:space="preserve"> sert ve hızlı nefes alınmamalıdır.</w:t>
      </w:r>
    </w:p>
    <w:p w14:paraId="221314F9" w14:textId="77777777" w:rsidR="00573C9A" w:rsidRPr="00371614" w:rsidRDefault="00573C9A" w:rsidP="00573C9A">
      <w:pPr>
        <w:pStyle w:val="ListeParagraf"/>
        <w:numPr>
          <w:ilvl w:val="0"/>
          <w:numId w:val="9"/>
        </w:numPr>
        <w:spacing w:after="160" w:line="259" w:lineRule="auto"/>
        <w:jc w:val="both"/>
        <w:rPr>
          <w:rFonts w:ascii="Times New Roman" w:hAnsi="Times New Roman"/>
          <w:b/>
          <w:sz w:val="28"/>
        </w:rPr>
      </w:pPr>
      <w:r w:rsidRPr="00371614">
        <w:rPr>
          <w:rFonts w:ascii="Times New Roman" w:hAnsi="Times New Roman"/>
          <w:sz w:val="24"/>
        </w:rPr>
        <w:t>Kitap mikrofondan uzak tutulmalıdır, sayfa sesi kayda geçmesin. Seslendirme sırasında, sayfa çevirme sesi duyulmamalı. Nefes alırken daima ağızdan nefes alınmalı. Burundan nefes alınması halinde dikkat çekici sesler çıkabilir. Nefes alma sırasında dili oynatmamaya da dikkat edilmeli.</w:t>
      </w:r>
    </w:p>
    <w:p w14:paraId="5118550B" w14:textId="77777777" w:rsidR="00573C9A" w:rsidRDefault="00573C9A" w:rsidP="00573C9A">
      <w:pPr>
        <w:pStyle w:val="Balk2"/>
        <w:rPr>
          <w:rFonts w:ascii="Times New Roman" w:hAnsi="Times New Roman"/>
          <w:sz w:val="24"/>
          <w:szCs w:val="24"/>
        </w:rPr>
      </w:pPr>
    </w:p>
    <w:p w14:paraId="2D8376DE" w14:textId="7051EEDF" w:rsidR="00573C9A" w:rsidRPr="00371614" w:rsidRDefault="00573C9A" w:rsidP="00573C9A">
      <w:pPr>
        <w:pStyle w:val="Balk2"/>
        <w:jc w:val="center"/>
        <w:rPr>
          <w:rFonts w:ascii="Times New Roman" w:hAnsi="Times New Roman"/>
          <w:sz w:val="24"/>
          <w:szCs w:val="24"/>
        </w:rPr>
      </w:pPr>
      <w:r w:rsidRPr="00371614">
        <w:rPr>
          <w:rFonts w:ascii="Times New Roman" w:hAnsi="Times New Roman"/>
          <w:sz w:val="24"/>
          <w:szCs w:val="24"/>
        </w:rPr>
        <w:t xml:space="preserve">Ayrım 1; Kitabın Kimliği ile ilgili </w:t>
      </w:r>
      <w:r w:rsidR="008245A1" w:rsidRPr="005D4645">
        <w:rPr>
          <w:rFonts w:ascii="Times New Roman" w:hAnsi="Times New Roman"/>
          <w:sz w:val="24"/>
          <w:szCs w:val="24"/>
        </w:rPr>
        <w:t>h</w:t>
      </w:r>
      <w:r w:rsidRPr="005D4645">
        <w:rPr>
          <w:rFonts w:ascii="Times New Roman" w:hAnsi="Times New Roman"/>
          <w:sz w:val="24"/>
          <w:szCs w:val="24"/>
        </w:rPr>
        <w:t>er şey</w:t>
      </w:r>
      <w:r w:rsidRPr="00371614">
        <w:rPr>
          <w:rFonts w:ascii="Times New Roman" w:hAnsi="Times New Roman"/>
          <w:sz w:val="24"/>
          <w:szCs w:val="24"/>
        </w:rPr>
        <w:t>!</w:t>
      </w:r>
    </w:p>
    <w:p w14:paraId="2773DD65" w14:textId="77777777" w:rsidR="00573C9A" w:rsidRPr="00371614" w:rsidRDefault="00573C9A" w:rsidP="00573C9A">
      <w:pPr>
        <w:pStyle w:val="Textbody"/>
        <w:jc w:val="both"/>
      </w:pPr>
      <w:r w:rsidRPr="00371614">
        <w:rPr>
          <w:rStyle w:val="StrongEmphasis"/>
          <w:b w:val="0"/>
        </w:rPr>
        <w:t>“Ayrım 1”</w:t>
      </w:r>
      <w:r w:rsidRPr="00371614">
        <w:rPr>
          <w:rFonts w:ascii="Times New Roman" w:hAnsi="Times New Roman"/>
        </w:rPr>
        <w:t xml:space="preserve"> Kitabın isminin, yazarının, yayınevinin, seslendirenin, içindekilerin ve kitabın kapak resminin anlatıldığı bölümdür.</w:t>
      </w:r>
    </w:p>
    <w:p w14:paraId="23012EC1" w14:textId="77777777" w:rsidR="00573C9A" w:rsidRPr="00371614" w:rsidRDefault="00573C9A" w:rsidP="00573C9A">
      <w:pPr>
        <w:pStyle w:val="Textbody"/>
        <w:jc w:val="both"/>
        <w:rPr>
          <w:b/>
        </w:rPr>
      </w:pPr>
      <w:r w:rsidRPr="00371614">
        <w:rPr>
          <w:rStyle w:val="StrongEmphasis"/>
          <w:b w:val="0"/>
        </w:rPr>
        <w:t>Burada seslendirmeye başlamadan önce kitapçığın sonundaki form doldurularak okunması gerekmektedir.</w:t>
      </w:r>
    </w:p>
    <w:p w14:paraId="7F6B6B64" w14:textId="1D7BC2B4" w:rsidR="00573C9A" w:rsidRPr="00371614" w:rsidRDefault="00573C9A" w:rsidP="00573C9A">
      <w:pPr>
        <w:pStyle w:val="Textbody"/>
        <w:jc w:val="both"/>
      </w:pPr>
      <w:r w:rsidRPr="00371614">
        <w:rPr>
          <w:rStyle w:val="StrongEmphasis"/>
          <w:b w:val="0"/>
        </w:rPr>
        <w:t xml:space="preserve">Kitabın </w:t>
      </w:r>
      <w:r w:rsidR="004C72E8" w:rsidRPr="00E07E3A">
        <w:rPr>
          <w:rStyle w:val="StrongEmphasis"/>
          <w:b w:val="0"/>
        </w:rPr>
        <w:t>a</w:t>
      </w:r>
      <w:r w:rsidRPr="00E07E3A">
        <w:rPr>
          <w:rStyle w:val="StrongEmphasis"/>
          <w:b w:val="0"/>
        </w:rPr>
        <w:t>rka</w:t>
      </w:r>
      <w:r w:rsidRPr="00371614">
        <w:rPr>
          <w:rStyle w:val="StrongEmphasis"/>
          <w:b w:val="0"/>
        </w:rPr>
        <w:t xml:space="preserve"> yüzü</w:t>
      </w:r>
      <w:r w:rsidRPr="00371614">
        <w:rPr>
          <w:rStyle w:val="StrongEmphasis"/>
        </w:rPr>
        <w:t xml:space="preserve"> </w:t>
      </w:r>
      <w:r w:rsidRPr="00371614">
        <w:rPr>
          <w:rFonts w:ascii="Times New Roman" w:hAnsi="Times New Roman"/>
        </w:rPr>
        <w:t>denilerek, kitabın arka sayfasındaki tanıtım bilgileri okunacaktır.</w:t>
      </w:r>
    </w:p>
    <w:p w14:paraId="5703CDE4" w14:textId="305B3793" w:rsidR="00573C9A" w:rsidRPr="00371614" w:rsidRDefault="00573C9A" w:rsidP="00573C9A">
      <w:pPr>
        <w:pStyle w:val="Textbody"/>
        <w:jc w:val="both"/>
        <w:rPr>
          <w:rFonts w:ascii="Times New Roman" w:hAnsi="Times New Roman"/>
        </w:rPr>
      </w:pPr>
      <w:r w:rsidRPr="00371614">
        <w:rPr>
          <w:rFonts w:ascii="Times New Roman" w:hAnsi="Times New Roman"/>
        </w:rPr>
        <w:t>Eğer kitabın arka yüzünde seslendirilecek bir bilgi yok ise bir sonraki seslendirme aşamasına geçilir.</w:t>
      </w:r>
    </w:p>
    <w:p w14:paraId="47FE99B1" w14:textId="7F713C4D" w:rsidR="00573C9A" w:rsidRPr="00371614" w:rsidRDefault="00573C9A" w:rsidP="00573C9A">
      <w:pPr>
        <w:pStyle w:val="Textbody"/>
        <w:jc w:val="both"/>
      </w:pPr>
      <w:r w:rsidRPr="00371614">
        <w:rPr>
          <w:rStyle w:val="StrongEmphasis"/>
        </w:rPr>
        <w:t xml:space="preserve">Kitabın Ön </w:t>
      </w:r>
      <w:r w:rsidR="00052FFB">
        <w:rPr>
          <w:rStyle w:val="StrongEmphasis"/>
        </w:rPr>
        <w:t>S</w:t>
      </w:r>
      <w:r w:rsidRPr="00371614">
        <w:rPr>
          <w:rStyle w:val="StrongEmphasis"/>
        </w:rPr>
        <w:t xml:space="preserve">özü, Yazar </w:t>
      </w:r>
      <w:r w:rsidR="004A2E81" w:rsidRPr="00371614">
        <w:rPr>
          <w:rStyle w:val="StrongEmphasis"/>
        </w:rPr>
        <w:t xml:space="preserve">Hakkında Bilgi </w:t>
      </w:r>
      <w:r w:rsidRPr="00371614">
        <w:rPr>
          <w:rStyle w:val="StrongEmphasis"/>
        </w:rPr>
        <w:t xml:space="preserve">ve İçindekiler </w:t>
      </w:r>
      <w:r w:rsidRPr="00371614">
        <w:rPr>
          <w:rFonts w:ascii="Times New Roman" w:hAnsi="Times New Roman"/>
        </w:rPr>
        <w:t xml:space="preserve">kısmı (sayfa numarası söylenerek) bölüm ve alt başlıkları </w:t>
      </w:r>
      <w:proofErr w:type="gramStart"/>
      <w:r w:rsidRPr="00371614">
        <w:rPr>
          <w:rFonts w:ascii="Times New Roman" w:hAnsi="Times New Roman"/>
        </w:rPr>
        <w:t>ile birlikte</w:t>
      </w:r>
      <w:proofErr w:type="gramEnd"/>
      <w:r w:rsidRPr="00371614">
        <w:rPr>
          <w:rFonts w:ascii="Times New Roman" w:hAnsi="Times New Roman"/>
        </w:rPr>
        <w:t xml:space="preserve"> seslendirilecektir. Bu bilgiler seslendirildikten sonra yeni bir ayrıma geçilecektir ve bu ayrımın adı ise </w:t>
      </w:r>
      <w:r w:rsidRPr="00371614">
        <w:rPr>
          <w:rStyle w:val="StrongEmphasis"/>
        </w:rPr>
        <w:t>"Ayrım</w:t>
      </w:r>
      <w:r w:rsidR="00AE77F2">
        <w:rPr>
          <w:rStyle w:val="StrongEmphasis"/>
        </w:rPr>
        <w:t xml:space="preserve"> </w:t>
      </w:r>
      <w:r w:rsidRPr="00371614">
        <w:rPr>
          <w:rStyle w:val="StrongEmphasis"/>
        </w:rPr>
        <w:t>2"</w:t>
      </w:r>
      <w:r w:rsidRPr="00371614">
        <w:rPr>
          <w:rFonts w:ascii="Times New Roman" w:hAnsi="Times New Roman"/>
        </w:rPr>
        <w:t xml:space="preserve"> </w:t>
      </w:r>
      <w:proofErr w:type="spellStart"/>
      <w:r w:rsidRPr="00371614">
        <w:rPr>
          <w:rFonts w:ascii="Times New Roman" w:hAnsi="Times New Roman"/>
        </w:rPr>
        <w:t>dir</w:t>
      </w:r>
      <w:proofErr w:type="spellEnd"/>
      <w:r w:rsidRPr="00371614">
        <w:rPr>
          <w:rFonts w:ascii="Times New Roman" w:hAnsi="Times New Roman"/>
        </w:rPr>
        <w:t>.</w:t>
      </w:r>
    </w:p>
    <w:p w14:paraId="0D5AEA6E" w14:textId="77777777" w:rsidR="00573C9A" w:rsidRDefault="00573C9A" w:rsidP="00573C9A">
      <w:pPr>
        <w:pStyle w:val="Textbody"/>
        <w:jc w:val="both"/>
        <w:rPr>
          <w:rFonts w:ascii="Times New Roman" w:hAnsi="Times New Roman"/>
        </w:rPr>
      </w:pPr>
      <w:r w:rsidRPr="00371614">
        <w:rPr>
          <w:rFonts w:ascii="Times New Roman" w:hAnsi="Times New Roman"/>
        </w:rPr>
        <w:t>Kitaba birinci ayrımda başlanmamalı ilk ayrımda yalnızca belirttiğimiz künye bilgileri okunmalıdır.</w:t>
      </w:r>
    </w:p>
    <w:p w14:paraId="43384C67" w14:textId="77777777" w:rsidR="006306F2" w:rsidRDefault="006306F2" w:rsidP="00573C9A">
      <w:pPr>
        <w:pStyle w:val="Textbody"/>
        <w:jc w:val="both"/>
        <w:rPr>
          <w:rFonts w:ascii="Times New Roman" w:hAnsi="Times New Roman"/>
        </w:rPr>
      </w:pPr>
    </w:p>
    <w:p w14:paraId="73E02A3E" w14:textId="5A85D2B5" w:rsidR="00573C9A" w:rsidRPr="00371614" w:rsidRDefault="00573C9A" w:rsidP="00573C9A">
      <w:pPr>
        <w:pStyle w:val="Balk3"/>
        <w:jc w:val="center"/>
        <w:rPr>
          <w:b w:val="0"/>
          <w:sz w:val="24"/>
          <w:szCs w:val="24"/>
        </w:rPr>
      </w:pPr>
      <w:r w:rsidRPr="00371614">
        <w:rPr>
          <w:rStyle w:val="StrongEmphasis"/>
          <w:b/>
        </w:rPr>
        <w:lastRenderedPageBreak/>
        <w:t xml:space="preserve">Ayrım 2 </w:t>
      </w:r>
      <w:r w:rsidR="00652E1E" w:rsidRPr="00371614">
        <w:rPr>
          <w:rStyle w:val="StrongEmphasis"/>
          <w:b/>
        </w:rPr>
        <w:t>için hazırız</w:t>
      </w:r>
      <w:r w:rsidRPr="00371614">
        <w:rPr>
          <w:rStyle w:val="StrongEmphasis"/>
          <w:b/>
        </w:rPr>
        <w:t xml:space="preserve">! Ama </w:t>
      </w:r>
      <w:r w:rsidR="00652E1E" w:rsidRPr="00371614">
        <w:rPr>
          <w:rStyle w:val="StrongEmphasis"/>
          <w:b/>
        </w:rPr>
        <w:t>nedir bu ayrımlar</w:t>
      </w:r>
      <w:r w:rsidRPr="00371614">
        <w:rPr>
          <w:rStyle w:val="StrongEmphasis"/>
          <w:b/>
        </w:rPr>
        <w:t>?</w:t>
      </w:r>
    </w:p>
    <w:p w14:paraId="79C173C5" w14:textId="729AB7B7" w:rsidR="00573C9A" w:rsidRPr="00371614" w:rsidRDefault="00573C9A" w:rsidP="00573C9A">
      <w:pPr>
        <w:pStyle w:val="Textbody"/>
        <w:jc w:val="both"/>
        <w:rPr>
          <w:rFonts w:ascii="Times New Roman" w:hAnsi="Times New Roman"/>
        </w:rPr>
      </w:pPr>
      <w:r w:rsidRPr="00371614">
        <w:rPr>
          <w:rFonts w:ascii="Times New Roman" w:hAnsi="Times New Roman"/>
        </w:rPr>
        <w:t>Ayrımlar, bir kitabın 15</w:t>
      </w:r>
      <w:r w:rsidR="006F600A">
        <w:rPr>
          <w:rFonts w:ascii="Times New Roman" w:hAnsi="Times New Roman"/>
        </w:rPr>
        <w:t>-</w:t>
      </w:r>
      <w:r w:rsidRPr="00371614">
        <w:rPr>
          <w:rFonts w:ascii="Times New Roman" w:hAnsi="Times New Roman"/>
        </w:rPr>
        <w:t xml:space="preserve">20 dakikalık okumalara bölünmüş, mp3 ses kayıtlarıdır. Ayrımların bütünü, kitabı oluşturur. Aslında hem </w:t>
      </w:r>
      <w:proofErr w:type="gramStart"/>
      <w:r w:rsidRPr="00371614">
        <w:rPr>
          <w:rFonts w:ascii="Times New Roman" w:hAnsi="Times New Roman"/>
        </w:rPr>
        <w:t>okuyan,</w:t>
      </w:r>
      <w:proofErr w:type="gramEnd"/>
      <w:r w:rsidRPr="00371614">
        <w:rPr>
          <w:rFonts w:ascii="Times New Roman" w:hAnsi="Times New Roman"/>
        </w:rPr>
        <w:t xml:space="preserve"> hem de dinleyen için kolaylaştırıcıdır. Bir şeyi okurken, kaldığımız yeri belirlemek için kitaba ayraç koyduğumuzu düşünürsek, ayrımlar da bir yerde buna benzer ve okuyucunun kitap</w:t>
      </w:r>
      <w:r>
        <w:rPr>
          <w:rFonts w:ascii="Times New Roman" w:hAnsi="Times New Roman"/>
        </w:rPr>
        <w:t xml:space="preserve"> </w:t>
      </w:r>
      <w:r w:rsidRPr="00371614">
        <w:rPr>
          <w:rFonts w:ascii="Times New Roman" w:hAnsi="Times New Roman"/>
        </w:rPr>
        <w:t>içinde daha rahat dolaşmasına, kaldığı yeri daha kolay bulmasına yarar.</w:t>
      </w:r>
    </w:p>
    <w:p w14:paraId="0D835876" w14:textId="77777777" w:rsidR="00573C9A" w:rsidRPr="00371614" w:rsidRDefault="00573C9A" w:rsidP="00573C9A">
      <w:pPr>
        <w:pStyle w:val="Textbody"/>
        <w:jc w:val="both"/>
      </w:pPr>
      <w:r w:rsidRPr="00371614">
        <w:rPr>
          <w:rFonts w:ascii="Times New Roman" w:hAnsi="Times New Roman"/>
        </w:rPr>
        <w:t xml:space="preserve">Birinci ayrım için; “Ayrım 1” diyerek okumaya başladık ve okuduk. Okuma bittikten sonra bunu </w:t>
      </w:r>
      <w:r w:rsidRPr="00371614">
        <w:rPr>
          <w:rStyle w:val="StrongEmphasis"/>
          <w:b w:val="0"/>
        </w:rPr>
        <w:t>001-KitabinAdi.mp3</w:t>
      </w:r>
      <w:r w:rsidRPr="00371614">
        <w:rPr>
          <w:rFonts w:ascii="Times New Roman" w:hAnsi="Times New Roman"/>
        </w:rPr>
        <w:t xml:space="preserve"> olarak kaydedip kitabın ismi (Örnek: </w:t>
      </w:r>
      <w:proofErr w:type="spellStart"/>
      <w:r w:rsidRPr="00B7313E">
        <w:rPr>
          <w:rFonts w:ascii="Times New Roman" w:hAnsi="Times New Roman"/>
        </w:rPr>
        <w:t>KirmiziYoyo</w:t>
      </w:r>
      <w:proofErr w:type="spellEnd"/>
      <w:r w:rsidRPr="00B7313E">
        <w:rPr>
          <w:rFonts w:ascii="Times New Roman" w:hAnsi="Times New Roman"/>
        </w:rPr>
        <w:t>) ile</w:t>
      </w:r>
      <w:r w:rsidRPr="00371614">
        <w:rPr>
          <w:rFonts w:ascii="Times New Roman" w:hAnsi="Times New Roman"/>
        </w:rPr>
        <w:t xml:space="preserve"> oluşturduğumuz klasörün içinde saklarız.</w:t>
      </w:r>
    </w:p>
    <w:p w14:paraId="02E55F24" w14:textId="77777777" w:rsidR="00573C9A" w:rsidRPr="00371614" w:rsidRDefault="00573C9A" w:rsidP="00573C9A">
      <w:pPr>
        <w:pStyle w:val="Textbody"/>
      </w:pPr>
      <w:r w:rsidRPr="00371614">
        <w:rPr>
          <w:rStyle w:val="StrongEmphasis"/>
        </w:rPr>
        <w:t>Ayrım isimlendirirken,                                                                   </w:t>
      </w:r>
    </w:p>
    <w:p w14:paraId="347FAB5D" w14:textId="77777777" w:rsidR="00573C9A" w:rsidRPr="00371614" w:rsidRDefault="00573C9A" w:rsidP="00573C9A">
      <w:pPr>
        <w:pStyle w:val="Textbody"/>
        <w:numPr>
          <w:ilvl w:val="0"/>
          <w:numId w:val="11"/>
        </w:numPr>
        <w:autoSpaceDN w:val="0"/>
        <w:rPr>
          <w:rFonts w:ascii="Times New Roman" w:hAnsi="Times New Roman"/>
        </w:rPr>
      </w:pPr>
      <w:r w:rsidRPr="00371614">
        <w:rPr>
          <w:rFonts w:ascii="Times New Roman" w:hAnsi="Times New Roman"/>
        </w:rPr>
        <w:t>Kitabın adındaki kelimeleri bitişik yazarız.</w:t>
      </w:r>
    </w:p>
    <w:p w14:paraId="20DDECF9" w14:textId="77777777" w:rsidR="00573C9A" w:rsidRPr="00371614" w:rsidRDefault="00573C9A" w:rsidP="00573C9A">
      <w:pPr>
        <w:pStyle w:val="Textbody"/>
        <w:numPr>
          <w:ilvl w:val="0"/>
          <w:numId w:val="11"/>
        </w:numPr>
        <w:autoSpaceDN w:val="0"/>
        <w:rPr>
          <w:rFonts w:ascii="Times New Roman" w:hAnsi="Times New Roman"/>
        </w:rPr>
      </w:pPr>
      <w:r w:rsidRPr="00371614">
        <w:rPr>
          <w:rFonts w:ascii="Times New Roman" w:hAnsi="Times New Roman"/>
        </w:rPr>
        <w:t>Kelimelerin baş harflerini büyük yazarız.</w:t>
      </w:r>
    </w:p>
    <w:p w14:paraId="7CD8E34C" w14:textId="77777777" w:rsidR="00573C9A" w:rsidRPr="00371614" w:rsidRDefault="00573C9A" w:rsidP="00573C9A">
      <w:pPr>
        <w:pStyle w:val="Textbody"/>
        <w:numPr>
          <w:ilvl w:val="0"/>
          <w:numId w:val="11"/>
        </w:numPr>
        <w:autoSpaceDN w:val="0"/>
        <w:rPr>
          <w:rFonts w:ascii="Times New Roman" w:hAnsi="Times New Roman"/>
        </w:rPr>
      </w:pPr>
      <w:r w:rsidRPr="00371614">
        <w:rPr>
          <w:rFonts w:ascii="Times New Roman" w:hAnsi="Times New Roman"/>
        </w:rPr>
        <w:t>Türkçe karakter kullanmayız.</w:t>
      </w:r>
    </w:p>
    <w:p w14:paraId="2794C875" w14:textId="77777777" w:rsidR="00573C9A" w:rsidRPr="00371614" w:rsidRDefault="00573C9A" w:rsidP="00573C9A">
      <w:pPr>
        <w:pStyle w:val="Textbody"/>
        <w:jc w:val="both"/>
      </w:pPr>
      <w:r w:rsidRPr="00371614">
        <w:rPr>
          <w:rFonts w:ascii="Times New Roman" w:hAnsi="Times New Roman"/>
        </w:rPr>
        <w:t xml:space="preserve">Tekrar yeni bir dosya açıp başına “Ayrım 2, sayfa …” deyip kitabı, yani ilk 15- 20 dakikalık bölümü okumaya başlarız. Bitince “Ayrım Sonu sayfa xxx” diyerek kaydı sonlandırırız. Ardından düzenleyip </w:t>
      </w:r>
      <w:r w:rsidRPr="00371614">
        <w:rPr>
          <w:rStyle w:val="StrongEmphasis"/>
          <w:b w:val="0"/>
        </w:rPr>
        <w:t>002</w:t>
      </w:r>
      <w:r w:rsidRPr="00274EEC">
        <w:rPr>
          <w:rStyle w:val="StrongEmphasis"/>
          <w:b w:val="0"/>
        </w:rPr>
        <w:t>-KitabinAdi.</w:t>
      </w:r>
      <w:r w:rsidRPr="00371614">
        <w:rPr>
          <w:rStyle w:val="StrongEmphasis"/>
          <w:b w:val="0"/>
        </w:rPr>
        <w:t>mp3</w:t>
      </w:r>
      <w:r w:rsidRPr="00371614">
        <w:rPr>
          <w:rFonts w:ascii="Times New Roman" w:hAnsi="Times New Roman"/>
        </w:rPr>
        <w:t xml:space="preserve"> olarak kaydedip aynı klasör içinde saklarız.</w:t>
      </w:r>
    </w:p>
    <w:p w14:paraId="11DAEF12" w14:textId="77777777" w:rsidR="00573C9A" w:rsidRPr="00371614" w:rsidRDefault="00573C9A" w:rsidP="00573C9A">
      <w:pPr>
        <w:pStyle w:val="Textbody"/>
        <w:jc w:val="both"/>
        <w:rPr>
          <w:rFonts w:ascii="Times New Roman" w:hAnsi="Times New Roman"/>
        </w:rPr>
      </w:pPr>
      <w:r w:rsidRPr="00371614">
        <w:rPr>
          <w:rFonts w:ascii="Times New Roman" w:hAnsi="Times New Roman"/>
        </w:rPr>
        <w:t xml:space="preserve">Bu böylece devam eder. Sonunda 10 tane ayrım oldu diyelim. Bunların hepsini bir CD içine alırız ve kitabımız teslime hazır hale gelir. Dinleyici CD çalarına taktığı, bilgisayarına veya mobil cihazına indirdiği </w:t>
      </w:r>
      <w:r w:rsidRPr="00274EEC">
        <w:rPr>
          <w:rFonts w:ascii="Times New Roman" w:hAnsi="Times New Roman"/>
        </w:rPr>
        <w:t>an 001-KitabinAdi.mp3</w:t>
      </w:r>
      <w:r w:rsidRPr="00371614">
        <w:rPr>
          <w:rFonts w:ascii="Times New Roman" w:hAnsi="Times New Roman"/>
        </w:rPr>
        <w:t xml:space="preserve"> çalmaya başlar. 8 ayrım dinledikten sonra kapatır. Tekrar açtığında CD çalarından </w:t>
      </w:r>
      <w:r w:rsidRPr="00274EEC">
        <w:rPr>
          <w:rFonts w:ascii="Times New Roman" w:hAnsi="Times New Roman"/>
        </w:rPr>
        <w:t>009-KitabinAdi.mp3’e</w:t>
      </w:r>
      <w:r w:rsidRPr="00371614">
        <w:rPr>
          <w:rFonts w:ascii="Times New Roman" w:hAnsi="Times New Roman"/>
        </w:rPr>
        <w:t xml:space="preserve"> gelip devam eder.</w:t>
      </w:r>
    </w:p>
    <w:p w14:paraId="171252B8" w14:textId="77777777" w:rsidR="00573C9A" w:rsidRPr="00371614" w:rsidRDefault="00573C9A" w:rsidP="00573C9A">
      <w:pPr>
        <w:pStyle w:val="Textbody"/>
        <w:jc w:val="both"/>
      </w:pPr>
      <w:r w:rsidRPr="00371614">
        <w:rPr>
          <w:rStyle w:val="StrongEmphasis"/>
          <w:b w:val="0"/>
        </w:rPr>
        <w:t>Her ayrım başında</w:t>
      </w:r>
      <w:r w:rsidRPr="00371614">
        <w:rPr>
          <w:rFonts w:ascii="Times New Roman" w:hAnsi="Times New Roman"/>
        </w:rPr>
        <w:t xml:space="preserve"> yalnızca kaçıncı ayrım olduğu ve o anki sayfa numarası söylenir:</w:t>
      </w:r>
    </w:p>
    <w:p w14:paraId="34FC13C4" w14:textId="03C5BF58" w:rsidR="00573C9A" w:rsidRPr="00371614" w:rsidRDefault="00573C9A" w:rsidP="00573C9A">
      <w:pPr>
        <w:pStyle w:val="Textbody"/>
        <w:jc w:val="both"/>
        <w:rPr>
          <w:rFonts w:ascii="Times New Roman" w:hAnsi="Times New Roman"/>
        </w:rPr>
      </w:pPr>
      <w:r w:rsidRPr="00371614">
        <w:rPr>
          <w:rFonts w:ascii="Times New Roman" w:hAnsi="Times New Roman"/>
        </w:rPr>
        <w:t>Örnek: “Ayrım</w:t>
      </w:r>
      <w:r w:rsidR="00715898">
        <w:rPr>
          <w:rFonts w:ascii="Times New Roman" w:hAnsi="Times New Roman"/>
        </w:rPr>
        <w:t xml:space="preserve"> </w:t>
      </w:r>
      <w:r w:rsidRPr="00371614">
        <w:rPr>
          <w:rFonts w:ascii="Times New Roman" w:hAnsi="Times New Roman"/>
        </w:rPr>
        <w:t>2, sayfa 14”</w:t>
      </w:r>
    </w:p>
    <w:p w14:paraId="458F2583" w14:textId="77777777" w:rsidR="00573C9A" w:rsidRPr="00371614" w:rsidRDefault="00573C9A" w:rsidP="00573C9A">
      <w:pPr>
        <w:pStyle w:val="Textbody"/>
        <w:jc w:val="both"/>
        <w:rPr>
          <w:rFonts w:ascii="Times New Roman" w:hAnsi="Times New Roman"/>
        </w:rPr>
      </w:pPr>
      <w:r w:rsidRPr="00371614">
        <w:rPr>
          <w:rFonts w:ascii="Times New Roman" w:hAnsi="Times New Roman"/>
        </w:rPr>
        <w:t>Ayrım sonlarında ise ayrım sonu denilerek o anki sayfa numarası söylenir.</w:t>
      </w:r>
    </w:p>
    <w:p w14:paraId="1F9EEE3B" w14:textId="77777777" w:rsidR="00573C9A" w:rsidRPr="00371614" w:rsidRDefault="00573C9A" w:rsidP="00573C9A">
      <w:pPr>
        <w:pStyle w:val="Textbody"/>
        <w:jc w:val="both"/>
        <w:rPr>
          <w:rFonts w:ascii="Times New Roman" w:hAnsi="Times New Roman"/>
        </w:rPr>
      </w:pPr>
      <w:r w:rsidRPr="00371614">
        <w:rPr>
          <w:rFonts w:ascii="Times New Roman" w:hAnsi="Times New Roman"/>
        </w:rPr>
        <w:t>Örnek: “Ayrım sonu, sayfa 21.”</w:t>
      </w:r>
    </w:p>
    <w:p w14:paraId="2F260688" w14:textId="54AD8C7C" w:rsidR="00573C9A" w:rsidRPr="00371614" w:rsidRDefault="005E099F" w:rsidP="00573C9A">
      <w:pPr>
        <w:jc w:val="both"/>
        <w:rPr>
          <w:rFonts w:ascii="Times New Roman" w:hAnsi="Times New Roman"/>
          <w:sz w:val="24"/>
        </w:rPr>
      </w:pPr>
      <w:r w:rsidRPr="00371614">
        <w:rPr>
          <w:rFonts w:ascii="Times New Roman" w:hAnsi="Times New Roman"/>
          <w:sz w:val="24"/>
        </w:rPr>
        <w:t>Ede</w:t>
      </w:r>
      <w:r>
        <w:rPr>
          <w:rFonts w:ascii="Times New Roman" w:hAnsi="Times New Roman"/>
          <w:sz w:val="24"/>
        </w:rPr>
        <w:t xml:space="preserve">bî </w:t>
      </w:r>
      <w:r w:rsidR="00573C9A" w:rsidRPr="00371614">
        <w:rPr>
          <w:rFonts w:ascii="Times New Roman" w:hAnsi="Times New Roman"/>
          <w:sz w:val="24"/>
        </w:rPr>
        <w:t>eserlerde en fazla 15</w:t>
      </w:r>
      <w:r w:rsidR="00BF74E0">
        <w:rPr>
          <w:rFonts w:ascii="Times New Roman" w:hAnsi="Times New Roman"/>
          <w:sz w:val="24"/>
        </w:rPr>
        <w:t>-</w:t>
      </w:r>
      <w:r w:rsidR="00573C9A" w:rsidRPr="00371614">
        <w:rPr>
          <w:rFonts w:ascii="Times New Roman" w:hAnsi="Times New Roman"/>
          <w:sz w:val="24"/>
        </w:rPr>
        <w:t>20 dakikada bir ayrım yapılır. Çocuk kitaplarında ise 8–10 dakika geçilmemesi uygundur.</w:t>
      </w:r>
    </w:p>
    <w:p w14:paraId="60D5529E" w14:textId="77777777" w:rsidR="00573C9A" w:rsidRPr="00371614" w:rsidRDefault="00573C9A" w:rsidP="00573C9A">
      <w:pPr>
        <w:jc w:val="both"/>
        <w:rPr>
          <w:rFonts w:ascii="Times New Roman" w:hAnsi="Times New Roman"/>
          <w:sz w:val="24"/>
        </w:rPr>
      </w:pPr>
      <w:r w:rsidRPr="00371614">
        <w:rPr>
          <w:rFonts w:ascii="Times New Roman" w:hAnsi="Times New Roman"/>
          <w:sz w:val="24"/>
        </w:rPr>
        <w:t>Kitabın okunması tamamlandığında "Kitabın sonu" ifadesi kullanılır ve o günkü tarih söylenir.</w:t>
      </w:r>
    </w:p>
    <w:p w14:paraId="72CF4E9D" w14:textId="77777777" w:rsidR="00573C9A" w:rsidRPr="00371614" w:rsidRDefault="00573C9A" w:rsidP="00573C9A">
      <w:pPr>
        <w:pStyle w:val="Textbody"/>
        <w:jc w:val="both"/>
      </w:pPr>
      <w:r w:rsidRPr="00371614">
        <w:rPr>
          <w:rFonts w:ascii="Times New Roman" w:hAnsi="Times New Roman" w:cs="Times New Roman"/>
        </w:rPr>
        <w:t>Örnek: “Kitabın sonu, 15 Temmuz 2015</w:t>
      </w:r>
      <w:r w:rsidRPr="00371614">
        <w:rPr>
          <w:rStyle w:val="Vurgu"/>
        </w:rPr>
        <w:t>”</w:t>
      </w:r>
    </w:p>
    <w:p w14:paraId="1607C75C" w14:textId="77777777" w:rsidR="00573C9A" w:rsidRPr="00371614" w:rsidRDefault="00573C9A" w:rsidP="00573C9A">
      <w:pPr>
        <w:jc w:val="both"/>
        <w:rPr>
          <w:rFonts w:ascii="Times New Roman" w:hAnsi="Times New Roman"/>
          <w:sz w:val="24"/>
        </w:rPr>
      </w:pPr>
      <w:r w:rsidRPr="00371614">
        <w:rPr>
          <w:rFonts w:ascii="Times New Roman" w:hAnsi="Times New Roman"/>
          <w:sz w:val="24"/>
        </w:rPr>
        <w:t>Kitabın son bulduğu ayrımdan sonra gelen ayrımda ise varsa eserde geçen yabancı kelimelerin yazılışları, eser sonundaki kaynakça, indeks, sözlük gibi kısımlar (başlıkları dahil) okunmalıdır. Bunlar da bittiğinde eser sonu denilerek tarih belirtilmelidir.</w:t>
      </w:r>
    </w:p>
    <w:p w14:paraId="4377E4AC" w14:textId="77777777" w:rsidR="00573C9A" w:rsidRDefault="00573C9A" w:rsidP="00573C9A">
      <w:pPr>
        <w:jc w:val="both"/>
        <w:rPr>
          <w:rFonts w:ascii="Times New Roman" w:hAnsi="Times New Roman"/>
          <w:sz w:val="24"/>
        </w:rPr>
      </w:pPr>
      <w:r w:rsidRPr="00371614">
        <w:rPr>
          <w:rFonts w:ascii="Times New Roman" w:hAnsi="Times New Roman"/>
          <w:sz w:val="24"/>
        </w:rPr>
        <w:t>Örnek: “Eserin sonu: 16 Temmuz 2015”.</w:t>
      </w:r>
    </w:p>
    <w:p w14:paraId="5B922BB0" w14:textId="77777777" w:rsidR="006306F2" w:rsidRDefault="006306F2" w:rsidP="00573C9A">
      <w:pPr>
        <w:jc w:val="both"/>
        <w:rPr>
          <w:rFonts w:ascii="Times New Roman" w:hAnsi="Times New Roman"/>
          <w:sz w:val="24"/>
        </w:rPr>
      </w:pPr>
    </w:p>
    <w:p w14:paraId="31ECBEBD" w14:textId="77777777" w:rsidR="006306F2" w:rsidRDefault="006306F2" w:rsidP="00573C9A">
      <w:pPr>
        <w:jc w:val="both"/>
        <w:rPr>
          <w:rFonts w:ascii="Times New Roman" w:hAnsi="Times New Roman"/>
          <w:sz w:val="24"/>
        </w:rPr>
      </w:pPr>
    </w:p>
    <w:p w14:paraId="511ABD50" w14:textId="77777777" w:rsidR="006306F2" w:rsidRDefault="006306F2" w:rsidP="00573C9A">
      <w:pPr>
        <w:jc w:val="both"/>
        <w:rPr>
          <w:rFonts w:ascii="Times New Roman" w:hAnsi="Times New Roman"/>
          <w:sz w:val="24"/>
        </w:rPr>
      </w:pPr>
    </w:p>
    <w:p w14:paraId="10D9DA18" w14:textId="77777777" w:rsidR="006306F2" w:rsidRPr="00371614" w:rsidRDefault="006306F2" w:rsidP="00573C9A">
      <w:pPr>
        <w:jc w:val="both"/>
        <w:rPr>
          <w:rFonts w:ascii="Times New Roman" w:hAnsi="Times New Roman"/>
          <w:sz w:val="24"/>
        </w:rPr>
      </w:pPr>
    </w:p>
    <w:p w14:paraId="698C6290" w14:textId="77777777" w:rsidR="00573C9A" w:rsidRPr="00371614" w:rsidRDefault="00573C9A" w:rsidP="00573C9A">
      <w:pPr>
        <w:pStyle w:val="Balk2"/>
        <w:jc w:val="center"/>
        <w:rPr>
          <w:rFonts w:ascii="Times New Roman" w:hAnsi="Times New Roman"/>
          <w:sz w:val="24"/>
          <w:szCs w:val="24"/>
        </w:rPr>
      </w:pPr>
      <w:r w:rsidRPr="00371614">
        <w:rPr>
          <w:rFonts w:ascii="Times New Roman" w:hAnsi="Times New Roman"/>
          <w:sz w:val="24"/>
          <w:szCs w:val="24"/>
        </w:rPr>
        <w:lastRenderedPageBreak/>
        <w:t>Okurken Karşılaşacağınız Özel Durumlar</w:t>
      </w:r>
    </w:p>
    <w:p w14:paraId="7911C8B8" w14:textId="6D9881E0" w:rsidR="00376CAD" w:rsidRPr="00376CAD" w:rsidRDefault="00573C9A" w:rsidP="00107FA5">
      <w:pPr>
        <w:pStyle w:val="Textbody"/>
        <w:numPr>
          <w:ilvl w:val="0"/>
          <w:numId w:val="12"/>
        </w:numPr>
        <w:autoSpaceDN w:val="0"/>
        <w:spacing w:after="0" w:line="240" w:lineRule="auto"/>
        <w:jc w:val="both"/>
      </w:pPr>
      <w:r w:rsidRPr="00371614">
        <w:rPr>
          <w:rStyle w:val="StrongEmphasis"/>
        </w:rPr>
        <w:t>Dipnot</w:t>
      </w:r>
      <w:r w:rsidR="00B257F9">
        <w:rPr>
          <w:rStyle w:val="StrongEmphasis"/>
        </w:rPr>
        <w:t>;</w:t>
      </w:r>
      <w:r w:rsidRPr="00371614">
        <w:rPr>
          <w:rFonts w:ascii="Times New Roman" w:hAnsi="Times New Roman"/>
        </w:rPr>
        <w:t xml:space="preserve"> bulunduğu cümlenin sonunda okunur. Okunurken dipnot diye başlanır, Dipnot, ilgili kelime ve açıklaması biraz daha hafif bir ses tonu ile okunarak farklı bir bölüm olduğu hissettirilmelidir.</w:t>
      </w:r>
      <w:r w:rsidR="00107FA5">
        <w:rPr>
          <w:rFonts w:ascii="Times New Roman" w:hAnsi="Times New Roman"/>
        </w:rPr>
        <w:t xml:space="preserve"> </w:t>
      </w:r>
    </w:p>
    <w:p w14:paraId="63D7C8BA" w14:textId="77777777" w:rsidR="00376CAD" w:rsidRDefault="00376CAD" w:rsidP="00376CAD">
      <w:pPr>
        <w:pStyle w:val="Textbody"/>
        <w:autoSpaceDN w:val="0"/>
        <w:spacing w:after="0" w:line="240" w:lineRule="auto"/>
        <w:ind w:left="720"/>
        <w:jc w:val="both"/>
        <w:rPr>
          <w:rStyle w:val="StrongEmphasis"/>
        </w:rPr>
      </w:pPr>
    </w:p>
    <w:p w14:paraId="6FF768EB" w14:textId="3A4E2B16" w:rsidR="00107FA5" w:rsidRDefault="00573C9A" w:rsidP="00376CAD">
      <w:pPr>
        <w:pStyle w:val="Textbody"/>
        <w:autoSpaceDN w:val="0"/>
        <w:spacing w:after="0" w:line="240" w:lineRule="auto"/>
        <w:ind w:left="720"/>
        <w:jc w:val="both"/>
        <w:rPr>
          <w:rStyle w:val="Vurgu"/>
          <w:i w:val="0"/>
          <w:iCs w:val="0"/>
        </w:rPr>
      </w:pPr>
      <w:r w:rsidRPr="00371614">
        <w:rPr>
          <w:rStyle w:val="Vurgu"/>
        </w:rPr>
        <w:t xml:space="preserve">Örnek: Atının üzerindeki ataman (1) </w:t>
      </w:r>
      <w:proofErr w:type="gramStart"/>
      <w:r w:rsidRPr="00371614">
        <w:rPr>
          <w:rStyle w:val="Vurgu"/>
        </w:rPr>
        <w:t>yüksek sesle bağırdı</w:t>
      </w:r>
      <w:proofErr w:type="gramEnd"/>
      <w:r w:rsidRPr="00371614">
        <w:rPr>
          <w:rStyle w:val="Vurgu"/>
        </w:rPr>
        <w:t>.</w:t>
      </w:r>
      <w:r w:rsidR="00107FA5">
        <w:rPr>
          <w:rStyle w:val="Vurgu"/>
        </w:rPr>
        <w:t xml:space="preserve"> </w:t>
      </w:r>
    </w:p>
    <w:p w14:paraId="49AE2479" w14:textId="3E14B5B5" w:rsidR="00573C9A" w:rsidRDefault="00573C9A" w:rsidP="00107FA5">
      <w:pPr>
        <w:pStyle w:val="Textbody"/>
        <w:autoSpaceDN w:val="0"/>
        <w:spacing w:after="0" w:line="240" w:lineRule="auto"/>
        <w:ind w:left="709" w:hanging="1"/>
        <w:jc w:val="both"/>
        <w:rPr>
          <w:rStyle w:val="Vurgu"/>
        </w:rPr>
      </w:pPr>
      <w:r w:rsidRPr="00371614">
        <w:rPr>
          <w:rStyle w:val="Vurgu"/>
        </w:rPr>
        <w:t xml:space="preserve">Seslendirme şekli: "Dipnot Ataman: Kazak reislerine verilen isimdir.” Eğer bir dipnot bir paragraftan daha uzun sürüyorsa dip not bittiğinde “Kitaba dönüş” denilerek kitap okunmaya devam edilmelidir. Eğer </w:t>
      </w:r>
      <w:r w:rsidRPr="00D1081A">
        <w:rPr>
          <w:rStyle w:val="Vurgu"/>
        </w:rPr>
        <w:t>kitap</w:t>
      </w:r>
      <w:r w:rsidR="002D6B51" w:rsidRPr="00D1081A">
        <w:rPr>
          <w:rStyle w:val="Vurgu"/>
        </w:rPr>
        <w:t>ta</w:t>
      </w:r>
      <w:r w:rsidRPr="00D1081A">
        <w:rPr>
          <w:rStyle w:val="Vurgu"/>
        </w:rPr>
        <w:t xml:space="preserve"> çok</w:t>
      </w:r>
      <w:r w:rsidRPr="00371614">
        <w:rPr>
          <w:rStyle w:val="Vurgu"/>
        </w:rPr>
        <w:t xml:space="preserve"> fazla sayıda dipnot varsa nasıl bir okuma yapılacağına </w:t>
      </w:r>
      <w:proofErr w:type="spellStart"/>
      <w:r w:rsidRPr="00371614">
        <w:rPr>
          <w:rStyle w:val="Vurgu"/>
        </w:rPr>
        <w:t>GETEM’e</w:t>
      </w:r>
      <w:proofErr w:type="spellEnd"/>
      <w:r w:rsidRPr="00371614">
        <w:rPr>
          <w:rStyle w:val="Vurgu"/>
        </w:rPr>
        <w:t xml:space="preserve"> danışılarak karar verilmelidir.</w:t>
      </w:r>
    </w:p>
    <w:p w14:paraId="70C7DB6D" w14:textId="77777777" w:rsidR="00376CAD" w:rsidRPr="00371614" w:rsidRDefault="00376CAD" w:rsidP="00107FA5">
      <w:pPr>
        <w:pStyle w:val="Textbody"/>
        <w:autoSpaceDN w:val="0"/>
        <w:spacing w:after="0" w:line="240" w:lineRule="auto"/>
        <w:ind w:left="709" w:hanging="1"/>
        <w:jc w:val="both"/>
      </w:pPr>
    </w:p>
    <w:p w14:paraId="6EB6694E" w14:textId="5155304D" w:rsidR="00376CAD" w:rsidRPr="00376CAD" w:rsidRDefault="00573C9A" w:rsidP="00376CAD">
      <w:pPr>
        <w:pStyle w:val="Textbody"/>
        <w:numPr>
          <w:ilvl w:val="0"/>
          <w:numId w:val="12"/>
        </w:numPr>
        <w:autoSpaceDN w:val="0"/>
        <w:spacing w:after="0" w:line="240" w:lineRule="auto"/>
        <w:jc w:val="both"/>
      </w:pPr>
      <w:r w:rsidRPr="00371614">
        <w:rPr>
          <w:rFonts w:ascii="Times New Roman" w:hAnsi="Times New Roman"/>
        </w:rPr>
        <w:t>P</w:t>
      </w:r>
      <w:r w:rsidRPr="00371614">
        <w:rPr>
          <w:rStyle w:val="StrongEmphasis"/>
        </w:rPr>
        <w:t>arantez: Parantez</w:t>
      </w:r>
      <w:r w:rsidRPr="00371614">
        <w:rPr>
          <w:rFonts w:ascii="Times New Roman" w:hAnsi="Times New Roman"/>
        </w:rPr>
        <w:t xml:space="preserve"> işareti içinde olan kelime ve cümlelerde ise; ses tonu değiştirilmeli ve yalnızca parantez işareti içinde olan kelimelerin parantez içinde olduğu belirtilmelidir.</w:t>
      </w:r>
    </w:p>
    <w:p w14:paraId="38BA20F5" w14:textId="72E95E29" w:rsidR="00573C9A" w:rsidRPr="00371614" w:rsidRDefault="00573C9A" w:rsidP="00376CAD">
      <w:pPr>
        <w:pStyle w:val="Textbody"/>
        <w:autoSpaceDN w:val="0"/>
        <w:spacing w:after="0" w:line="240" w:lineRule="auto"/>
        <w:ind w:left="720"/>
      </w:pPr>
      <w:r w:rsidRPr="00371614">
        <w:rPr>
          <w:rStyle w:val="Vurgu"/>
        </w:rPr>
        <w:t>Örnek:(Annemin kırmızı ayakkabısı)</w:t>
      </w:r>
      <w:r w:rsidR="00376CAD">
        <w:rPr>
          <w:rStyle w:val="Vurgu"/>
        </w:rPr>
        <w:t xml:space="preserve"> </w:t>
      </w:r>
      <w:r w:rsidRPr="00371614">
        <w:rPr>
          <w:rStyle w:val="Vurgu"/>
        </w:rPr>
        <w:t>"Parantez içinde annemin kırmızı ayakkabısı" şeklinde.</w:t>
      </w:r>
    </w:p>
    <w:p w14:paraId="578F192A" w14:textId="77777777" w:rsidR="00573C9A" w:rsidRPr="00371614" w:rsidRDefault="00573C9A" w:rsidP="00107FA5">
      <w:pPr>
        <w:pStyle w:val="Textbody"/>
        <w:numPr>
          <w:ilvl w:val="0"/>
          <w:numId w:val="12"/>
        </w:numPr>
        <w:autoSpaceDN w:val="0"/>
        <w:jc w:val="both"/>
      </w:pPr>
      <w:r w:rsidRPr="00371614">
        <w:rPr>
          <w:rFonts w:ascii="Times New Roman" w:hAnsi="Times New Roman"/>
        </w:rPr>
        <w:t>T</w:t>
      </w:r>
      <w:r w:rsidRPr="00371614">
        <w:rPr>
          <w:rStyle w:val="StrongEmphasis"/>
        </w:rPr>
        <w:t>ırnak işareti: (“…”)</w:t>
      </w:r>
      <w:r w:rsidRPr="00371614">
        <w:rPr>
          <w:rFonts w:ascii="Times New Roman" w:hAnsi="Times New Roman"/>
        </w:rPr>
        <w:t xml:space="preserve"> tırnak içinde olan kelime ve cümlelerde ses tonu değiştirilmelidir. “Tırnak İçinde” gibi bir ifade kesinlikle kullanılmamalıdır.</w:t>
      </w:r>
    </w:p>
    <w:p w14:paraId="493DBB8A" w14:textId="77777777" w:rsidR="00E0511A" w:rsidRPr="00E0511A" w:rsidRDefault="00573C9A" w:rsidP="00376CAD">
      <w:pPr>
        <w:pStyle w:val="Textbody"/>
        <w:numPr>
          <w:ilvl w:val="0"/>
          <w:numId w:val="12"/>
        </w:numPr>
        <w:autoSpaceDN w:val="0"/>
        <w:jc w:val="both"/>
      </w:pPr>
      <w:r w:rsidRPr="00371614">
        <w:rPr>
          <w:rStyle w:val="StrongEmphasis"/>
        </w:rPr>
        <w:t>Kısaltmalar:</w:t>
      </w:r>
      <w:r w:rsidRPr="00371614">
        <w:rPr>
          <w:rFonts w:ascii="Times New Roman" w:hAnsi="Times New Roman"/>
        </w:rPr>
        <w:t xml:space="preserve"> önce kısa ve açık şekliyle okunmalı, daha sonraki karşılaşmalarda yalnızca kısa şekliyle okunmalıdır.</w:t>
      </w:r>
    </w:p>
    <w:p w14:paraId="27C54902" w14:textId="605082E2" w:rsidR="00573C9A" w:rsidRPr="00371614" w:rsidRDefault="00573C9A" w:rsidP="00376CAD">
      <w:pPr>
        <w:pStyle w:val="Textbody"/>
        <w:numPr>
          <w:ilvl w:val="0"/>
          <w:numId w:val="12"/>
        </w:numPr>
        <w:autoSpaceDN w:val="0"/>
        <w:jc w:val="both"/>
      </w:pPr>
      <w:r w:rsidRPr="00371614">
        <w:rPr>
          <w:rStyle w:val="Vurgu"/>
        </w:rPr>
        <w:t xml:space="preserve">Örneğin: "MEB </w:t>
      </w:r>
      <w:proofErr w:type="gramStart"/>
      <w:r w:rsidRPr="00371614">
        <w:rPr>
          <w:rStyle w:val="Vurgu"/>
        </w:rPr>
        <w:t>Milli</w:t>
      </w:r>
      <w:proofErr w:type="gramEnd"/>
      <w:r w:rsidRPr="00371614">
        <w:rPr>
          <w:rStyle w:val="Vurgu"/>
        </w:rPr>
        <w:t xml:space="preserve"> Eğitim Bakanlığı", daha sonraki karşılaşmalarda ise yalnızca "MEB" şeklinde olmalıdır.</w:t>
      </w:r>
    </w:p>
    <w:p w14:paraId="49AA7FEE" w14:textId="77777777" w:rsidR="00EE0E96" w:rsidRPr="00EE0E96" w:rsidRDefault="00573C9A" w:rsidP="00EE0E96">
      <w:pPr>
        <w:pStyle w:val="Textbody"/>
        <w:keepLines/>
        <w:numPr>
          <w:ilvl w:val="0"/>
          <w:numId w:val="12"/>
        </w:numPr>
        <w:autoSpaceDN w:val="0"/>
        <w:spacing w:after="0" w:line="240" w:lineRule="auto"/>
        <w:ind w:left="714" w:hanging="357"/>
        <w:jc w:val="both"/>
      </w:pPr>
      <w:r w:rsidRPr="00EE0E96">
        <w:rPr>
          <w:rFonts w:ascii="Times New Roman" w:hAnsi="Times New Roman"/>
          <w:b/>
          <w:bCs/>
        </w:rPr>
        <w:t xml:space="preserve">Yabancı kelimeler: eser </w:t>
      </w:r>
      <w:r w:rsidR="008B19DB" w:rsidRPr="00EE0E96">
        <w:rPr>
          <w:rFonts w:ascii="Times New Roman" w:hAnsi="Times New Roman"/>
          <w:b/>
          <w:bCs/>
        </w:rPr>
        <w:t>içerisinde</w:t>
      </w:r>
      <w:r w:rsidRPr="00EE0E96">
        <w:rPr>
          <w:rFonts w:ascii="Times New Roman" w:hAnsi="Times New Roman"/>
          <w:b/>
          <w:bCs/>
        </w:rPr>
        <w:t xml:space="preserve"> geçen, yazar ismi, şehir isimleri ve karakterler yabancı ise,</w:t>
      </w:r>
      <w:r w:rsidR="00A80C02" w:rsidRPr="00EE0E96">
        <w:rPr>
          <w:rFonts w:ascii="Times New Roman" w:hAnsi="Times New Roman"/>
          <w:b/>
          <w:bCs/>
        </w:rPr>
        <w:t xml:space="preserve"> </w:t>
      </w:r>
      <w:r w:rsidRPr="00EE0E96">
        <w:rPr>
          <w:rFonts w:ascii="Times New Roman" w:hAnsi="Times New Roman"/>
          <w:b/>
          <w:bCs/>
        </w:rPr>
        <w:t xml:space="preserve"> </w:t>
      </w:r>
      <w:r w:rsidRPr="00EE0E96">
        <w:rPr>
          <w:rFonts w:ascii="Times New Roman" w:hAnsi="Times New Roman"/>
        </w:rPr>
        <w:t xml:space="preserve">bunlarla </w:t>
      </w:r>
      <w:r w:rsidRPr="00371614">
        <w:rPr>
          <w:rFonts w:ascii="Times New Roman" w:hAnsi="Times New Roman"/>
        </w:rPr>
        <w:t>ilk karşılaştığınız yerde o kelimenin altını çizin. Eserin seslendirmesini tamamladıktan sonra, ayrı bir ayrım oluşturun ve “Bu eserde geçen Yabancı Kelimeler” şeklinde bir seslendirme yaptıktan sonra, önce kelimeyi özgün söylenişi ile sonra ise tek tek harf olarak (harflerin Türkçede okunduğu gibi) seslendirin. Seslendirme şekli; "Boris" Be, O, Re, İ, Se ; "</w:t>
      </w:r>
      <w:proofErr w:type="spellStart"/>
      <w:r w:rsidRPr="00371614">
        <w:rPr>
          <w:rFonts w:ascii="Times New Roman" w:hAnsi="Times New Roman"/>
        </w:rPr>
        <w:t>İrina</w:t>
      </w:r>
      <w:proofErr w:type="spellEnd"/>
      <w:r w:rsidRPr="00371614">
        <w:rPr>
          <w:rFonts w:ascii="Times New Roman" w:hAnsi="Times New Roman"/>
        </w:rPr>
        <w:t xml:space="preserve">" İ, Re, İ, Ne, A ; </w:t>
      </w:r>
    </w:p>
    <w:p w14:paraId="568EA904" w14:textId="624D4705" w:rsidR="00573C9A" w:rsidRPr="00371614" w:rsidRDefault="00573C9A" w:rsidP="00EE0E96">
      <w:pPr>
        <w:pStyle w:val="Textbody"/>
        <w:keepLines/>
        <w:autoSpaceDN w:val="0"/>
        <w:spacing w:after="0" w:line="240" w:lineRule="auto"/>
        <w:ind w:left="714"/>
      </w:pPr>
      <w:r w:rsidRPr="00371614">
        <w:rPr>
          <w:rFonts w:ascii="Times New Roman" w:hAnsi="Times New Roman"/>
        </w:rPr>
        <w:t xml:space="preserve">"Pavel" Pe, A, </w:t>
      </w:r>
      <w:proofErr w:type="gramStart"/>
      <w:r w:rsidRPr="00371614">
        <w:rPr>
          <w:rFonts w:ascii="Times New Roman" w:hAnsi="Times New Roman"/>
        </w:rPr>
        <w:t>Ve</w:t>
      </w:r>
      <w:proofErr w:type="gramEnd"/>
      <w:r w:rsidRPr="00371614">
        <w:rPr>
          <w:rFonts w:ascii="Times New Roman" w:hAnsi="Times New Roman"/>
        </w:rPr>
        <w:t>, E, Le.</w:t>
      </w:r>
      <w:r w:rsidRPr="00EE0E96">
        <w:rPr>
          <w:rFonts w:ascii="Times New Roman" w:hAnsi="Times New Roman"/>
        </w:rPr>
        <w:br/>
        <w:t>Eseri seslendirirken, yabancı kelimeleri özgün okunuşlarıyla seslendirin. Eğer bir şeyin nasıl seslendirildiğini bilmiyorsanız, Google arama alanına TTS demo yazın. Çıkan sonuçlardan birine girerek yabancı kelimeyi yazın ve ilgili dili seçerek, “Say it” düğmesine bastığınızda, kelimenin nasıl telaffuz edilmesi gerektiği konusunda bir ipucu edinebilirsiniz.</w:t>
      </w:r>
    </w:p>
    <w:p w14:paraId="39F6EFBF" w14:textId="77777777" w:rsidR="00573C9A" w:rsidRPr="00371614" w:rsidRDefault="00573C9A" w:rsidP="00573C9A">
      <w:pPr>
        <w:pStyle w:val="Balk3"/>
        <w:jc w:val="center"/>
        <w:rPr>
          <w:rFonts w:ascii="Times New Roman" w:hAnsi="Times New Roman"/>
          <w:sz w:val="24"/>
          <w:szCs w:val="24"/>
        </w:rPr>
      </w:pPr>
      <w:r>
        <w:rPr>
          <w:rFonts w:ascii="Times New Roman" w:hAnsi="Times New Roman"/>
          <w:sz w:val="24"/>
          <w:szCs w:val="24"/>
        </w:rPr>
        <w:t>Diğer Notlar</w:t>
      </w:r>
    </w:p>
    <w:p w14:paraId="51583E70" w14:textId="77777777" w:rsidR="00573C9A" w:rsidRPr="00371614" w:rsidRDefault="00573C9A" w:rsidP="00F20119">
      <w:pPr>
        <w:pStyle w:val="Textbody"/>
        <w:numPr>
          <w:ilvl w:val="0"/>
          <w:numId w:val="10"/>
        </w:numPr>
        <w:autoSpaceDN w:val="0"/>
        <w:spacing w:after="0" w:line="240" w:lineRule="auto"/>
        <w:ind w:left="714" w:hanging="357"/>
        <w:jc w:val="both"/>
        <w:rPr>
          <w:rFonts w:ascii="Times New Roman" w:hAnsi="Times New Roman"/>
        </w:rPr>
      </w:pPr>
      <w:r w:rsidRPr="00371614">
        <w:rPr>
          <w:rFonts w:ascii="Times New Roman" w:hAnsi="Times New Roman"/>
        </w:rPr>
        <w:t>Seslendirme sırasında, nefes alırken, daima ağızdan nefes alınmalıdır. Burundan nefes alınması halinde dikkat çekici sesler çıkabilir.</w:t>
      </w:r>
    </w:p>
    <w:p w14:paraId="4160368A" w14:textId="77777777" w:rsidR="00573C9A" w:rsidRPr="00371614" w:rsidRDefault="00573C9A" w:rsidP="00F20119">
      <w:pPr>
        <w:pStyle w:val="Textbody"/>
        <w:numPr>
          <w:ilvl w:val="0"/>
          <w:numId w:val="10"/>
        </w:numPr>
        <w:autoSpaceDN w:val="0"/>
        <w:spacing w:after="0" w:line="240" w:lineRule="auto"/>
        <w:ind w:left="714" w:hanging="357"/>
        <w:jc w:val="both"/>
        <w:rPr>
          <w:rFonts w:ascii="Times New Roman" w:hAnsi="Times New Roman"/>
        </w:rPr>
      </w:pPr>
      <w:r w:rsidRPr="00371614">
        <w:rPr>
          <w:rFonts w:ascii="Times New Roman" w:hAnsi="Times New Roman"/>
        </w:rPr>
        <w:t>Kayıtlardaki sesin istenen kalitede olup olmadığını kontrol etmek için kayıt yapan kişi sesleri mutlaka kulaklıktan takip etmelidir.</w:t>
      </w:r>
    </w:p>
    <w:p w14:paraId="23191C88" w14:textId="77777777" w:rsidR="00573C9A" w:rsidRPr="00371614" w:rsidRDefault="00573C9A" w:rsidP="00F20119">
      <w:pPr>
        <w:pStyle w:val="Textbody"/>
        <w:numPr>
          <w:ilvl w:val="0"/>
          <w:numId w:val="10"/>
        </w:numPr>
        <w:autoSpaceDN w:val="0"/>
        <w:spacing w:after="0" w:line="240" w:lineRule="auto"/>
        <w:ind w:left="714" w:hanging="357"/>
        <w:jc w:val="both"/>
        <w:rPr>
          <w:rFonts w:ascii="Times New Roman" w:hAnsi="Times New Roman"/>
        </w:rPr>
      </w:pPr>
      <w:r w:rsidRPr="00371614">
        <w:rPr>
          <w:rFonts w:ascii="Times New Roman" w:hAnsi="Times New Roman"/>
        </w:rPr>
        <w:t>Masaüstü mikrofon kullanıldığı takdirde, mikrofon ile olan uzaklığa çok dikkat edilmelidir çünkü bu uzaklık değiştikçe kayıttaki ses şiddeti dikkat çekici bir şekilde değişiklik göstermektedir.</w:t>
      </w:r>
    </w:p>
    <w:p w14:paraId="36997D7E" w14:textId="49A33D9A" w:rsidR="00573C9A" w:rsidRPr="00A07F0F" w:rsidRDefault="00573C9A" w:rsidP="00343562">
      <w:pPr>
        <w:pStyle w:val="Textbody"/>
        <w:numPr>
          <w:ilvl w:val="0"/>
          <w:numId w:val="10"/>
        </w:numPr>
        <w:autoSpaceDN w:val="0"/>
        <w:spacing w:after="0" w:line="240" w:lineRule="auto"/>
        <w:ind w:hanging="357"/>
        <w:jc w:val="both"/>
        <w:rPr>
          <w:rFonts w:ascii="Times New Roman" w:hAnsi="Times New Roman"/>
          <w:b/>
        </w:rPr>
      </w:pPr>
      <w:r w:rsidRPr="00A07F0F">
        <w:rPr>
          <w:rFonts w:ascii="Times New Roman" w:hAnsi="Times New Roman"/>
        </w:rPr>
        <w:t>Her kitabın okunma hızı ve tonlama şekli o kitabın özelliğine uygun olmalıdır. Örneğin, yetişkinler için okunan bir roman daha akıcı, çocuklar için okunan bir masal kitabı ise, daha yavaş okunmalıdır.</w:t>
      </w:r>
    </w:p>
    <w:p w14:paraId="1492EA92" w14:textId="3B0CCAE4" w:rsidR="00453A3A" w:rsidRPr="00956C8F" w:rsidRDefault="00453A3A" w:rsidP="00573C9A">
      <w:pPr>
        <w:pStyle w:val="Textbody"/>
        <w:jc w:val="both"/>
        <w:rPr>
          <w:rFonts w:eastAsia="Calibri"/>
        </w:rPr>
      </w:pPr>
    </w:p>
    <w:sectPr w:rsidR="00453A3A" w:rsidRPr="00956C8F" w:rsidSect="00EE0E96">
      <w:headerReference w:type="default" r:id="rId8"/>
      <w:footerReference w:type="default" r:id="rId9"/>
      <w:pgSz w:w="11906" w:h="16838"/>
      <w:pgMar w:top="1440" w:right="1080" w:bottom="1440" w:left="108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A1A1" w14:textId="77777777" w:rsidR="00CF13A4" w:rsidRPr="00726C5B" w:rsidRDefault="00CF13A4" w:rsidP="00151E02">
      <w:r w:rsidRPr="00726C5B">
        <w:separator/>
      </w:r>
    </w:p>
  </w:endnote>
  <w:endnote w:type="continuationSeparator" w:id="0">
    <w:p w14:paraId="0C65CCA2" w14:textId="77777777" w:rsidR="00CF13A4" w:rsidRPr="00726C5B" w:rsidRDefault="00CF13A4"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2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Liberation Serif">
    <w:altName w:val="Times New Roman"/>
    <w:charset w:val="01"/>
    <w:family w:val="roman"/>
    <w:pitch w:val="variable"/>
  </w:font>
  <w:font w:name="DejaVu Sans">
    <w:altName w:val="Times New Roman"/>
    <w:charset w:val="00"/>
    <w:family w:val="auto"/>
    <w:pitch w:val="variable"/>
  </w:font>
  <w:font w:name="FreeSans">
    <w:altName w:val="Cambria"/>
    <w:charset w:val="00"/>
    <w:family w:val="auto"/>
    <w:pitch w:val="variable"/>
  </w:font>
  <w:font w:name="Tahoma">
    <w:panose1 w:val="020B0604030504040204"/>
    <w:charset w:val="A2"/>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AEED" w14:textId="6686562F" w:rsidR="00335B28" w:rsidRPr="00726C5B" w:rsidRDefault="00335B28" w:rsidP="00335B28">
    <w:pPr>
      <w:jc w:val="both"/>
      <w:rPr>
        <w:sz w:val="20"/>
      </w:rPr>
    </w:pPr>
    <w:r w:rsidRPr="00726C5B">
      <w:rPr>
        <w:sz w:val="20"/>
      </w:rPr>
      <w:t>6698 sayılı Kişisel Verilerin Korunması Kanunu kapsamında, kişisel verilerimin saklanmasına</w:t>
    </w:r>
    <w:r w:rsidR="00FB0CB8">
      <w:rPr>
        <w:sz w:val="20"/>
      </w:rPr>
      <w:t>,</w:t>
    </w:r>
    <w:r w:rsidRPr="00726C5B">
      <w:rPr>
        <w:sz w:val="20"/>
      </w:rPr>
      <w:t xml:space="preserve">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E751" w14:textId="77777777" w:rsidR="00CF13A4" w:rsidRPr="00726C5B" w:rsidRDefault="00CF13A4" w:rsidP="00151E02">
      <w:r w:rsidRPr="00726C5B">
        <w:separator/>
      </w:r>
    </w:p>
  </w:footnote>
  <w:footnote w:type="continuationSeparator" w:id="0">
    <w:p w14:paraId="292D0B19" w14:textId="77777777" w:rsidR="00CF13A4" w:rsidRPr="00726C5B" w:rsidRDefault="00CF13A4"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E23E70" w14:paraId="1A6A0A0B" w14:textId="77777777" w:rsidTr="005F181C">
      <w:trPr>
        <w:trHeight w:val="280"/>
      </w:trPr>
      <w:tc>
        <w:tcPr>
          <w:tcW w:w="1553" w:type="dxa"/>
          <w:vMerge w:val="restart"/>
          <w:vAlign w:val="center"/>
        </w:tcPr>
        <w:p w14:paraId="4FBD517C" w14:textId="28152FBC" w:rsidR="005F181C" w:rsidRPr="00E23E70" w:rsidRDefault="00BA19EA" w:rsidP="005F181C">
          <w:pPr>
            <w:pStyle w:val="stbilgi"/>
            <w:ind w:left="-1922" w:firstLine="1956"/>
            <w:jc w:val="center"/>
            <w:rPr>
              <w:rFonts w:ascii="Times New Roman" w:hAnsi="Times New Roman"/>
            </w:rPr>
          </w:pPr>
          <w:r w:rsidRPr="00E23E70">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1805470306"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33AAD0D3" w14:textId="77777777" w:rsidR="00573C9A" w:rsidRPr="00DB61D2" w:rsidRDefault="00573C9A" w:rsidP="00DB61D2">
          <w:pPr>
            <w:pStyle w:val="Textbody"/>
            <w:spacing w:after="0" w:line="240" w:lineRule="auto"/>
            <w:jc w:val="center"/>
            <w:rPr>
              <w:rFonts w:ascii="Times New Roman" w:hAnsi="Times New Roman" w:cs="Times New Roman"/>
              <w:b/>
            </w:rPr>
          </w:pPr>
          <w:r w:rsidRPr="00DB61D2">
            <w:rPr>
              <w:rFonts w:ascii="Times New Roman" w:hAnsi="Times New Roman" w:cs="Times New Roman"/>
              <w:b/>
            </w:rPr>
            <w:t>SESLİ KİTAP OKUMA KURALLARI</w:t>
          </w:r>
        </w:p>
        <w:p w14:paraId="2CEBF1B1" w14:textId="62A3CD9C" w:rsidR="005F181C" w:rsidRPr="00E23E70" w:rsidRDefault="00E54EE0" w:rsidP="00DB61D2">
          <w:pPr>
            <w:pStyle w:val="Textbody"/>
            <w:jc w:val="center"/>
            <w:rPr>
              <w:rFonts w:ascii="Times New Roman" w:hAnsi="Times New Roman"/>
              <w:b/>
              <w:sz w:val="28"/>
              <w:szCs w:val="28"/>
            </w:rPr>
          </w:pPr>
          <w:r w:rsidRPr="00DB61D2">
            <w:rPr>
              <w:rFonts w:ascii="Times New Roman" w:hAnsi="Times New Roman" w:cs="Times New Roman"/>
              <w:b/>
            </w:rPr>
            <w:t>FORMU</w:t>
          </w:r>
        </w:p>
      </w:tc>
      <w:tc>
        <w:tcPr>
          <w:tcW w:w="1843" w:type="dxa"/>
          <w:vAlign w:val="center"/>
        </w:tcPr>
        <w:p w14:paraId="72A3DF80" w14:textId="77777777" w:rsidR="005F181C" w:rsidRPr="00E23E70" w:rsidRDefault="005F181C" w:rsidP="005F181C">
          <w:pPr>
            <w:pStyle w:val="stbilgi"/>
            <w:rPr>
              <w:rFonts w:ascii="Times New Roman" w:hAnsi="Times New Roman"/>
            </w:rPr>
          </w:pPr>
          <w:r w:rsidRPr="00E23E70">
            <w:rPr>
              <w:rFonts w:ascii="Times New Roman" w:hAnsi="Times New Roman"/>
            </w:rPr>
            <w:t>Doküman No</w:t>
          </w:r>
        </w:p>
      </w:tc>
      <w:tc>
        <w:tcPr>
          <w:tcW w:w="1417" w:type="dxa"/>
          <w:vAlign w:val="center"/>
        </w:tcPr>
        <w:p w14:paraId="13C2274A" w14:textId="286C7F68" w:rsidR="005F181C" w:rsidRPr="00E23E70" w:rsidRDefault="00E23E70" w:rsidP="005F181C">
          <w:pPr>
            <w:pStyle w:val="stbilgi"/>
            <w:rPr>
              <w:rFonts w:ascii="Times New Roman" w:hAnsi="Times New Roman"/>
              <w:sz w:val="18"/>
            </w:rPr>
          </w:pPr>
          <w:r w:rsidRPr="00E23E70">
            <w:rPr>
              <w:rFonts w:ascii="Times New Roman" w:hAnsi="Times New Roman"/>
              <w:sz w:val="18"/>
            </w:rPr>
            <w:t>FR-663</w:t>
          </w:r>
        </w:p>
      </w:tc>
    </w:tr>
    <w:tr w:rsidR="005F181C" w:rsidRPr="00E23E70" w14:paraId="3EB2373F" w14:textId="77777777" w:rsidTr="005F181C">
      <w:trPr>
        <w:trHeight w:val="280"/>
      </w:trPr>
      <w:tc>
        <w:tcPr>
          <w:tcW w:w="1553" w:type="dxa"/>
          <w:vMerge/>
          <w:vAlign w:val="center"/>
        </w:tcPr>
        <w:p w14:paraId="710FF866" w14:textId="77777777" w:rsidR="005F181C" w:rsidRPr="00E23E70"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E23E70" w:rsidRDefault="005F181C" w:rsidP="005F181C">
          <w:pPr>
            <w:pStyle w:val="stbilgi"/>
            <w:jc w:val="center"/>
            <w:rPr>
              <w:rFonts w:ascii="Times New Roman" w:hAnsi="Times New Roman"/>
            </w:rPr>
          </w:pPr>
        </w:p>
      </w:tc>
      <w:tc>
        <w:tcPr>
          <w:tcW w:w="1843" w:type="dxa"/>
          <w:vAlign w:val="center"/>
        </w:tcPr>
        <w:p w14:paraId="3B095E70" w14:textId="77777777" w:rsidR="005F181C" w:rsidRPr="00E23E70" w:rsidRDefault="005F181C" w:rsidP="005F181C">
          <w:pPr>
            <w:pStyle w:val="stbilgi"/>
            <w:rPr>
              <w:rFonts w:ascii="Times New Roman" w:hAnsi="Times New Roman"/>
            </w:rPr>
          </w:pPr>
          <w:r w:rsidRPr="00E23E70">
            <w:rPr>
              <w:rFonts w:ascii="Times New Roman" w:hAnsi="Times New Roman"/>
            </w:rPr>
            <w:t>İlk Yayın Tarihi</w:t>
          </w:r>
        </w:p>
      </w:tc>
      <w:tc>
        <w:tcPr>
          <w:tcW w:w="1417" w:type="dxa"/>
          <w:vAlign w:val="center"/>
        </w:tcPr>
        <w:p w14:paraId="7178B485" w14:textId="3563EB92" w:rsidR="005F181C" w:rsidRPr="00E23E70" w:rsidRDefault="00E23E70" w:rsidP="005F181C">
          <w:pPr>
            <w:pStyle w:val="stbilgi"/>
            <w:rPr>
              <w:rFonts w:ascii="Times New Roman" w:hAnsi="Times New Roman"/>
              <w:sz w:val="18"/>
            </w:rPr>
          </w:pPr>
          <w:r w:rsidRPr="00E23E70">
            <w:rPr>
              <w:rFonts w:ascii="Times New Roman" w:hAnsi="Times New Roman"/>
              <w:sz w:val="18"/>
            </w:rPr>
            <w:t>10.02.2026</w:t>
          </w:r>
        </w:p>
      </w:tc>
    </w:tr>
    <w:tr w:rsidR="005F181C" w:rsidRPr="00E23E70" w14:paraId="4DABBB8F" w14:textId="77777777" w:rsidTr="005F181C">
      <w:trPr>
        <w:trHeight w:val="253"/>
      </w:trPr>
      <w:tc>
        <w:tcPr>
          <w:tcW w:w="1553" w:type="dxa"/>
          <w:vMerge/>
          <w:vAlign w:val="center"/>
        </w:tcPr>
        <w:p w14:paraId="55FE3923" w14:textId="77777777" w:rsidR="005F181C" w:rsidRPr="00E23E70"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E23E70" w:rsidRDefault="005F181C" w:rsidP="005F181C">
          <w:pPr>
            <w:pStyle w:val="stbilgi"/>
            <w:jc w:val="center"/>
            <w:rPr>
              <w:rFonts w:ascii="Times New Roman" w:hAnsi="Times New Roman"/>
            </w:rPr>
          </w:pPr>
        </w:p>
      </w:tc>
      <w:tc>
        <w:tcPr>
          <w:tcW w:w="1843" w:type="dxa"/>
          <w:vAlign w:val="center"/>
        </w:tcPr>
        <w:p w14:paraId="5D842048" w14:textId="77777777" w:rsidR="005F181C" w:rsidRPr="00E23E70" w:rsidRDefault="005F181C" w:rsidP="005F181C">
          <w:pPr>
            <w:pStyle w:val="stbilgi"/>
            <w:rPr>
              <w:rFonts w:ascii="Times New Roman" w:hAnsi="Times New Roman"/>
            </w:rPr>
          </w:pPr>
          <w:r w:rsidRPr="00E23E70">
            <w:rPr>
              <w:rFonts w:ascii="Times New Roman" w:hAnsi="Times New Roman"/>
            </w:rPr>
            <w:t>Revizyon Tarihi</w:t>
          </w:r>
        </w:p>
      </w:tc>
      <w:tc>
        <w:tcPr>
          <w:tcW w:w="1417" w:type="dxa"/>
          <w:vAlign w:val="center"/>
        </w:tcPr>
        <w:p w14:paraId="30D7462B" w14:textId="77777777" w:rsidR="005F181C" w:rsidRPr="00E23E70" w:rsidRDefault="005F181C" w:rsidP="005F181C">
          <w:pPr>
            <w:pStyle w:val="stbilgi"/>
            <w:rPr>
              <w:rFonts w:ascii="Times New Roman" w:hAnsi="Times New Roman"/>
              <w:sz w:val="18"/>
            </w:rPr>
          </w:pPr>
        </w:p>
      </w:tc>
    </w:tr>
    <w:tr w:rsidR="005F181C" w:rsidRPr="00E23E70" w14:paraId="50ECA0A0" w14:textId="77777777" w:rsidTr="005F181C">
      <w:trPr>
        <w:trHeight w:val="280"/>
      </w:trPr>
      <w:tc>
        <w:tcPr>
          <w:tcW w:w="1553" w:type="dxa"/>
          <w:vMerge/>
          <w:vAlign w:val="center"/>
        </w:tcPr>
        <w:p w14:paraId="504731EB" w14:textId="77777777" w:rsidR="005F181C" w:rsidRPr="00E23E70"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E23E70" w:rsidRDefault="005F181C" w:rsidP="005F181C">
          <w:pPr>
            <w:pStyle w:val="stbilgi"/>
            <w:jc w:val="center"/>
            <w:rPr>
              <w:rFonts w:ascii="Times New Roman" w:hAnsi="Times New Roman"/>
            </w:rPr>
          </w:pPr>
        </w:p>
      </w:tc>
      <w:tc>
        <w:tcPr>
          <w:tcW w:w="1843" w:type="dxa"/>
          <w:vAlign w:val="center"/>
        </w:tcPr>
        <w:p w14:paraId="4406D095" w14:textId="77777777" w:rsidR="005F181C" w:rsidRPr="00E23E70" w:rsidRDefault="005F181C" w:rsidP="005F181C">
          <w:pPr>
            <w:pStyle w:val="stbilgi"/>
            <w:rPr>
              <w:rFonts w:ascii="Times New Roman" w:hAnsi="Times New Roman"/>
            </w:rPr>
          </w:pPr>
          <w:r w:rsidRPr="00E23E70">
            <w:rPr>
              <w:rFonts w:ascii="Times New Roman" w:hAnsi="Times New Roman"/>
            </w:rPr>
            <w:t>Revizyon No</w:t>
          </w:r>
        </w:p>
      </w:tc>
      <w:tc>
        <w:tcPr>
          <w:tcW w:w="1417" w:type="dxa"/>
          <w:vAlign w:val="center"/>
        </w:tcPr>
        <w:p w14:paraId="547CC05D" w14:textId="77777777" w:rsidR="005F181C" w:rsidRPr="00E23E70" w:rsidRDefault="005F181C" w:rsidP="005F181C">
          <w:pPr>
            <w:pStyle w:val="stbilgi"/>
            <w:rPr>
              <w:rFonts w:ascii="Times New Roman" w:hAnsi="Times New Roman"/>
              <w:sz w:val="18"/>
            </w:rPr>
          </w:pPr>
          <w:r w:rsidRPr="00E23E70">
            <w:rPr>
              <w:rFonts w:ascii="Times New Roman" w:hAnsi="Times New Roman"/>
              <w:sz w:val="18"/>
            </w:rPr>
            <w:t>00</w:t>
          </w:r>
        </w:p>
      </w:tc>
    </w:tr>
    <w:tr w:rsidR="005F181C" w:rsidRPr="00E23E70" w14:paraId="7ACB1A67" w14:textId="77777777" w:rsidTr="005F181C">
      <w:trPr>
        <w:trHeight w:val="283"/>
      </w:trPr>
      <w:tc>
        <w:tcPr>
          <w:tcW w:w="1553" w:type="dxa"/>
          <w:vMerge/>
          <w:vAlign w:val="center"/>
        </w:tcPr>
        <w:p w14:paraId="20DB0919" w14:textId="77777777" w:rsidR="005F181C" w:rsidRPr="00E23E70"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E23E70" w:rsidRDefault="005F181C" w:rsidP="005F181C">
          <w:pPr>
            <w:pStyle w:val="stbilgi"/>
            <w:jc w:val="center"/>
            <w:rPr>
              <w:rFonts w:ascii="Times New Roman" w:hAnsi="Times New Roman"/>
            </w:rPr>
          </w:pPr>
        </w:p>
      </w:tc>
      <w:tc>
        <w:tcPr>
          <w:tcW w:w="1843" w:type="dxa"/>
          <w:vAlign w:val="center"/>
        </w:tcPr>
        <w:p w14:paraId="19B519FA" w14:textId="77777777" w:rsidR="005F181C" w:rsidRPr="00E23E70" w:rsidRDefault="005F181C" w:rsidP="005F181C">
          <w:pPr>
            <w:pStyle w:val="stbilgi"/>
            <w:rPr>
              <w:rFonts w:ascii="Times New Roman" w:hAnsi="Times New Roman"/>
            </w:rPr>
          </w:pPr>
          <w:r w:rsidRPr="00E23E70">
            <w:rPr>
              <w:rFonts w:ascii="Times New Roman" w:hAnsi="Times New Roman"/>
            </w:rPr>
            <w:t>Sayfa No</w:t>
          </w:r>
        </w:p>
      </w:tc>
      <w:tc>
        <w:tcPr>
          <w:tcW w:w="1417" w:type="dxa"/>
          <w:vAlign w:val="center"/>
        </w:tcPr>
        <w:p w14:paraId="53B2509B" w14:textId="4B2CC4FE" w:rsidR="005F181C" w:rsidRPr="00E23E70" w:rsidRDefault="00E23E70" w:rsidP="005F181C">
          <w:pPr>
            <w:pStyle w:val="stbilgi"/>
            <w:rPr>
              <w:rFonts w:ascii="Times New Roman" w:hAnsi="Times New Roman"/>
              <w:sz w:val="18"/>
            </w:rPr>
          </w:pPr>
          <w:r w:rsidRPr="00E23E70">
            <w:rPr>
              <w:rFonts w:ascii="Times New Roman" w:hAnsi="Times New Roman"/>
              <w:color w:val="000000"/>
              <w:sz w:val="18"/>
              <w:szCs w:val="18"/>
            </w:rPr>
            <w:t>1/</w:t>
          </w:r>
          <w:r w:rsidRPr="00E23E70">
            <w:rPr>
              <w:rFonts w:ascii="Times New Roman" w:hAnsi="Times New Roman"/>
              <w:color w:val="000000"/>
              <w:sz w:val="18"/>
              <w:szCs w:val="18"/>
            </w:rPr>
            <w:fldChar w:fldCharType="begin"/>
          </w:r>
          <w:r w:rsidRPr="00E23E70">
            <w:rPr>
              <w:rFonts w:ascii="Times New Roman" w:hAnsi="Times New Roman"/>
              <w:color w:val="000000"/>
              <w:sz w:val="18"/>
              <w:szCs w:val="18"/>
            </w:rPr>
            <w:instrText>PAGE</w:instrText>
          </w:r>
          <w:r w:rsidRPr="00E23E70">
            <w:rPr>
              <w:rFonts w:ascii="Times New Roman" w:hAnsi="Times New Roman"/>
              <w:color w:val="000000"/>
              <w:sz w:val="18"/>
              <w:szCs w:val="18"/>
            </w:rPr>
            <w:fldChar w:fldCharType="separate"/>
          </w:r>
          <w:r w:rsidRPr="00E23E70">
            <w:rPr>
              <w:rFonts w:ascii="Times New Roman" w:hAnsi="Times New Roman"/>
              <w:color w:val="000000"/>
              <w:sz w:val="18"/>
              <w:szCs w:val="18"/>
            </w:rPr>
            <w:t>2</w:t>
          </w:r>
          <w:r w:rsidRPr="00E23E70">
            <w:rPr>
              <w:rFonts w:ascii="Times New Roman" w:hAnsi="Times New Roman"/>
              <w:color w:val="000000"/>
              <w:sz w:val="18"/>
              <w:szCs w:val="18"/>
            </w:rPr>
            <w:fldChar w:fldCharType="end"/>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23B1EDD"/>
    <w:multiLevelType w:val="hybridMultilevel"/>
    <w:tmpl w:val="B470C662"/>
    <w:lvl w:ilvl="0" w:tplc="27402420">
      <w:start w:val="1"/>
      <w:numFmt w:val="decimal"/>
      <w:lvlText w:val="%1."/>
      <w:lvlJc w:val="left"/>
      <w:pPr>
        <w:ind w:left="720" w:hanging="360"/>
      </w:pPr>
      <w:rPr>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6" w15:restartNumberingAfterBreak="0">
    <w:nsid w:val="34D76821"/>
    <w:multiLevelType w:val="hybridMultilevel"/>
    <w:tmpl w:val="F7DC60AE"/>
    <w:lvl w:ilvl="0" w:tplc="041F0001">
      <w:start w:val="1"/>
      <w:numFmt w:val="bullet"/>
      <w:lvlText w:val=""/>
      <w:lvlJc w:val="left"/>
      <w:pPr>
        <w:ind w:left="720" w:hanging="360"/>
      </w:pPr>
      <w:rPr>
        <w:rFonts w:ascii="Symbol" w:hAnsi="Symbol"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6C3247"/>
    <w:multiLevelType w:val="hybridMultilevel"/>
    <w:tmpl w:val="F5D2313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0" w15:restartNumberingAfterBreak="0">
    <w:nsid w:val="75DD723C"/>
    <w:multiLevelType w:val="hybridMultilevel"/>
    <w:tmpl w:val="E7AE7B5E"/>
    <w:lvl w:ilvl="0" w:tplc="27402420">
      <w:start w:val="1"/>
      <w:numFmt w:val="decimal"/>
      <w:lvlText w:val="%1."/>
      <w:lvlJc w:val="left"/>
      <w:pPr>
        <w:ind w:left="720" w:hanging="360"/>
      </w:pPr>
      <w:rPr>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5"/>
  </w:num>
  <w:num w:numId="3" w16cid:durableId="1431269027">
    <w:abstractNumId w:val="4"/>
  </w:num>
  <w:num w:numId="4" w16cid:durableId="1743406101">
    <w:abstractNumId w:val="8"/>
  </w:num>
  <w:num w:numId="5" w16cid:durableId="1009598287">
    <w:abstractNumId w:val="3"/>
  </w:num>
  <w:num w:numId="6" w16cid:durableId="1054499440">
    <w:abstractNumId w:val="9"/>
  </w:num>
  <w:num w:numId="7" w16cid:durableId="878397247">
    <w:abstractNumId w:val="11"/>
  </w:num>
  <w:num w:numId="8" w16cid:durableId="1068066552">
    <w:abstractNumId w:val="1"/>
  </w:num>
  <w:num w:numId="9" w16cid:durableId="1486161811">
    <w:abstractNumId w:val="10"/>
  </w:num>
  <w:num w:numId="10" w16cid:durableId="507213795">
    <w:abstractNumId w:val="6"/>
  </w:num>
  <w:num w:numId="11" w16cid:durableId="1123227870">
    <w:abstractNumId w:val="7"/>
  </w:num>
  <w:num w:numId="12" w16cid:durableId="168134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52FFB"/>
    <w:rsid w:val="000808A7"/>
    <w:rsid w:val="000812D2"/>
    <w:rsid w:val="0008425F"/>
    <w:rsid w:val="00090159"/>
    <w:rsid w:val="000909EF"/>
    <w:rsid w:val="000A3AD4"/>
    <w:rsid w:val="000B1D35"/>
    <w:rsid w:val="000B2628"/>
    <w:rsid w:val="000B4140"/>
    <w:rsid w:val="000B4222"/>
    <w:rsid w:val="000B6DC5"/>
    <w:rsid w:val="000B7D4A"/>
    <w:rsid w:val="000B7D9F"/>
    <w:rsid w:val="000C5CF1"/>
    <w:rsid w:val="000C796E"/>
    <w:rsid w:val="000E0E11"/>
    <w:rsid w:val="000F1A8E"/>
    <w:rsid w:val="000F5B93"/>
    <w:rsid w:val="0010243A"/>
    <w:rsid w:val="00103232"/>
    <w:rsid w:val="0010666D"/>
    <w:rsid w:val="00107FA5"/>
    <w:rsid w:val="00122652"/>
    <w:rsid w:val="00130843"/>
    <w:rsid w:val="00146ED1"/>
    <w:rsid w:val="00151E02"/>
    <w:rsid w:val="0017048E"/>
    <w:rsid w:val="0017200F"/>
    <w:rsid w:val="00177A95"/>
    <w:rsid w:val="00181C47"/>
    <w:rsid w:val="001907B2"/>
    <w:rsid w:val="001919AE"/>
    <w:rsid w:val="001C757E"/>
    <w:rsid w:val="001C7BEE"/>
    <w:rsid w:val="001D2DA3"/>
    <w:rsid w:val="001D5385"/>
    <w:rsid w:val="002278A2"/>
    <w:rsid w:val="00231028"/>
    <w:rsid w:val="00234D19"/>
    <w:rsid w:val="002375C7"/>
    <w:rsid w:val="002416E7"/>
    <w:rsid w:val="002427CF"/>
    <w:rsid w:val="00256D23"/>
    <w:rsid w:val="002650DC"/>
    <w:rsid w:val="00265130"/>
    <w:rsid w:val="00266623"/>
    <w:rsid w:val="002714E7"/>
    <w:rsid w:val="00274EEC"/>
    <w:rsid w:val="00283930"/>
    <w:rsid w:val="00287867"/>
    <w:rsid w:val="00293FE8"/>
    <w:rsid w:val="002A0379"/>
    <w:rsid w:val="002A0B19"/>
    <w:rsid w:val="002A16C7"/>
    <w:rsid w:val="002A55D3"/>
    <w:rsid w:val="002B045B"/>
    <w:rsid w:val="002B5D4B"/>
    <w:rsid w:val="002C1651"/>
    <w:rsid w:val="002C3EDC"/>
    <w:rsid w:val="002D6B51"/>
    <w:rsid w:val="002E2B65"/>
    <w:rsid w:val="002E7611"/>
    <w:rsid w:val="002F586D"/>
    <w:rsid w:val="002F6BA6"/>
    <w:rsid w:val="00306984"/>
    <w:rsid w:val="00320C9A"/>
    <w:rsid w:val="0033018D"/>
    <w:rsid w:val="0033226C"/>
    <w:rsid w:val="00335A8D"/>
    <w:rsid w:val="00335B28"/>
    <w:rsid w:val="00341D15"/>
    <w:rsid w:val="003568DC"/>
    <w:rsid w:val="00376CAD"/>
    <w:rsid w:val="00397909"/>
    <w:rsid w:val="003B1E80"/>
    <w:rsid w:val="003C4249"/>
    <w:rsid w:val="003D4F98"/>
    <w:rsid w:val="003F1B95"/>
    <w:rsid w:val="0040388F"/>
    <w:rsid w:val="00414D60"/>
    <w:rsid w:val="00425F44"/>
    <w:rsid w:val="0044085D"/>
    <w:rsid w:val="004440A0"/>
    <w:rsid w:val="00453A3A"/>
    <w:rsid w:val="00460D18"/>
    <w:rsid w:val="0046148B"/>
    <w:rsid w:val="004A0A2A"/>
    <w:rsid w:val="004A0A4E"/>
    <w:rsid w:val="004A2E81"/>
    <w:rsid w:val="004A7969"/>
    <w:rsid w:val="004B29C4"/>
    <w:rsid w:val="004B5B02"/>
    <w:rsid w:val="004B62D6"/>
    <w:rsid w:val="004C2F69"/>
    <w:rsid w:val="004C72E8"/>
    <w:rsid w:val="004D55AB"/>
    <w:rsid w:val="004F5DB7"/>
    <w:rsid w:val="0051628C"/>
    <w:rsid w:val="00525256"/>
    <w:rsid w:val="00525A21"/>
    <w:rsid w:val="0053574F"/>
    <w:rsid w:val="00537F3A"/>
    <w:rsid w:val="005426F7"/>
    <w:rsid w:val="00554C1B"/>
    <w:rsid w:val="00561ABE"/>
    <w:rsid w:val="0057220C"/>
    <w:rsid w:val="005726D1"/>
    <w:rsid w:val="00573C9A"/>
    <w:rsid w:val="0058289A"/>
    <w:rsid w:val="00587194"/>
    <w:rsid w:val="005962E7"/>
    <w:rsid w:val="005B03BF"/>
    <w:rsid w:val="005C1AD4"/>
    <w:rsid w:val="005C60E8"/>
    <w:rsid w:val="005D4645"/>
    <w:rsid w:val="005D47B0"/>
    <w:rsid w:val="005E099F"/>
    <w:rsid w:val="005E0E2C"/>
    <w:rsid w:val="005F181C"/>
    <w:rsid w:val="005F46EF"/>
    <w:rsid w:val="005F75E3"/>
    <w:rsid w:val="00621FAC"/>
    <w:rsid w:val="00623F76"/>
    <w:rsid w:val="006306F2"/>
    <w:rsid w:val="0063195E"/>
    <w:rsid w:val="006353B2"/>
    <w:rsid w:val="00640B44"/>
    <w:rsid w:val="00652E1E"/>
    <w:rsid w:val="006657D9"/>
    <w:rsid w:val="00666341"/>
    <w:rsid w:val="00677B0B"/>
    <w:rsid w:val="00681E2D"/>
    <w:rsid w:val="0068317E"/>
    <w:rsid w:val="00687AAC"/>
    <w:rsid w:val="00690393"/>
    <w:rsid w:val="00695322"/>
    <w:rsid w:val="006963FE"/>
    <w:rsid w:val="006B01B2"/>
    <w:rsid w:val="006C232E"/>
    <w:rsid w:val="006C38AD"/>
    <w:rsid w:val="006C52D3"/>
    <w:rsid w:val="006C5D5C"/>
    <w:rsid w:val="006D4D18"/>
    <w:rsid w:val="006D5FE9"/>
    <w:rsid w:val="006D6497"/>
    <w:rsid w:val="006D70DE"/>
    <w:rsid w:val="006E6916"/>
    <w:rsid w:val="006F48C1"/>
    <w:rsid w:val="006F600A"/>
    <w:rsid w:val="006F7BAD"/>
    <w:rsid w:val="007018D4"/>
    <w:rsid w:val="00705F0C"/>
    <w:rsid w:val="00715898"/>
    <w:rsid w:val="00726C5B"/>
    <w:rsid w:val="00751041"/>
    <w:rsid w:val="0078385B"/>
    <w:rsid w:val="007A16BE"/>
    <w:rsid w:val="007A3F6A"/>
    <w:rsid w:val="007A5DE4"/>
    <w:rsid w:val="007A7B4D"/>
    <w:rsid w:val="007B1725"/>
    <w:rsid w:val="007C493C"/>
    <w:rsid w:val="007D6E8E"/>
    <w:rsid w:val="007E0031"/>
    <w:rsid w:val="007E0A10"/>
    <w:rsid w:val="007E784D"/>
    <w:rsid w:val="007F4575"/>
    <w:rsid w:val="00810FA5"/>
    <w:rsid w:val="00821B50"/>
    <w:rsid w:val="0082419D"/>
    <w:rsid w:val="008245A1"/>
    <w:rsid w:val="00824B46"/>
    <w:rsid w:val="0084101A"/>
    <w:rsid w:val="008454FA"/>
    <w:rsid w:val="00853FED"/>
    <w:rsid w:val="008567B8"/>
    <w:rsid w:val="00856FE6"/>
    <w:rsid w:val="00864C27"/>
    <w:rsid w:val="00865427"/>
    <w:rsid w:val="00877016"/>
    <w:rsid w:val="008A3C41"/>
    <w:rsid w:val="008B19DB"/>
    <w:rsid w:val="008C7FCA"/>
    <w:rsid w:val="008D2000"/>
    <w:rsid w:val="008E2B67"/>
    <w:rsid w:val="0090717E"/>
    <w:rsid w:val="00911CC0"/>
    <w:rsid w:val="00926567"/>
    <w:rsid w:val="00935B2B"/>
    <w:rsid w:val="00956C8F"/>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41ED"/>
    <w:rsid w:val="009F64E6"/>
    <w:rsid w:val="00A02B3D"/>
    <w:rsid w:val="00A0719D"/>
    <w:rsid w:val="00A07F0F"/>
    <w:rsid w:val="00A22E0A"/>
    <w:rsid w:val="00A34F74"/>
    <w:rsid w:val="00A40164"/>
    <w:rsid w:val="00A43DFF"/>
    <w:rsid w:val="00A4547A"/>
    <w:rsid w:val="00A51B1C"/>
    <w:rsid w:val="00A53A80"/>
    <w:rsid w:val="00A53EAD"/>
    <w:rsid w:val="00A60AE3"/>
    <w:rsid w:val="00A6252B"/>
    <w:rsid w:val="00A632E7"/>
    <w:rsid w:val="00A72958"/>
    <w:rsid w:val="00A80C02"/>
    <w:rsid w:val="00A94E35"/>
    <w:rsid w:val="00AA1892"/>
    <w:rsid w:val="00AA7A37"/>
    <w:rsid w:val="00AB1C69"/>
    <w:rsid w:val="00AB7E9E"/>
    <w:rsid w:val="00AC32F2"/>
    <w:rsid w:val="00AC3F0A"/>
    <w:rsid w:val="00AD0F2B"/>
    <w:rsid w:val="00AD3691"/>
    <w:rsid w:val="00AD6B4C"/>
    <w:rsid w:val="00AE3C85"/>
    <w:rsid w:val="00AE4B34"/>
    <w:rsid w:val="00AE77F2"/>
    <w:rsid w:val="00AF0B4F"/>
    <w:rsid w:val="00AF7848"/>
    <w:rsid w:val="00B14EB6"/>
    <w:rsid w:val="00B257F9"/>
    <w:rsid w:val="00B33EF8"/>
    <w:rsid w:val="00B44B49"/>
    <w:rsid w:val="00B514B8"/>
    <w:rsid w:val="00B52E2F"/>
    <w:rsid w:val="00B576C2"/>
    <w:rsid w:val="00B71F1A"/>
    <w:rsid w:val="00B71F76"/>
    <w:rsid w:val="00B7313E"/>
    <w:rsid w:val="00B756C7"/>
    <w:rsid w:val="00B75860"/>
    <w:rsid w:val="00B82F11"/>
    <w:rsid w:val="00B83C8E"/>
    <w:rsid w:val="00B86727"/>
    <w:rsid w:val="00BA19EA"/>
    <w:rsid w:val="00BA698E"/>
    <w:rsid w:val="00BB25C9"/>
    <w:rsid w:val="00BB66A3"/>
    <w:rsid w:val="00BB6EB1"/>
    <w:rsid w:val="00BB75D8"/>
    <w:rsid w:val="00BC15E0"/>
    <w:rsid w:val="00BC24BE"/>
    <w:rsid w:val="00BD003C"/>
    <w:rsid w:val="00BD1E5C"/>
    <w:rsid w:val="00BF04C6"/>
    <w:rsid w:val="00BF74E0"/>
    <w:rsid w:val="00C01DEF"/>
    <w:rsid w:val="00C349A7"/>
    <w:rsid w:val="00C34E1C"/>
    <w:rsid w:val="00C61201"/>
    <w:rsid w:val="00C67263"/>
    <w:rsid w:val="00C821F5"/>
    <w:rsid w:val="00C92683"/>
    <w:rsid w:val="00CB2C1C"/>
    <w:rsid w:val="00CB2E4D"/>
    <w:rsid w:val="00CC11F1"/>
    <w:rsid w:val="00CC184C"/>
    <w:rsid w:val="00CE418B"/>
    <w:rsid w:val="00CF13A4"/>
    <w:rsid w:val="00D0345A"/>
    <w:rsid w:val="00D07FF8"/>
    <w:rsid w:val="00D1081A"/>
    <w:rsid w:val="00D2250D"/>
    <w:rsid w:val="00D320AB"/>
    <w:rsid w:val="00D35CF7"/>
    <w:rsid w:val="00D41519"/>
    <w:rsid w:val="00D477E0"/>
    <w:rsid w:val="00D60E1B"/>
    <w:rsid w:val="00D62D18"/>
    <w:rsid w:val="00D63423"/>
    <w:rsid w:val="00D779E1"/>
    <w:rsid w:val="00DB5492"/>
    <w:rsid w:val="00DB61D2"/>
    <w:rsid w:val="00DB7EF9"/>
    <w:rsid w:val="00DD3AFB"/>
    <w:rsid w:val="00DF5632"/>
    <w:rsid w:val="00E04BEC"/>
    <w:rsid w:val="00E0511A"/>
    <w:rsid w:val="00E07E3A"/>
    <w:rsid w:val="00E23E70"/>
    <w:rsid w:val="00E33DAA"/>
    <w:rsid w:val="00E41BB7"/>
    <w:rsid w:val="00E54EE0"/>
    <w:rsid w:val="00E65A19"/>
    <w:rsid w:val="00E67E88"/>
    <w:rsid w:val="00E70ED7"/>
    <w:rsid w:val="00E72A74"/>
    <w:rsid w:val="00E75CE2"/>
    <w:rsid w:val="00EA5B6C"/>
    <w:rsid w:val="00EA6BF5"/>
    <w:rsid w:val="00EB00DF"/>
    <w:rsid w:val="00EC3D39"/>
    <w:rsid w:val="00EE0E96"/>
    <w:rsid w:val="00EE6110"/>
    <w:rsid w:val="00EF0029"/>
    <w:rsid w:val="00F01B7D"/>
    <w:rsid w:val="00F043CA"/>
    <w:rsid w:val="00F125D9"/>
    <w:rsid w:val="00F20119"/>
    <w:rsid w:val="00F246C8"/>
    <w:rsid w:val="00F4037A"/>
    <w:rsid w:val="00F628B1"/>
    <w:rsid w:val="00F80FD0"/>
    <w:rsid w:val="00F9369C"/>
    <w:rsid w:val="00F95976"/>
    <w:rsid w:val="00FA5115"/>
    <w:rsid w:val="00FA6373"/>
    <w:rsid w:val="00FB0CB8"/>
    <w:rsid w:val="00FB129C"/>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paragraph" w:styleId="Balk2">
    <w:name w:val="heading 2"/>
    <w:basedOn w:val="Normal"/>
    <w:next w:val="Textbody"/>
    <w:link w:val="Balk2Char"/>
    <w:rsid w:val="00573C9A"/>
    <w:pPr>
      <w:keepNext/>
      <w:suppressAutoHyphens/>
      <w:autoSpaceDN w:val="0"/>
      <w:spacing w:before="200" w:after="120"/>
      <w:textAlignment w:val="baseline"/>
      <w:outlineLvl w:val="1"/>
    </w:pPr>
    <w:rPr>
      <w:rFonts w:ascii="Liberation Serif" w:eastAsia="DejaVu Sans" w:hAnsi="Liberation Serif" w:cs="FreeSans"/>
      <w:b/>
      <w:bCs/>
      <w:snapToGrid/>
      <w:kern w:val="3"/>
      <w:sz w:val="36"/>
      <w:szCs w:val="36"/>
      <w:lang w:eastAsia="zh-CN" w:bidi="hi-IN"/>
    </w:rPr>
  </w:style>
  <w:style w:type="paragraph" w:styleId="Balk3">
    <w:name w:val="heading 3"/>
    <w:basedOn w:val="Normal"/>
    <w:next w:val="Textbody"/>
    <w:link w:val="Balk3Char"/>
    <w:rsid w:val="00573C9A"/>
    <w:pPr>
      <w:keepNext/>
      <w:suppressAutoHyphens/>
      <w:autoSpaceDN w:val="0"/>
      <w:spacing w:before="140" w:after="120"/>
      <w:textAlignment w:val="baseline"/>
      <w:outlineLvl w:val="2"/>
    </w:pPr>
    <w:rPr>
      <w:rFonts w:ascii="Liberation Serif" w:eastAsia="DejaVu Sans" w:hAnsi="Liberation Serif" w:cs="FreeSans"/>
      <w:b/>
      <w:bCs/>
      <w:snapToGrid/>
      <w:kern w:val="3"/>
      <w:sz w:val="28"/>
      <w:szCs w:val="28"/>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 w:type="character" w:styleId="Gl">
    <w:name w:val="Strong"/>
    <w:basedOn w:val="VarsaylanParagrafYazTipi"/>
    <w:uiPriority w:val="22"/>
    <w:qFormat/>
    <w:rsid w:val="00BB6EB1"/>
    <w:rPr>
      <w:b/>
      <w:bCs/>
    </w:rPr>
  </w:style>
  <w:style w:type="paragraph" w:styleId="NormalWeb">
    <w:name w:val="Normal (Web)"/>
    <w:basedOn w:val="Normal"/>
    <w:uiPriority w:val="99"/>
    <w:unhideWhenUsed/>
    <w:qFormat/>
    <w:rsid w:val="00BB6EB1"/>
    <w:pPr>
      <w:suppressAutoHyphens/>
      <w:spacing w:beforeAutospacing="1" w:after="160" w:afterAutospacing="1"/>
    </w:pPr>
    <w:rPr>
      <w:rFonts w:ascii="Times New Roman" w:hAnsi="Times New Roman"/>
      <w:snapToGrid/>
      <w:sz w:val="24"/>
      <w:szCs w:val="24"/>
    </w:rPr>
  </w:style>
  <w:style w:type="paragraph" w:customStyle="1" w:styleId="Textbody">
    <w:name w:val="Text body"/>
    <w:basedOn w:val="Normal"/>
    <w:qFormat/>
    <w:rsid w:val="00BB6EB1"/>
    <w:pPr>
      <w:suppressAutoHyphens/>
      <w:spacing w:after="140" w:line="276" w:lineRule="auto"/>
      <w:textAlignment w:val="baseline"/>
    </w:pPr>
    <w:rPr>
      <w:rFonts w:ascii="Liberation Serif" w:eastAsia="DejaVu Sans" w:hAnsi="Liberation Serif" w:cs="Noto Sans Devanagari"/>
      <w:snapToGrid/>
      <w:kern w:val="2"/>
      <w:sz w:val="24"/>
      <w:szCs w:val="24"/>
      <w:lang w:eastAsia="zh-CN" w:bidi="hi-IN"/>
    </w:rPr>
  </w:style>
  <w:style w:type="character" w:customStyle="1" w:styleId="Balk2Char">
    <w:name w:val="Başlık 2 Char"/>
    <w:basedOn w:val="VarsaylanParagrafYazTipi"/>
    <w:link w:val="Balk2"/>
    <w:rsid w:val="00573C9A"/>
    <w:rPr>
      <w:rFonts w:ascii="Liberation Serif" w:eastAsia="DejaVu Sans" w:hAnsi="Liberation Serif" w:cs="FreeSans"/>
      <w:b/>
      <w:bCs/>
      <w:kern w:val="3"/>
      <w:sz w:val="36"/>
      <w:szCs w:val="36"/>
      <w:lang w:eastAsia="zh-CN" w:bidi="hi-IN"/>
    </w:rPr>
  </w:style>
  <w:style w:type="character" w:customStyle="1" w:styleId="Balk3Char">
    <w:name w:val="Başlık 3 Char"/>
    <w:basedOn w:val="VarsaylanParagrafYazTipi"/>
    <w:link w:val="Balk3"/>
    <w:rsid w:val="00573C9A"/>
    <w:rPr>
      <w:rFonts w:ascii="Liberation Serif" w:eastAsia="DejaVu Sans" w:hAnsi="Liberation Serif" w:cs="FreeSans"/>
      <w:b/>
      <w:bCs/>
      <w:kern w:val="3"/>
      <w:sz w:val="28"/>
      <w:szCs w:val="28"/>
      <w:lang w:eastAsia="zh-CN" w:bidi="hi-IN"/>
    </w:rPr>
  </w:style>
  <w:style w:type="paragraph" w:customStyle="1" w:styleId="Standard">
    <w:name w:val="Standard"/>
    <w:rsid w:val="00573C9A"/>
    <w:pPr>
      <w:suppressAutoHyphens/>
      <w:autoSpaceDN w:val="0"/>
      <w:textAlignment w:val="baseline"/>
    </w:pPr>
    <w:rPr>
      <w:rFonts w:ascii="Liberation Serif" w:eastAsia="DejaVu Sans" w:hAnsi="Liberation Serif" w:cs="Noto Sans Devanagari"/>
      <w:kern w:val="3"/>
      <w:sz w:val="24"/>
      <w:szCs w:val="24"/>
      <w:lang w:eastAsia="zh-CN" w:bidi="hi-IN"/>
    </w:rPr>
  </w:style>
  <w:style w:type="character" w:customStyle="1" w:styleId="StrongEmphasis">
    <w:name w:val="Strong Emphasis"/>
    <w:rsid w:val="00573C9A"/>
    <w:rPr>
      <w:b/>
      <w:bCs/>
    </w:rPr>
  </w:style>
  <w:style w:type="character" w:styleId="Vurgu">
    <w:name w:val="Emphasis"/>
    <w:rsid w:val="00573C9A"/>
    <w:rPr>
      <w:i/>
      <w:iCs/>
    </w:rPr>
  </w:style>
  <w:style w:type="paragraph" w:styleId="AralkYok">
    <w:name w:val="No Spacing"/>
    <w:uiPriority w:val="1"/>
    <w:qFormat/>
    <w:rsid w:val="002D6B51"/>
    <w:rPr>
      <w:rFonts w:ascii="Zapf_Humanist" w:eastAsia="Times New Roman" w:hAnsi="Zapf_Humanist"/>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1087</Words>
  <Characters>6196</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HATİCE DENİZ</cp:lastModifiedBy>
  <cp:revision>35</cp:revision>
  <cp:lastPrinted>2013-03-14T10:56:00Z</cp:lastPrinted>
  <dcterms:created xsi:type="dcterms:W3CDTF">2026-02-05T14:04:00Z</dcterms:created>
  <dcterms:modified xsi:type="dcterms:W3CDTF">2026-02-10T11:11:00Z</dcterms:modified>
</cp:coreProperties>
</file>