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62" w:rsidRDefault="00001C62" w:rsidP="00001C62">
      <w:pPr>
        <w:spacing w:line="276" w:lineRule="auto"/>
        <w:jc w:val="both"/>
        <w:rPr>
          <w:rFonts w:ascii="Times New Roman" w:hAnsi="Times New Roman" w:cs="Times New Roman"/>
          <w:sz w:val="24"/>
          <w:szCs w:val="24"/>
        </w:rPr>
      </w:pPr>
      <w:r w:rsidRPr="009F676F">
        <w:rPr>
          <w:rFonts w:ascii="Times New Roman" w:hAnsi="Times New Roman" w:cs="Times New Roman"/>
          <w:b/>
          <w:bCs/>
          <w:sz w:val="24"/>
          <w:szCs w:val="24"/>
        </w:rPr>
        <w:t>Birim Adı:</w:t>
      </w:r>
      <w:bookmarkStart w:id="0" w:name="_Hlk185934072"/>
    </w:p>
    <w:p w:rsidR="00001C62" w:rsidRDefault="00001C62" w:rsidP="009548E3">
      <w:pPr>
        <w:spacing w:line="276" w:lineRule="auto"/>
        <w:jc w:val="both"/>
        <w:rPr>
          <w:rFonts w:ascii="Times New Roman" w:hAnsi="Times New Roman" w:cs="Times New Roman"/>
          <w:sz w:val="24"/>
          <w:szCs w:val="24"/>
        </w:rPr>
      </w:pPr>
      <w:r w:rsidRPr="00200F84">
        <w:rPr>
          <w:rFonts w:ascii="Times New Roman" w:hAnsi="Times New Roman" w:cs="Times New Roman"/>
          <w:sz w:val="24"/>
          <w:szCs w:val="24"/>
        </w:rPr>
        <w:t>Sağlık Hizmetleri Meslek Yüksekokulu</w:t>
      </w:r>
      <w:bookmarkEnd w:id="0"/>
    </w:p>
    <w:p w:rsidR="00001C62" w:rsidRDefault="00001C62" w:rsidP="00001C62">
      <w:pPr>
        <w:spacing w:line="276" w:lineRule="auto"/>
        <w:jc w:val="both"/>
        <w:rPr>
          <w:rFonts w:ascii="Times New Roman" w:hAnsi="Times New Roman" w:cs="Times New Roman"/>
          <w:sz w:val="24"/>
          <w:szCs w:val="24"/>
        </w:rPr>
      </w:pPr>
      <w:r w:rsidRPr="009F676F">
        <w:rPr>
          <w:rFonts w:ascii="Times New Roman" w:hAnsi="Times New Roman" w:cs="Times New Roman"/>
          <w:b/>
          <w:bCs/>
          <w:sz w:val="24"/>
          <w:szCs w:val="24"/>
        </w:rPr>
        <w:t>Alt Birim Adı:</w:t>
      </w:r>
    </w:p>
    <w:p w:rsidR="00001C62" w:rsidRDefault="00001C62" w:rsidP="009548E3">
      <w:pPr>
        <w:spacing w:line="276" w:lineRule="auto"/>
        <w:jc w:val="both"/>
        <w:rPr>
          <w:rFonts w:ascii="Times New Roman" w:hAnsi="Times New Roman" w:cs="Times New Roman"/>
          <w:sz w:val="24"/>
          <w:szCs w:val="24"/>
        </w:rPr>
      </w:pPr>
      <w:r w:rsidRPr="004E3C73">
        <w:rPr>
          <w:rFonts w:ascii="Times New Roman" w:hAnsi="Times New Roman" w:cs="Times New Roman"/>
          <w:sz w:val="24"/>
          <w:szCs w:val="24"/>
        </w:rPr>
        <w:t xml:space="preserve">Sağlık Hizmetleri Meslek Yüksekokulu </w:t>
      </w:r>
      <w:r w:rsidRPr="001F1F34">
        <w:rPr>
          <w:rFonts w:ascii="Times New Roman" w:hAnsi="Times New Roman" w:cs="Times New Roman"/>
          <w:sz w:val="24"/>
          <w:szCs w:val="24"/>
        </w:rPr>
        <w:t>Staj Komisyonu</w:t>
      </w:r>
    </w:p>
    <w:p w:rsidR="00001C62" w:rsidRDefault="00001C62" w:rsidP="00001C62">
      <w:pPr>
        <w:spacing w:line="276" w:lineRule="auto"/>
        <w:jc w:val="both"/>
        <w:rPr>
          <w:rFonts w:ascii="Times New Roman" w:hAnsi="Times New Roman" w:cs="Times New Roman"/>
          <w:sz w:val="24"/>
          <w:szCs w:val="24"/>
        </w:rPr>
      </w:pPr>
      <w:r w:rsidRPr="009F676F">
        <w:rPr>
          <w:rFonts w:ascii="Times New Roman" w:hAnsi="Times New Roman" w:cs="Times New Roman"/>
          <w:b/>
          <w:bCs/>
          <w:sz w:val="24"/>
          <w:szCs w:val="24"/>
        </w:rPr>
        <w:t>Görev Amacı:</w:t>
      </w:r>
    </w:p>
    <w:p w:rsidR="00001C62" w:rsidRDefault="006C1906" w:rsidP="009548E3">
      <w:pPr>
        <w:spacing w:line="276" w:lineRule="auto"/>
        <w:jc w:val="both"/>
        <w:rPr>
          <w:rFonts w:ascii="Times New Roman" w:hAnsi="Times New Roman" w:cs="Times New Roman"/>
          <w:sz w:val="24"/>
          <w:szCs w:val="24"/>
        </w:rPr>
      </w:pPr>
      <w:r>
        <w:rPr>
          <w:rFonts w:ascii="Times New Roman" w:hAnsi="Times New Roman" w:cs="Times New Roman"/>
          <w:sz w:val="24"/>
          <w:szCs w:val="24"/>
        </w:rPr>
        <w:t>Karamanoğlu Mehmetbey Üniversitesi İşletme</w:t>
      </w:r>
      <w:r w:rsidRPr="008B7278">
        <w:rPr>
          <w:rFonts w:ascii="Times New Roman" w:hAnsi="Times New Roman" w:cs="Times New Roman"/>
          <w:sz w:val="24"/>
          <w:szCs w:val="24"/>
        </w:rPr>
        <w:t xml:space="preserve">de Mesleki Eğitim Yönergesi doğrultusunda </w:t>
      </w:r>
      <w:r w:rsidR="00001C62" w:rsidRPr="00D728C3">
        <w:rPr>
          <w:rFonts w:ascii="Times New Roman" w:hAnsi="Times New Roman" w:cs="Times New Roman"/>
          <w:sz w:val="24"/>
          <w:szCs w:val="24"/>
        </w:rPr>
        <w:t xml:space="preserve">Sağlık Hizmetleri Meslek Yüksekokulu </w:t>
      </w:r>
      <w:r>
        <w:rPr>
          <w:rFonts w:ascii="Times New Roman" w:hAnsi="Times New Roman" w:cs="Times New Roman"/>
          <w:sz w:val="24"/>
          <w:szCs w:val="24"/>
        </w:rPr>
        <w:t>ö</w:t>
      </w:r>
      <w:r w:rsidR="00001C62" w:rsidRPr="00D728C3">
        <w:rPr>
          <w:rFonts w:ascii="Times New Roman" w:hAnsi="Times New Roman" w:cs="Times New Roman"/>
          <w:sz w:val="24"/>
          <w:szCs w:val="24"/>
        </w:rPr>
        <w:t xml:space="preserve">ğrencilerinin </w:t>
      </w:r>
      <w:r w:rsidR="00001C62" w:rsidRPr="00FA2BC4">
        <w:rPr>
          <w:rFonts w:ascii="Times New Roman" w:hAnsi="Times New Roman" w:cs="Times New Roman"/>
          <w:sz w:val="24"/>
          <w:szCs w:val="24"/>
        </w:rPr>
        <w:t xml:space="preserve">staj / mesleki uygulama </w:t>
      </w:r>
      <w:r w:rsidR="00001C62" w:rsidRPr="008B7278">
        <w:rPr>
          <w:rFonts w:ascii="Times New Roman" w:hAnsi="Times New Roman" w:cs="Times New Roman"/>
          <w:sz w:val="24"/>
          <w:szCs w:val="24"/>
        </w:rPr>
        <w:t xml:space="preserve">/ eğitim faaliyetlerinin </w:t>
      </w:r>
      <w:r w:rsidR="00001C62" w:rsidRPr="00D728C3">
        <w:rPr>
          <w:rFonts w:ascii="Times New Roman" w:hAnsi="Times New Roman" w:cs="Times New Roman"/>
          <w:sz w:val="24"/>
          <w:szCs w:val="24"/>
        </w:rPr>
        <w:t>düzenli bir şekilde yürütülmesini sağlamak.</w:t>
      </w:r>
    </w:p>
    <w:p w:rsidR="00001C62" w:rsidRDefault="00001C62" w:rsidP="00001C62">
      <w:pPr>
        <w:spacing w:line="276" w:lineRule="auto"/>
        <w:jc w:val="both"/>
        <w:rPr>
          <w:rFonts w:ascii="Times New Roman" w:hAnsi="Times New Roman" w:cs="Times New Roman"/>
          <w:sz w:val="24"/>
          <w:szCs w:val="24"/>
        </w:rPr>
      </w:pPr>
      <w:r w:rsidRPr="00CD1DF7">
        <w:rPr>
          <w:rFonts w:ascii="Times New Roman" w:hAnsi="Times New Roman" w:cs="Times New Roman"/>
          <w:b/>
          <w:bCs/>
          <w:sz w:val="24"/>
          <w:szCs w:val="24"/>
        </w:rPr>
        <w:t>Görevlendirme</w:t>
      </w:r>
      <w:r>
        <w:rPr>
          <w:rFonts w:ascii="Times New Roman" w:hAnsi="Times New Roman" w:cs="Times New Roman"/>
          <w:sz w:val="24"/>
          <w:szCs w:val="24"/>
        </w:rPr>
        <w:t>:</w:t>
      </w:r>
    </w:p>
    <w:p w:rsidR="00001C62" w:rsidRDefault="00001C62" w:rsidP="009548E3">
      <w:pPr>
        <w:spacing w:line="276" w:lineRule="auto"/>
        <w:jc w:val="both"/>
        <w:rPr>
          <w:rFonts w:ascii="Times New Roman" w:hAnsi="Times New Roman" w:cs="Times New Roman"/>
          <w:sz w:val="24"/>
          <w:szCs w:val="24"/>
        </w:rPr>
      </w:pPr>
      <w:r w:rsidRPr="007003DE">
        <w:rPr>
          <w:rFonts w:ascii="Times New Roman" w:hAnsi="Times New Roman" w:cs="Times New Roman"/>
          <w:sz w:val="24"/>
          <w:szCs w:val="24"/>
        </w:rPr>
        <w:t>M</w:t>
      </w:r>
      <w:r>
        <w:rPr>
          <w:rFonts w:ascii="Times New Roman" w:hAnsi="Times New Roman" w:cs="Times New Roman"/>
          <w:sz w:val="24"/>
          <w:szCs w:val="24"/>
        </w:rPr>
        <w:t xml:space="preserve">eslek </w:t>
      </w:r>
      <w:r w:rsidRPr="007003DE">
        <w:rPr>
          <w:rFonts w:ascii="Times New Roman" w:hAnsi="Times New Roman" w:cs="Times New Roman"/>
          <w:sz w:val="24"/>
          <w:szCs w:val="24"/>
        </w:rPr>
        <w:t>Y</w:t>
      </w:r>
      <w:r>
        <w:rPr>
          <w:rFonts w:ascii="Times New Roman" w:hAnsi="Times New Roman" w:cs="Times New Roman"/>
          <w:sz w:val="24"/>
          <w:szCs w:val="24"/>
        </w:rPr>
        <w:t>üksekokulu</w:t>
      </w:r>
      <w:r w:rsidRPr="007003DE">
        <w:rPr>
          <w:rFonts w:ascii="Times New Roman" w:hAnsi="Times New Roman" w:cs="Times New Roman"/>
          <w:sz w:val="24"/>
          <w:szCs w:val="24"/>
        </w:rPr>
        <w:t xml:space="preserve"> idaresi tarafından </w:t>
      </w:r>
      <w:r>
        <w:rPr>
          <w:rFonts w:ascii="Times New Roman" w:hAnsi="Times New Roman" w:cs="Times New Roman"/>
          <w:sz w:val="24"/>
          <w:szCs w:val="24"/>
        </w:rPr>
        <w:t xml:space="preserve">belirlenen </w:t>
      </w:r>
      <w:r w:rsidRPr="00CD1DF7">
        <w:rPr>
          <w:rFonts w:ascii="Times New Roman" w:hAnsi="Times New Roman" w:cs="Times New Roman"/>
          <w:sz w:val="24"/>
          <w:szCs w:val="24"/>
        </w:rPr>
        <w:t>ilgili bölüm staj komisyon üye</w:t>
      </w:r>
      <w:r>
        <w:rPr>
          <w:rFonts w:ascii="Times New Roman" w:hAnsi="Times New Roman" w:cs="Times New Roman"/>
          <w:sz w:val="24"/>
          <w:szCs w:val="24"/>
        </w:rPr>
        <w:t>lerinin</w:t>
      </w:r>
      <w:r w:rsidRPr="00CD1DF7">
        <w:rPr>
          <w:rFonts w:ascii="Times New Roman" w:hAnsi="Times New Roman" w:cs="Times New Roman"/>
          <w:sz w:val="24"/>
          <w:szCs w:val="24"/>
        </w:rPr>
        <w:t xml:space="preserve"> görev süre</w:t>
      </w:r>
      <w:r>
        <w:rPr>
          <w:rFonts w:ascii="Times New Roman" w:hAnsi="Times New Roman" w:cs="Times New Roman"/>
          <w:sz w:val="24"/>
          <w:szCs w:val="24"/>
        </w:rPr>
        <w:t>leri</w:t>
      </w:r>
      <w:r w:rsidRPr="00CD1DF7">
        <w:rPr>
          <w:rFonts w:ascii="Times New Roman" w:hAnsi="Times New Roman" w:cs="Times New Roman"/>
          <w:sz w:val="24"/>
          <w:szCs w:val="24"/>
        </w:rPr>
        <w:t xml:space="preserve">, yeniden düzenleme yapılıncaya kadar devam eder. Öğretim </w:t>
      </w:r>
      <w:r w:rsidRPr="00384BB3">
        <w:rPr>
          <w:rFonts w:ascii="Times New Roman" w:hAnsi="Times New Roman" w:cs="Times New Roman"/>
          <w:sz w:val="24"/>
          <w:szCs w:val="24"/>
        </w:rPr>
        <w:t>elamanın</w:t>
      </w:r>
      <w:r w:rsidR="00152254" w:rsidRPr="00384BB3">
        <w:rPr>
          <w:rFonts w:ascii="Times New Roman" w:hAnsi="Times New Roman" w:cs="Times New Roman"/>
          <w:sz w:val="24"/>
          <w:szCs w:val="24"/>
        </w:rPr>
        <w:t>ın</w:t>
      </w:r>
      <w:r w:rsidRPr="00CD1DF7">
        <w:rPr>
          <w:rFonts w:ascii="Times New Roman" w:hAnsi="Times New Roman" w:cs="Times New Roman"/>
          <w:sz w:val="24"/>
          <w:szCs w:val="24"/>
        </w:rPr>
        <w:t xml:space="preserve"> staj komisyon üyeliğinden istifa etmesi halinde </w:t>
      </w:r>
      <w:r w:rsidRPr="0042549A">
        <w:rPr>
          <w:rFonts w:ascii="Times New Roman" w:hAnsi="Times New Roman" w:cs="Times New Roman"/>
          <w:sz w:val="24"/>
          <w:szCs w:val="24"/>
        </w:rPr>
        <w:t xml:space="preserve">Meslek Yüksekokulu </w:t>
      </w:r>
      <w:r w:rsidRPr="00CD1DF7">
        <w:rPr>
          <w:rFonts w:ascii="Times New Roman" w:hAnsi="Times New Roman" w:cs="Times New Roman"/>
          <w:sz w:val="24"/>
          <w:szCs w:val="24"/>
        </w:rPr>
        <w:t>idaresi tarafından birim yönetim kurulu kararı ile yenisi atanır.</w:t>
      </w:r>
    </w:p>
    <w:p w:rsidR="00001C62" w:rsidRDefault="00001C62" w:rsidP="00001C62">
      <w:pPr>
        <w:spacing w:line="276" w:lineRule="auto"/>
        <w:jc w:val="both"/>
        <w:rPr>
          <w:rFonts w:ascii="Times New Roman" w:hAnsi="Times New Roman" w:cs="Times New Roman"/>
          <w:sz w:val="24"/>
          <w:szCs w:val="24"/>
        </w:rPr>
      </w:pPr>
      <w:r w:rsidRPr="009F676F">
        <w:rPr>
          <w:rFonts w:ascii="Times New Roman" w:hAnsi="Times New Roman" w:cs="Times New Roman"/>
          <w:b/>
          <w:bCs/>
          <w:sz w:val="24"/>
          <w:szCs w:val="24"/>
        </w:rPr>
        <w:t>Görev Kısa Tanımı:</w:t>
      </w:r>
    </w:p>
    <w:p w:rsidR="00001C62" w:rsidRPr="003B25B8" w:rsidRDefault="00001C62" w:rsidP="009548E3">
      <w:pPr>
        <w:spacing w:line="276" w:lineRule="auto"/>
        <w:jc w:val="both"/>
        <w:rPr>
          <w:rFonts w:ascii="Times New Roman" w:hAnsi="Times New Roman" w:cs="Times New Roman"/>
          <w:color w:val="FF0000"/>
          <w:sz w:val="24"/>
          <w:szCs w:val="24"/>
        </w:rPr>
      </w:pPr>
      <w:r w:rsidRPr="008B7278">
        <w:rPr>
          <w:rFonts w:ascii="Times New Roman" w:hAnsi="Times New Roman" w:cs="Times New Roman"/>
          <w:sz w:val="24"/>
          <w:szCs w:val="24"/>
        </w:rPr>
        <w:t>Sağlık Hizmetleri Meslek Yüksekokul</w:t>
      </w:r>
      <w:r>
        <w:rPr>
          <w:rFonts w:ascii="Times New Roman" w:hAnsi="Times New Roman" w:cs="Times New Roman"/>
          <w:sz w:val="24"/>
          <w:szCs w:val="24"/>
        </w:rPr>
        <w:t xml:space="preserve">u bünyesinde </w:t>
      </w:r>
      <w:r w:rsidR="000F5E94">
        <w:rPr>
          <w:rFonts w:ascii="Times New Roman" w:hAnsi="Times New Roman" w:cs="Times New Roman"/>
          <w:sz w:val="24"/>
          <w:szCs w:val="24"/>
        </w:rPr>
        <w:t xml:space="preserve">eğitim öğretim verilen ve staj uygulaması </w:t>
      </w:r>
      <w:r>
        <w:rPr>
          <w:rFonts w:ascii="Times New Roman" w:hAnsi="Times New Roman" w:cs="Times New Roman"/>
          <w:sz w:val="24"/>
          <w:szCs w:val="24"/>
        </w:rPr>
        <w:t xml:space="preserve">bulunan </w:t>
      </w:r>
      <w:r w:rsidR="000F5E94" w:rsidRPr="00493BBF">
        <w:rPr>
          <w:rFonts w:ascii="Times New Roman" w:hAnsi="Times New Roman" w:cs="Times New Roman"/>
          <w:sz w:val="24"/>
          <w:szCs w:val="24"/>
        </w:rPr>
        <w:t>programlardan</w:t>
      </w:r>
      <w:r w:rsidRPr="00493BBF">
        <w:rPr>
          <w:rFonts w:ascii="Times New Roman" w:hAnsi="Times New Roman" w:cs="Times New Roman"/>
          <w:sz w:val="24"/>
          <w:szCs w:val="24"/>
        </w:rPr>
        <w:t xml:space="preserve"> </w:t>
      </w:r>
      <w:r w:rsidR="000F5E94" w:rsidRPr="00493BBF">
        <w:rPr>
          <w:rFonts w:ascii="Times New Roman" w:hAnsi="Times New Roman" w:cs="Times New Roman"/>
          <w:sz w:val="24"/>
          <w:szCs w:val="24"/>
        </w:rPr>
        <w:t xml:space="preserve">birer </w:t>
      </w:r>
      <w:r w:rsidRPr="00493BBF">
        <w:rPr>
          <w:rFonts w:ascii="Times New Roman" w:hAnsi="Times New Roman" w:cs="Times New Roman"/>
          <w:sz w:val="24"/>
          <w:szCs w:val="24"/>
        </w:rPr>
        <w:t xml:space="preserve">üye </w:t>
      </w:r>
      <w:r w:rsidR="000F5E94" w:rsidRPr="00493BBF">
        <w:rPr>
          <w:rFonts w:ascii="Times New Roman" w:hAnsi="Times New Roman" w:cs="Times New Roman"/>
          <w:sz w:val="24"/>
          <w:szCs w:val="24"/>
        </w:rPr>
        <w:t>ile</w:t>
      </w:r>
      <w:r w:rsidRPr="00493BBF">
        <w:rPr>
          <w:rFonts w:ascii="Times New Roman" w:hAnsi="Times New Roman" w:cs="Times New Roman"/>
          <w:sz w:val="24"/>
          <w:szCs w:val="24"/>
        </w:rPr>
        <w:t xml:space="preserve"> bir başkandan oluşan Staj Komisyonu, öğrencilerin staj ve eğitim uygulamaları yapmalarını sağlamak amacıyla gerekli ön bilgileri sağlar, toplantılar düzenler, staj yeri temini hususunda </w:t>
      </w:r>
      <w:r w:rsidR="000F5E94" w:rsidRPr="00493BBF">
        <w:rPr>
          <w:rFonts w:ascii="Times New Roman" w:hAnsi="Times New Roman" w:cs="Times New Roman"/>
          <w:sz w:val="24"/>
          <w:szCs w:val="24"/>
        </w:rPr>
        <w:t xml:space="preserve">öğrenciyi </w:t>
      </w:r>
      <w:r w:rsidRPr="00493BBF">
        <w:rPr>
          <w:rFonts w:ascii="Times New Roman" w:hAnsi="Times New Roman" w:cs="Times New Roman"/>
          <w:sz w:val="24"/>
          <w:szCs w:val="24"/>
        </w:rPr>
        <w:t xml:space="preserve">ilgili birimlere yönlendirir ve staj yerlerinde </w:t>
      </w:r>
      <w:proofErr w:type="gramStart"/>
      <w:r w:rsidRPr="00493BBF">
        <w:rPr>
          <w:rFonts w:ascii="Times New Roman" w:hAnsi="Times New Roman" w:cs="Times New Roman"/>
          <w:sz w:val="24"/>
          <w:szCs w:val="24"/>
        </w:rPr>
        <w:t>uyulması</w:t>
      </w:r>
      <w:proofErr w:type="gramEnd"/>
      <w:r w:rsidRPr="00493BBF">
        <w:rPr>
          <w:rFonts w:ascii="Times New Roman" w:hAnsi="Times New Roman" w:cs="Times New Roman"/>
          <w:sz w:val="24"/>
          <w:szCs w:val="24"/>
        </w:rPr>
        <w:t xml:space="preserve"> gereken kurallar konusunda öğrenci ve </w:t>
      </w:r>
      <w:r w:rsidR="000F5E94" w:rsidRPr="00493BBF">
        <w:rPr>
          <w:rFonts w:ascii="Times New Roman" w:hAnsi="Times New Roman" w:cs="Times New Roman"/>
          <w:sz w:val="24"/>
          <w:szCs w:val="24"/>
        </w:rPr>
        <w:t>akademik danışmanlara</w:t>
      </w:r>
      <w:r w:rsidRPr="00493BBF">
        <w:rPr>
          <w:rFonts w:ascii="Times New Roman" w:hAnsi="Times New Roman" w:cs="Times New Roman"/>
          <w:sz w:val="24"/>
          <w:szCs w:val="24"/>
        </w:rPr>
        <w:t xml:space="preserve"> görüş bildirir.</w:t>
      </w:r>
      <w:r w:rsidR="008A2B19">
        <w:rPr>
          <w:rFonts w:ascii="Times New Roman" w:hAnsi="Times New Roman" w:cs="Times New Roman"/>
          <w:sz w:val="24"/>
          <w:szCs w:val="24"/>
        </w:rPr>
        <w:t xml:space="preserve"> </w:t>
      </w:r>
      <w:r w:rsidR="003B025D" w:rsidRPr="00493BBF">
        <w:rPr>
          <w:rFonts w:ascii="Times New Roman" w:hAnsi="Times New Roman" w:cs="Times New Roman"/>
          <w:sz w:val="24"/>
          <w:szCs w:val="24"/>
        </w:rPr>
        <w:t xml:space="preserve">İlgili Yönergeler çerçevesinde </w:t>
      </w:r>
      <w:r w:rsidR="000F5E94" w:rsidRPr="00493BBF">
        <w:rPr>
          <w:rFonts w:ascii="Times New Roman" w:hAnsi="Times New Roman" w:cs="Times New Roman"/>
          <w:sz w:val="24"/>
          <w:szCs w:val="24"/>
        </w:rPr>
        <w:t xml:space="preserve">Yüksekokuldaki </w:t>
      </w:r>
      <w:r w:rsidRPr="00493BBF">
        <w:rPr>
          <w:rFonts w:ascii="Times New Roman" w:hAnsi="Times New Roman" w:cs="Times New Roman"/>
          <w:sz w:val="24"/>
          <w:szCs w:val="24"/>
        </w:rPr>
        <w:t>öğrencilerin staj ile ilgili faaliyetlerinin düzenli bir şekilde yürütülmesini sağlar ve Yüksekokul Kuruluna öğrenci stajları ile ilgili konularda görüş bildirir.</w:t>
      </w:r>
    </w:p>
    <w:p w:rsidR="00001C62" w:rsidRPr="009F676F" w:rsidRDefault="00001C62" w:rsidP="00001C62">
      <w:pPr>
        <w:spacing w:line="276" w:lineRule="auto"/>
        <w:jc w:val="both"/>
        <w:rPr>
          <w:rFonts w:ascii="Times New Roman" w:hAnsi="Times New Roman" w:cs="Times New Roman"/>
          <w:b/>
          <w:bCs/>
          <w:sz w:val="24"/>
          <w:szCs w:val="24"/>
        </w:rPr>
      </w:pPr>
      <w:r w:rsidRPr="009F676F">
        <w:rPr>
          <w:rFonts w:ascii="Times New Roman" w:hAnsi="Times New Roman" w:cs="Times New Roman"/>
          <w:b/>
          <w:bCs/>
          <w:sz w:val="24"/>
          <w:szCs w:val="24"/>
        </w:rPr>
        <w:t xml:space="preserve">Görev, </w:t>
      </w:r>
      <w:r>
        <w:rPr>
          <w:rFonts w:ascii="Times New Roman" w:hAnsi="Times New Roman" w:cs="Times New Roman"/>
          <w:b/>
          <w:bCs/>
          <w:sz w:val="24"/>
          <w:szCs w:val="24"/>
        </w:rPr>
        <w:t xml:space="preserve">İş, </w:t>
      </w:r>
      <w:r w:rsidRPr="009F676F">
        <w:rPr>
          <w:rFonts w:ascii="Times New Roman" w:hAnsi="Times New Roman" w:cs="Times New Roman"/>
          <w:b/>
          <w:bCs/>
          <w:sz w:val="24"/>
          <w:szCs w:val="24"/>
        </w:rPr>
        <w:t>Yetki ve Sorumluluklar:</w:t>
      </w:r>
    </w:p>
    <w:p w:rsidR="00001C62" w:rsidRDefault="00001C62" w:rsidP="00001C62">
      <w:pPr>
        <w:spacing w:line="276" w:lineRule="auto"/>
        <w:jc w:val="both"/>
        <w:rPr>
          <w:rFonts w:ascii="Times New Roman" w:hAnsi="Times New Roman" w:cs="Times New Roman"/>
          <w:sz w:val="24"/>
          <w:szCs w:val="24"/>
        </w:rPr>
      </w:pPr>
      <w:proofErr w:type="gramStart"/>
      <w:r w:rsidRPr="00F300B8">
        <w:rPr>
          <w:rFonts w:ascii="Times New Roman" w:hAnsi="Times New Roman" w:cs="Times New Roman"/>
          <w:sz w:val="24"/>
          <w:szCs w:val="24"/>
        </w:rPr>
        <w:t xml:space="preserve">Yüksekokul </w:t>
      </w:r>
      <w:r w:rsidR="00493BBF" w:rsidRPr="00493BBF">
        <w:rPr>
          <w:rFonts w:ascii="Times New Roman" w:hAnsi="Times New Roman" w:cs="Times New Roman"/>
          <w:sz w:val="24"/>
          <w:szCs w:val="24"/>
        </w:rPr>
        <w:t>ö</w:t>
      </w:r>
      <w:r w:rsidRPr="00493BBF">
        <w:rPr>
          <w:rFonts w:ascii="Times New Roman" w:hAnsi="Times New Roman" w:cs="Times New Roman"/>
          <w:sz w:val="24"/>
          <w:szCs w:val="24"/>
        </w:rPr>
        <w:t>ğrencilerinin</w:t>
      </w:r>
      <w:r w:rsidRPr="00F300B8">
        <w:rPr>
          <w:rFonts w:ascii="Times New Roman" w:hAnsi="Times New Roman" w:cs="Times New Roman"/>
          <w:sz w:val="24"/>
          <w:szCs w:val="24"/>
        </w:rPr>
        <w:t xml:space="preserve"> staj ve eğitim uygulaması yapmaları amacıyla öğrencilerin gerekli ön bilgileri almalarını sağlamak, toplantılar düzenlemek, stajda kullanılacak basılı evrakın zamanında düzenlenip hazır hale gelmesini organize etmek, öğrencilerin staj yapacakları resmi ya da özel kuruluşlardaki staj yerlerinin niteliklerine, yapılan stajların uygunluğuna</w:t>
      </w:r>
      <w:r w:rsidR="00493BBF">
        <w:rPr>
          <w:rFonts w:ascii="Times New Roman" w:hAnsi="Times New Roman" w:cs="Times New Roman"/>
          <w:sz w:val="24"/>
          <w:szCs w:val="24"/>
        </w:rPr>
        <w:t>,</w:t>
      </w:r>
      <w:r w:rsidRPr="00F300B8">
        <w:rPr>
          <w:rFonts w:ascii="Times New Roman" w:hAnsi="Times New Roman" w:cs="Times New Roman"/>
          <w:sz w:val="24"/>
          <w:szCs w:val="24"/>
        </w:rPr>
        <w:t xml:space="preserve"> </w:t>
      </w:r>
      <w:r w:rsidRPr="00293A12">
        <w:rPr>
          <w:rFonts w:ascii="Times New Roman" w:hAnsi="Times New Roman" w:cs="Times New Roman"/>
          <w:sz w:val="24"/>
          <w:szCs w:val="24"/>
        </w:rPr>
        <w:t>staj sonrasında sınav yapılıp yapılmayacağı</w:t>
      </w:r>
      <w:r>
        <w:rPr>
          <w:rFonts w:ascii="Times New Roman" w:hAnsi="Times New Roman" w:cs="Times New Roman"/>
          <w:sz w:val="24"/>
          <w:szCs w:val="24"/>
        </w:rPr>
        <w:t xml:space="preserve">na dair </w:t>
      </w:r>
      <w:r w:rsidRPr="00F300B8">
        <w:rPr>
          <w:rFonts w:ascii="Times New Roman" w:hAnsi="Times New Roman" w:cs="Times New Roman"/>
          <w:sz w:val="24"/>
          <w:szCs w:val="24"/>
        </w:rPr>
        <w:t xml:space="preserve">ve diğer ayrıntılara ilişkin kararlar almak, </w:t>
      </w:r>
      <w:r w:rsidR="008A2B19">
        <w:rPr>
          <w:rFonts w:ascii="Times New Roman" w:hAnsi="Times New Roman" w:cs="Times New Roman"/>
          <w:sz w:val="24"/>
          <w:szCs w:val="24"/>
        </w:rPr>
        <w:t xml:space="preserve">bunların </w:t>
      </w:r>
      <w:r w:rsidRPr="00F300B8">
        <w:rPr>
          <w:rFonts w:ascii="Times New Roman" w:hAnsi="Times New Roman" w:cs="Times New Roman"/>
          <w:sz w:val="24"/>
          <w:szCs w:val="24"/>
        </w:rPr>
        <w:t>öğrencilere duyurulmasını ve uygulanmasını sağlamak.</w:t>
      </w:r>
      <w:proofErr w:type="gramEnd"/>
    </w:p>
    <w:p w:rsidR="00001C62" w:rsidRPr="008A2B19" w:rsidRDefault="008A2B19" w:rsidP="00001C62">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Pr="008A2B19">
        <w:rPr>
          <w:rFonts w:ascii="Times New Roman" w:hAnsi="Times New Roman" w:cs="Times New Roman"/>
          <w:sz w:val="24"/>
          <w:szCs w:val="24"/>
        </w:rPr>
        <w:t>taj yeri bulmak öğrenci sorumluluğunda olmakla birlikte</w:t>
      </w:r>
      <w:r>
        <w:rPr>
          <w:rFonts w:ascii="Times New Roman" w:hAnsi="Times New Roman" w:cs="Times New Roman"/>
          <w:sz w:val="24"/>
          <w:szCs w:val="24"/>
        </w:rPr>
        <w:t>, k</w:t>
      </w:r>
      <w:r w:rsidR="00001C62" w:rsidRPr="008A2B19">
        <w:rPr>
          <w:rFonts w:ascii="Times New Roman" w:hAnsi="Times New Roman" w:cs="Times New Roman"/>
          <w:sz w:val="24"/>
          <w:szCs w:val="24"/>
        </w:rPr>
        <w:t xml:space="preserve">amu ve özel kuruluşlarca tahsis edilen kontenjanların sınırlı olması durumunda öğrencilerin yerleştirilmesi için her yıl güz ve bahar dönemleri içerisinde gerekli görüldüğü takdirde </w:t>
      </w:r>
      <w:r>
        <w:rPr>
          <w:rFonts w:ascii="Times New Roman" w:hAnsi="Times New Roman" w:cs="Times New Roman"/>
          <w:sz w:val="24"/>
          <w:szCs w:val="24"/>
        </w:rPr>
        <w:t xml:space="preserve">öğrencilere yönelik </w:t>
      </w:r>
      <w:r w:rsidR="00001C62" w:rsidRPr="008A2B19">
        <w:rPr>
          <w:rFonts w:ascii="Times New Roman" w:hAnsi="Times New Roman" w:cs="Times New Roman"/>
          <w:sz w:val="24"/>
          <w:szCs w:val="24"/>
        </w:rPr>
        <w:t xml:space="preserve">staj bilgilendirme toplantısı yapmak. </w:t>
      </w:r>
    </w:p>
    <w:p w:rsidR="00001C62" w:rsidRPr="00F300B8" w:rsidRDefault="00001C62" w:rsidP="00001C62">
      <w:pPr>
        <w:spacing w:line="276" w:lineRule="auto"/>
        <w:jc w:val="both"/>
        <w:rPr>
          <w:rFonts w:ascii="Times New Roman" w:hAnsi="Times New Roman" w:cs="Times New Roman"/>
          <w:sz w:val="24"/>
          <w:szCs w:val="24"/>
        </w:rPr>
      </w:pPr>
      <w:r w:rsidRPr="00F300B8">
        <w:rPr>
          <w:rFonts w:ascii="Times New Roman" w:hAnsi="Times New Roman" w:cs="Times New Roman"/>
          <w:sz w:val="24"/>
          <w:szCs w:val="24"/>
        </w:rPr>
        <w:lastRenderedPageBreak/>
        <w:t xml:space="preserve">Öğrencilerin staj yapacakları resmi ya da özel kuruluşlardaki staj yerlerinin niteliklerine, stajda dikkat edilecek hususlara, staj türüne göre staj defterlerinin düzenlenme biçimine, yapılan stajların uygunluğuna ve diğer ayrıntılara ilişkin kararlar almak, </w:t>
      </w:r>
      <w:r w:rsidR="00493BBF">
        <w:rPr>
          <w:rFonts w:ascii="Times New Roman" w:hAnsi="Times New Roman" w:cs="Times New Roman"/>
          <w:sz w:val="24"/>
          <w:szCs w:val="24"/>
        </w:rPr>
        <w:t xml:space="preserve">bunların </w:t>
      </w:r>
      <w:r w:rsidR="00493BBF" w:rsidRPr="00493BBF">
        <w:rPr>
          <w:rFonts w:ascii="Times New Roman" w:hAnsi="Times New Roman" w:cs="Times New Roman"/>
          <w:sz w:val="24"/>
          <w:szCs w:val="24"/>
        </w:rPr>
        <w:t xml:space="preserve">Yüksekokul </w:t>
      </w:r>
      <w:r w:rsidR="00493BBF">
        <w:rPr>
          <w:rFonts w:ascii="Times New Roman" w:hAnsi="Times New Roman" w:cs="Times New Roman"/>
          <w:sz w:val="24"/>
          <w:szCs w:val="24"/>
        </w:rPr>
        <w:t>öğretim elemanlarına ve</w:t>
      </w:r>
      <w:r w:rsidRPr="00F300B8">
        <w:rPr>
          <w:rFonts w:ascii="Times New Roman" w:hAnsi="Times New Roman" w:cs="Times New Roman"/>
          <w:sz w:val="24"/>
          <w:szCs w:val="24"/>
        </w:rPr>
        <w:t xml:space="preserve"> öğrencilerine duyurulmasını ve uygulanmasını sağlamak.</w:t>
      </w:r>
    </w:p>
    <w:p w:rsidR="00001C62" w:rsidRPr="00F300B8" w:rsidRDefault="00001C62" w:rsidP="00001C62">
      <w:pPr>
        <w:spacing w:line="276" w:lineRule="auto"/>
        <w:jc w:val="both"/>
        <w:rPr>
          <w:rFonts w:ascii="Times New Roman" w:hAnsi="Times New Roman" w:cs="Times New Roman"/>
          <w:sz w:val="24"/>
          <w:szCs w:val="24"/>
        </w:rPr>
      </w:pPr>
      <w:r w:rsidRPr="00F300B8">
        <w:rPr>
          <w:rFonts w:ascii="Times New Roman" w:hAnsi="Times New Roman" w:cs="Times New Roman"/>
          <w:sz w:val="24"/>
          <w:szCs w:val="24"/>
        </w:rPr>
        <w:t>Öğrencilerin buldukları staj yerlerinin</w:t>
      </w:r>
      <w:r w:rsidR="00493BBF">
        <w:rPr>
          <w:rFonts w:ascii="Times New Roman" w:hAnsi="Times New Roman" w:cs="Times New Roman"/>
          <w:sz w:val="24"/>
          <w:szCs w:val="24"/>
        </w:rPr>
        <w:t>,</w:t>
      </w:r>
      <w:r w:rsidRPr="00F300B8">
        <w:rPr>
          <w:rFonts w:ascii="Times New Roman" w:hAnsi="Times New Roman" w:cs="Times New Roman"/>
          <w:sz w:val="24"/>
          <w:szCs w:val="24"/>
        </w:rPr>
        <w:t xml:space="preserve"> görüş önerisi isten</w:t>
      </w:r>
      <w:r w:rsidR="00493BBF">
        <w:rPr>
          <w:rFonts w:ascii="Times New Roman" w:hAnsi="Times New Roman" w:cs="Times New Roman"/>
          <w:sz w:val="24"/>
          <w:szCs w:val="24"/>
        </w:rPr>
        <w:t>il</w:t>
      </w:r>
      <w:r w:rsidRPr="00F300B8">
        <w:rPr>
          <w:rFonts w:ascii="Times New Roman" w:hAnsi="Times New Roman" w:cs="Times New Roman"/>
          <w:sz w:val="24"/>
          <w:szCs w:val="24"/>
        </w:rPr>
        <w:t>diği takdirde</w:t>
      </w:r>
      <w:r w:rsidR="00493BBF">
        <w:rPr>
          <w:rFonts w:ascii="Times New Roman" w:hAnsi="Times New Roman" w:cs="Times New Roman"/>
          <w:sz w:val="24"/>
          <w:szCs w:val="24"/>
        </w:rPr>
        <w:t>,</w:t>
      </w:r>
      <w:r w:rsidRPr="00F300B8">
        <w:rPr>
          <w:rFonts w:ascii="Times New Roman" w:hAnsi="Times New Roman" w:cs="Times New Roman"/>
          <w:sz w:val="24"/>
          <w:szCs w:val="24"/>
        </w:rPr>
        <w:t xml:space="preserve"> alanlarına özgü uygunluğuna karar vermek.</w:t>
      </w:r>
    </w:p>
    <w:p w:rsidR="00001C62" w:rsidRPr="00F300B8" w:rsidRDefault="00001C62" w:rsidP="00001C62">
      <w:pPr>
        <w:spacing w:line="276" w:lineRule="auto"/>
        <w:jc w:val="both"/>
        <w:rPr>
          <w:rFonts w:ascii="Times New Roman" w:hAnsi="Times New Roman" w:cs="Times New Roman"/>
          <w:sz w:val="24"/>
          <w:szCs w:val="24"/>
        </w:rPr>
      </w:pPr>
      <w:r w:rsidRPr="00F300B8">
        <w:rPr>
          <w:rFonts w:ascii="Times New Roman" w:hAnsi="Times New Roman" w:cs="Times New Roman"/>
          <w:sz w:val="24"/>
          <w:szCs w:val="24"/>
        </w:rPr>
        <w:t>Cumhurbaşkanlığı Kariyer Kapısı Sistemi üzerinden öğrencilerin staj başvuruları için öğretim eleman</w:t>
      </w:r>
      <w:r w:rsidR="00493BBF">
        <w:rPr>
          <w:rFonts w:ascii="Times New Roman" w:hAnsi="Times New Roman" w:cs="Times New Roman"/>
          <w:sz w:val="24"/>
          <w:szCs w:val="24"/>
        </w:rPr>
        <w:t>ları ile</w:t>
      </w:r>
      <w:r w:rsidRPr="00F300B8">
        <w:rPr>
          <w:rFonts w:ascii="Times New Roman" w:hAnsi="Times New Roman" w:cs="Times New Roman"/>
          <w:sz w:val="24"/>
          <w:szCs w:val="24"/>
        </w:rPr>
        <w:t xml:space="preserve"> öğrencileri bilgilendirmek ve ilgili duyuruları yapmak.</w:t>
      </w:r>
    </w:p>
    <w:p w:rsidR="00001C62" w:rsidRPr="00F300B8" w:rsidRDefault="00001C62" w:rsidP="00001C62">
      <w:pPr>
        <w:spacing w:line="276" w:lineRule="auto"/>
        <w:jc w:val="both"/>
        <w:rPr>
          <w:rFonts w:ascii="Times New Roman" w:hAnsi="Times New Roman" w:cs="Times New Roman"/>
          <w:sz w:val="24"/>
          <w:szCs w:val="24"/>
        </w:rPr>
      </w:pPr>
      <w:r w:rsidRPr="00F300B8">
        <w:rPr>
          <w:rFonts w:ascii="Times New Roman" w:hAnsi="Times New Roman" w:cs="Times New Roman"/>
          <w:sz w:val="24"/>
          <w:szCs w:val="24"/>
        </w:rPr>
        <w:t xml:space="preserve">Yaz stajında dikkat edilecek hususlara ve staj defterlerinin düzenlenme biçimine </w:t>
      </w:r>
      <w:r w:rsidR="00493BBF">
        <w:rPr>
          <w:rFonts w:ascii="Times New Roman" w:hAnsi="Times New Roman" w:cs="Times New Roman"/>
          <w:sz w:val="24"/>
          <w:szCs w:val="24"/>
        </w:rPr>
        <w:t xml:space="preserve">ilişkin </w:t>
      </w:r>
      <w:r w:rsidRPr="00F300B8">
        <w:rPr>
          <w:rFonts w:ascii="Times New Roman" w:hAnsi="Times New Roman" w:cs="Times New Roman"/>
          <w:sz w:val="24"/>
          <w:szCs w:val="24"/>
        </w:rPr>
        <w:t>ve diğer hususlarda gerekli görüldüğ</w:t>
      </w:r>
      <w:r w:rsidR="00493BBF">
        <w:rPr>
          <w:rFonts w:ascii="Times New Roman" w:hAnsi="Times New Roman" w:cs="Times New Roman"/>
          <w:sz w:val="24"/>
          <w:szCs w:val="24"/>
        </w:rPr>
        <w:t>ü takdirde öğretim elemanları ile</w:t>
      </w:r>
      <w:r w:rsidRPr="00F300B8">
        <w:rPr>
          <w:rFonts w:ascii="Times New Roman" w:hAnsi="Times New Roman" w:cs="Times New Roman"/>
          <w:sz w:val="24"/>
          <w:szCs w:val="24"/>
        </w:rPr>
        <w:t xml:space="preserve"> öğrencileri bilgilendirici toplantılar düzenlemek.</w:t>
      </w:r>
    </w:p>
    <w:p w:rsidR="00001C62" w:rsidRPr="00F300B8" w:rsidRDefault="00493BBF" w:rsidP="00001C62">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00001C62" w:rsidRPr="00F300B8">
        <w:rPr>
          <w:rFonts w:ascii="Times New Roman" w:hAnsi="Times New Roman" w:cs="Times New Roman"/>
          <w:sz w:val="24"/>
          <w:szCs w:val="24"/>
        </w:rPr>
        <w:t>taj</w:t>
      </w:r>
      <w:r>
        <w:rPr>
          <w:rFonts w:ascii="Times New Roman" w:hAnsi="Times New Roman" w:cs="Times New Roman"/>
          <w:sz w:val="24"/>
          <w:szCs w:val="24"/>
        </w:rPr>
        <w:t>ın tamamlanmasının ardından</w:t>
      </w:r>
      <w:r w:rsidR="00001C62" w:rsidRPr="00F300B8">
        <w:rPr>
          <w:rFonts w:ascii="Times New Roman" w:hAnsi="Times New Roman" w:cs="Times New Roman"/>
          <w:sz w:val="24"/>
          <w:szCs w:val="24"/>
        </w:rPr>
        <w:t xml:space="preserve"> </w:t>
      </w:r>
      <w:r>
        <w:rPr>
          <w:rFonts w:ascii="Times New Roman" w:hAnsi="Times New Roman" w:cs="Times New Roman"/>
          <w:sz w:val="24"/>
          <w:szCs w:val="24"/>
        </w:rPr>
        <w:t>s</w:t>
      </w:r>
      <w:r w:rsidRPr="00F300B8">
        <w:rPr>
          <w:rFonts w:ascii="Times New Roman" w:hAnsi="Times New Roman" w:cs="Times New Roman"/>
          <w:sz w:val="24"/>
          <w:szCs w:val="24"/>
        </w:rPr>
        <w:t xml:space="preserve">taj programı doğrultusunda </w:t>
      </w:r>
      <w:r w:rsidR="00001C62" w:rsidRPr="00F300B8">
        <w:rPr>
          <w:rFonts w:ascii="Times New Roman" w:hAnsi="Times New Roman" w:cs="Times New Roman"/>
          <w:sz w:val="24"/>
          <w:szCs w:val="24"/>
        </w:rPr>
        <w:t>kendi</w:t>
      </w:r>
      <w:r>
        <w:rPr>
          <w:rFonts w:ascii="Times New Roman" w:hAnsi="Times New Roman" w:cs="Times New Roman"/>
          <w:sz w:val="24"/>
          <w:szCs w:val="24"/>
        </w:rPr>
        <w:t>s</w:t>
      </w:r>
      <w:r w:rsidR="00001C62" w:rsidRPr="00F300B8">
        <w:rPr>
          <w:rFonts w:ascii="Times New Roman" w:hAnsi="Times New Roman" w:cs="Times New Roman"/>
          <w:sz w:val="24"/>
          <w:szCs w:val="24"/>
        </w:rPr>
        <w:t xml:space="preserve">ine </w:t>
      </w:r>
      <w:r>
        <w:rPr>
          <w:rFonts w:ascii="Times New Roman" w:hAnsi="Times New Roman" w:cs="Times New Roman"/>
          <w:sz w:val="24"/>
          <w:szCs w:val="24"/>
        </w:rPr>
        <w:t xml:space="preserve">teslim edilen staj defterleri ile </w:t>
      </w:r>
      <w:r w:rsidR="00001C62" w:rsidRPr="00F300B8">
        <w:rPr>
          <w:rFonts w:ascii="Times New Roman" w:hAnsi="Times New Roman" w:cs="Times New Roman"/>
          <w:sz w:val="24"/>
          <w:szCs w:val="24"/>
        </w:rPr>
        <w:t>staj değerlendirme formlarını</w:t>
      </w:r>
      <w:r>
        <w:rPr>
          <w:rFonts w:ascii="Times New Roman" w:hAnsi="Times New Roman" w:cs="Times New Roman"/>
          <w:sz w:val="24"/>
          <w:szCs w:val="24"/>
        </w:rPr>
        <w:t>n</w:t>
      </w:r>
      <w:r w:rsidR="00001C62" w:rsidRPr="00F300B8">
        <w:rPr>
          <w:rFonts w:ascii="Times New Roman" w:hAnsi="Times New Roman" w:cs="Times New Roman"/>
          <w:sz w:val="24"/>
          <w:szCs w:val="24"/>
        </w:rPr>
        <w:t xml:space="preserve"> eğitim öğretim sürecinin başlamasını takip eden en geç iki </w:t>
      </w:r>
      <w:r>
        <w:rPr>
          <w:rFonts w:ascii="Times New Roman" w:hAnsi="Times New Roman" w:cs="Times New Roman"/>
          <w:sz w:val="24"/>
          <w:szCs w:val="24"/>
        </w:rPr>
        <w:t xml:space="preserve">ay içerisinde değerlendirmesinin </w:t>
      </w:r>
      <w:r w:rsidR="00001C62" w:rsidRPr="00F300B8">
        <w:rPr>
          <w:rFonts w:ascii="Times New Roman" w:hAnsi="Times New Roman" w:cs="Times New Roman"/>
          <w:sz w:val="24"/>
          <w:szCs w:val="24"/>
        </w:rPr>
        <w:t xml:space="preserve">öğrenci </w:t>
      </w:r>
      <w:r>
        <w:rPr>
          <w:rFonts w:ascii="Times New Roman" w:hAnsi="Times New Roman" w:cs="Times New Roman"/>
          <w:sz w:val="24"/>
          <w:szCs w:val="24"/>
        </w:rPr>
        <w:t xml:space="preserve">akademik </w:t>
      </w:r>
      <w:r w:rsidR="00001C62" w:rsidRPr="00F300B8">
        <w:rPr>
          <w:rFonts w:ascii="Times New Roman" w:hAnsi="Times New Roman" w:cs="Times New Roman"/>
          <w:sz w:val="24"/>
          <w:szCs w:val="24"/>
        </w:rPr>
        <w:t>danışman</w:t>
      </w:r>
      <w:r>
        <w:rPr>
          <w:rFonts w:ascii="Times New Roman" w:hAnsi="Times New Roman" w:cs="Times New Roman"/>
          <w:sz w:val="24"/>
          <w:szCs w:val="24"/>
        </w:rPr>
        <w:t>ı</w:t>
      </w:r>
      <w:r w:rsidR="00001C62" w:rsidRPr="00F300B8">
        <w:rPr>
          <w:rFonts w:ascii="Times New Roman" w:hAnsi="Times New Roman" w:cs="Times New Roman"/>
          <w:sz w:val="24"/>
          <w:szCs w:val="24"/>
        </w:rPr>
        <w:t xml:space="preserve"> tarafından yapılmasını sağlamak.</w:t>
      </w:r>
    </w:p>
    <w:p w:rsidR="00001C62" w:rsidRPr="00F300B8" w:rsidRDefault="00001C62" w:rsidP="00001C62">
      <w:pPr>
        <w:spacing w:line="276" w:lineRule="auto"/>
        <w:jc w:val="both"/>
        <w:rPr>
          <w:rFonts w:ascii="Times New Roman" w:hAnsi="Times New Roman" w:cs="Times New Roman"/>
          <w:sz w:val="24"/>
          <w:szCs w:val="24"/>
        </w:rPr>
      </w:pPr>
      <w:r w:rsidRPr="00F300B8">
        <w:rPr>
          <w:rFonts w:ascii="Times New Roman" w:hAnsi="Times New Roman" w:cs="Times New Roman"/>
          <w:sz w:val="24"/>
          <w:szCs w:val="24"/>
        </w:rPr>
        <w:t xml:space="preserve">Stajlar ile ilgili öğrencilere ait tüm evrakların öğrenci </w:t>
      </w:r>
      <w:r w:rsidR="00493BBF">
        <w:rPr>
          <w:rFonts w:ascii="Times New Roman" w:hAnsi="Times New Roman" w:cs="Times New Roman"/>
          <w:sz w:val="24"/>
          <w:szCs w:val="24"/>
        </w:rPr>
        <w:t xml:space="preserve">akademik </w:t>
      </w:r>
      <w:r w:rsidRPr="00F300B8">
        <w:rPr>
          <w:rFonts w:ascii="Times New Roman" w:hAnsi="Times New Roman" w:cs="Times New Roman"/>
          <w:sz w:val="24"/>
          <w:szCs w:val="24"/>
        </w:rPr>
        <w:t>danışman</w:t>
      </w:r>
      <w:r w:rsidR="00493BBF">
        <w:rPr>
          <w:rFonts w:ascii="Times New Roman" w:hAnsi="Times New Roman" w:cs="Times New Roman"/>
          <w:sz w:val="24"/>
          <w:szCs w:val="24"/>
        </w:rPr>
        <w:t>ı</w:t>
      </w:r>
      <w:r w:rsidRPr="00F300B8">
        <w:rPr>
          <w:rFonts w:ascii="Times New Roman" w:hAnsi="Times New Roman" w:cs="Times New Roman"/>
          <w:sz w:val="24"/>
          <w:szCs w:val="24"/>
        </w:rPr>
        <w:t xml:space="preserve"> tarafından arşivlenmesini sağlamak.</w:t>
      </w:r>
    </w:p>
    <w:p w:rsidR="00001C62" w:rsidRPr="00F300B8" w:rsidRDefault="00001C62" w:rsidP="00001C62">
      <w:pPr>
        <w:spacing w:line="276" w:lineRule="auto"/>
        <w:jc w:val="both"/>
        <w:rPr>
          <w:rFonts w:ascii="Times New Roman" w:hAnsi="Times New Roman" w:cs="Times New Roman"/>
          <w:sz w:val="24"/>
          <w:szCs w:val="24"/>
        </w:rPr>
      </w:pPr>
      <w:r w:rsidRPr="00F300B8">
        <w:rPr>
          <w:rFonts w:ascii="Times New Roman" w:hAnsi="Times New Roman" w:cs="Times New Roman"/>
          <w:sz w:val="24"/>
          <w:szCs w:val="24"/>
        </w:rPr>
        <w:t>Staj sırasında ortaya çıkan sorunları</w:t>
      </w:r>
      <w:r w:rsidR="00493BBF">
        <w:rPr>
          <w:rFonts w:ascii="Times New Roman" w:hAnsi="Times New Roman" w:cs="Times New Roman"/>
          <w:sz w:val="24"/>
          <w:szCs w:val="24"/>
        </w:rPr>
        <w:t>n çözümü için öğretim elemanları ile</w:t>
      </w:r>
      <w:r w:rsidRPr="00F300B8">
        <w:rPr>
          <w:rFonts w:ascii="Times New Roman" w:hAnsi="Times New Roman" w:cs="Times New Roman"/>
          <w:sz w:val="24"/>
          <w:szCs w:val="24"/>
        </w:rPr>
        <w:t xml:space="preserve"> öğrenci</w:t>
      </w:r>
      <w:r w:rsidR="00493BBF">
        <w:rPr>
          <w:rFonts w:ascii="Times New Roman" w:hAnsi="Times New Roman" w:cs="Times New Roman"/>
          <w:sz w:val="24"/>
          <w:szCs w:val="24"/>
        </w:rPr>
        <w:t>lere</w:t>
      </w:r>
      <w:r w:rsidRPr="00F300B8">
        <w:rPr>
          <w:rFonts w:ascii="Times New Roman" w:hAnsi="Times New Roman" w:cs="Times New Roman"/>
          <w:sz w:val="24"/>
          <w:szCs w:val="24"/>
        </w:rPr>
        <w:t xml:space="preserve"> rehberlik etmek.</w:t>
      </w:r>
    </w:p>
    <w:p w:rsidR="00001C62" w:rsidRPr="00F300B8" w:rsidRDefault="00001C62" w:rsidP="00001C62">
      <w:pPr>
        <w:spacing w:line="276" w:lineRule="auto"/>
        <w:jc w:val="both"/>
        <w:rPr>
          <w:rFonts w:ascii="Times New Roman" w:hAnsi="Times New Roman" w:cs="Times New Roman"/>
          <w:sz w:val="24"/>
          <w:szCs w:val="24"/>
        </w:rPr>
      </w:pPr>
      <w:proofErr w:type="gramStart"/>
      <w:r w:rsidRPr="00F300B8">
        <w:rPr>
          <w:rFonts w:ascii="Times New Roman" w:hAnsi="Times New Roman" w:cs="Times New Roman"/>
          <w:sz w:val="24"/>
          <w:szCs w:val="24"/>
        </w:rPr>
        <w:t>Staj Komisyonu tarafından alınan kararları Yüksekokul Müdürlüğüne sunmak.</w:t>
      </w:r>
      <w:proofErr w:type="gramEnd"/>
    </w:p>
    <w:p w:rsidR="00001C62" w:rsidRPr="00F300B8" w:rsidRDefault="00001C62" w:rsidP="00001C62">
      <w:pPr>
        <w:spacing w:line="276" w:lineRule="auto"/>
        <w:jc w:val="both"/>
        <w:rPr>
          <w:rFonts w:ascii="Times New Roman" w:hAnsi="Times New Roman" w:cs="Times New Roman"/>
          <w:sz w:val="24"/>
          <w:szCs w:val="24"/>
        </w:rPr>
      </w:pPr>
      <w:r w:rsidRPr="00F300B8">
        <w:rPr>
          <w:rFonts w:ascii="Times New Roman" w:hAnsi="Times New Roman" w:cs="Times New Roman"/>
          <w:sz w:val="24"/>
          <w:szCs w:val="24"/>
        </w:rPr>
        <w:t>Karamanoğlu Mehmetbey Üniversitesi Staj Esasları kapsamında tanımlanan iş ve işlemleri gerçekleştirmek.</w:t>
      </w:r>
    </w:p>
    <w:p w:rsidR="00001C62" w:rsidRDefault="00001C62" w:rsidP="00001C62">
      <w:pPr>
        <w:spacing w:line="276" w:lineRule="auto"/>
        <w:jc w:val="both"/>
        <w:rPr>
          <w:rFonts w:ascii="Times New Roman" w:hAnsi="Times New Roman" w:cs="Times New Roman"/>
          <w:sz w:val="24"/>
          <w:szCs w:val="24"/>
        </w:rPr>
      </w:pPr>
      <w:r w:rsidRPr="009F676F">
        <w:rPr>
          <w:rFonts w:ascii="Times New Roman" w:hAnsi="Times New Roman" w:cs="Times New Roman"/>
          <w:b/>
          <w:bCs/>
          <w:sz w:val="24"/>
          <w:szCs w:val="24"/>
        </w:rPr>
        <w:t>Mevzuat:</w:t>
      </w:r>
    </w:p>
    <w:p w:rsidR="00121CB9" w:rsidRDefault="00001C62" w:rsidP="009548E3">
      <w:pPr>
        <w:spacing w:line="276" w:lineRule="auto"/>
        <w:jc w:val="both"/>
        <w:rPr>
          <w:rFonts w:ascii="Times New Roman" w:hAnsi="Times New Roman" w:cs="Times New Roman"/>
          <w:sz w:val="24"/>
          <w:szCs w:val="24"/>
        </w:rPr>
      </w:pPr>
      <w:r w:rsidRPr="006A64D8">
        <w:rPr>
          <w:rFonts w:ascii="Times New Roman" w:hAnsi="Times New Roman" w:cs="Times New Roman"/>
          <w:sz w:val="24"/>
          <w:szCs w:val="24"/>
        </w:rPr>
        <w:t>Karamanoğlu Mehmetbey Üniversitesi</w:t>
      </w:r>
      <w:r>
        <w:rPr>
          <w:rFonts w:ascii="Times New Roman" w:hAnsi="Times New Roman" w:cs="Times New Roman"/>
          <w:sz w:val="24"/>
          <w:szCs w:val="24"/>
        </w:rPr>
        <w:t xml:space="preserve"> </w:t>
      </w:r>
      <w:r w:rsidRPr="006A64D8">
        <w:rPr>
          <w:rFonts w:ascii="Times New Roman" w:hAnsi="Times New Roman" w:cs="Times New Roman"/>
          <w:sz w:val="24"/>
          <w:szCs w:val="24"/>
        </w:rPr>
        <w:t>Meslek Yüksekokulları Staj Yönergesi</w:t>
      </w:r>
    </w:p>
    <w:p w:rsidR="00001C62" w:rsidRDefault="00BD4A0F" w:rsidP="009548E3">
      <w:pPr>
        <w:spacing w:line="276" w:lineRule="auto"/>
        <w:jc w:val="both"/>
        <w:rPr>
          <w:rFonts w:ascii="Times New Roman" w:hAnsi="Times New Roman" w:cs="Times New Roman"/>
          <w:sz w:val="24"/>
          <w:szCs w:val="24"/>
        </w:rPr>
      </w:pPr>
      <w:r w:rsidRPr="006A64D8">
        <w:rPr>
          <w:rFonts w:ascii="Times New Roman" w:hAnsi="Times New Roman" w:cs="Times New Roman"/>
          <w:sz w:val="24"/>
          <w:szCs w:val="24"/>
        </w:rPr>
        <w:t>Karamanoğlu Mehmetbey Üniversitesi</w:t>
      </w:r>
      <w:r>
        <w:rPr>
          <w:rFonts w:ascii="Times New Roman" w:hAnsi="Times New Roman" w:cs="Times New Roman"/>
          <w:sz w:val="24"/>
          <w:szCs w:val="24"/>
        </w:rPr>
        <w:t xml:space="preserve"> </w:t>
      </w:r>
      <w:r w:rsidRPr="006A64D8">
        <w:rPr>
          <w:rFonts w:ascii="Times New Roman" w:hAnsi="Times New Roman" w:cs="Times New Roman"/>
          <w:sz w:val="24"/>
          <w:szCs w:val="24"/>
        </w:rPr>
        <w:t xml:space="preserve">Meslek Yüksekokulları </w:t>
      </w:r>
      <w:r w:rsidR="00F1384B" w:rsidRPr="00F1384B">
        <w:rPr>
          <w:rFonts w:ascii="Times New Roman" w:hAnsi="Times New Roman" w:cs="Times New Roman"/>
          <w:sz w:val="24"/>
          <w:szCs w:val="24"/>
        </w:rPr>
        <w:t>İşletmede Mesleki Eğitim Yönergesi</w:t>
      </w:r>
    </w:p>
    <w:p w:rsidR="00D93FD8" w:rsidRDefault="00D93FD8"/>
    <w:sectPr w:rsidR="00D93FD8" w:rsidSect="000B6CE3">
      <w:headerReference w:type="default" r:id="rId6"/>
      <w:footerReference w:type="default" r:id="rId7"/>
      <w:pgSz w:w="11906" w:h="16838"/>
      <w:pgMar w:top="1417" w:right="1417" w:bottom="1417" w:left="1417" w:header="708" w:footer="5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CD0" w:rsidRDefault="00F82CD0" w:rsidP="000B6CE3">
      <w:pPr>
        <w:spacing w:after="0" w:line="240" w:lineRule="auto"/>
      </w:pPr>
      <w:r>
        <w:separator/>
      </w:r>
    </w:p>
  </w:endnote>
  <w:endnote w:type="continuationSeparator" w:id="0">
    <w:p w:rsidR="00F82CD0" w:rsidRDefault="00F82CD0" w:rsidP="000B6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4" w:type="dxa"/>
      <w:tblBorders>
        <w:top w:val="single" w:sz="4" w:space="0" w:color="auto"/>
        <w:left w:val="single" w:sz="4" w:space="0" w:color="auto"/>
        <w:bottom w:val="single" w:sz="4" w:space="0" w:color="auto"/>
        <w:right w:val="single" w:sz="4" w:space="0" w:color="auto"/>
      </w:tblBorders>
      <w:tblLook w:val="04A0"/>
    </w:tblPr>
    <w:tblGrid>
      <w:gridCol w:w="3674"/>
      <w:gridCol w:w="3286"/>
      <w:gridCol w:w="2784"/>
    </w:tblGrid>
    <w:tr w:rsidR="000B6CE3" w:rsidRPr="00B85CEC" w:rsidTr="00C072B6">
      <w:trPr>
        <w:trHeight w:val="699"/>
      </w:trPr>
      <w:tc>
        <w:tcPr>
          <w:tcW w:w="3674" w:type="dxa"/>
          <w:shd w:val="clear" w:color="auto" w:fill="auto"/>
        </w:tcPr>
        <w:p w:rsidR="000B6CE3" w:rsidRDefault="000B6CE3" w:rsidP="00C072B6">
          <w:pPr>
            <w:pStyle w:val="Altbilgi"/>
            <w:jc w:val="center"/>
            <w:rPr>
              <w:rFonts w:ascii="Times New Roman" w:hAnsi="Times New Roman" w:cs="Times New Roman"/>
              <w:sz w:val="20"/>
              <w:szCs w:val="20"/>
            </w:rPr>
          </w:pPr>
          <w:r w:rsidRPr="00B85CEC">
            <w:rPr>
              <w:rFonts w:ascii="Times New Roman" w:hAnsi="Times New Roman" w:cs="Times New Roman"/>
              <w:sz w:val="20"/>
              <w:szCs w:val="20"/>
            </w:rPr>
            <w:t>Hazırlayan</w:t>
          </w:r>
        </w:p>
        <w:p w:rsidR="000B6CE3" w:rsidRPr="00B85CEC" w:rsidRDefault="000B6CE3" w:rsidP="00C072B6">
          <w:pPr>
            <w:pStyle w:val="Altbilgi"/>
            <w:jc w:val="center"/>
            <w:rPr>
              <w:rFonts w:ascii="Times New Roman" w:hAnsi="Times New Roman" w:cs="Times New Roman"/>
              <w:sz w:val="20"/>
              <w:szCs w:val="20"/>
            </w:rPr>
          </w:pPr>
        </w:p>
      </w:tc>
      <w:tc>
        <w:tcPr>
          <w:tcW w:w="3286" w:type="dxa"/>
          <w:shd w:val="clear" w:color="auto" w:fill="auto"/>
        </w:tcPr>
        <w:p w:rsidR="000B6CE3" w:rsidRPr="00B85CEC" w:rsidRDefault="000B6CE3" w:rsidP="00C072B6">
          <w:pPr>
            <w:pStyle w:val="Altbilgi"/>
            <w:jc w:val="center"/>
            <w:rPr>
              <w:rFonts w:ascii="Times New Roman" w:hAnsi="Times New Roman" w:cs="Times New Roman"/>
              <w:sz w:val="20"/>
              <w:szCs w:val="20"/>
            </w:rPr>
          </w:pPr>
        </w:p>
      </w:tc>
      <w:tc>
        <w:tcPr>
          <w:tcW w:w="2784" w:type="dxa"/>
          <w:shd w:val="clear" w:color="auto" w:fill="auto"/>
        </w:tcPr>
        <w:p w:rsidR="000B6CE3" w:rsidRDefault="000B6CE3" w:rsidP="00C072B6">
          <w:pPr>
            <w:pStyle w:val="Altbilgi"/>
            <w:jc w:val="center"/>
            <w:rPr>
              <w:rFonts w:ascii="Times New Roman" w:hAnsi="Times New Roman" w:cs="Times New Roman"/>
              <w:sz w:val="20"/>
              <w:szCs w:val="20"/>
            </w:rPr>
          </w:pPr>
          <w:r w:rsidRPr="00B85CEC">
            <w:rPr>
              <w:rFonts w:ascii="Times New Roman" w:hAnsi="Times New Roman" w:cs="Times New Roman"/>
              <w:sz w:val="20"/>
              <w:szCs w:val="20"/>
            </w:rPr>
            <w:t>Kalite Sistem Onayı</w:t>
          </w:r>
        </w:p>
        <w:p w:rsidR="000B6CE3" w:rsidRPr="00B85CEC" w:rsidRDefault="000B6CE3" w:rsidP="00C072B6">
          <w:pPr>
            <w:pStyle w:val="Altbilgi"/>
            <w:jc w:val="center"/>
            <w:rPr>
              <w:rFonts w:ascii="Times New Roman" w:hAnsi="Times New Roman" w:cs="Times New Roman"/>
              <w:sz w:val="20"/>
              <w:szCs w:val="20"/>
            </w:rPr>
          </w:pPr>
        </w:p>
      </w:tc>
    </w:tr>
  </w:tbl>
  <w:p w:rsidR="000B6CE3" w:rsidRDefault="000B6CE3" w:rsidP="000B6CE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CD0" w:rsidRDefault="00F82CD0" w:rsidP="000B6CE3">
      <w:pPr>
        <w:spacing w:after="0" w:line="240" w:lineRule="auto"/>
      </w:pPr>
      <w:r>
        <w:separator/>
      </w:r>
    </w:p>
  </w:footnote>
  <w:footnote w:type="continuationSeparator" w:id="0">
    <w:p w:rsidR="00F82CD0" w:rsidRDefault="00F82CD0" w:rsidP="000B6C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8"/>
      <w:gridCol w:w="272"/>
      <w:gridCol w:w="4555"/>
      <w:gridCol w:w="1846"/>
      <w:gridCol w:w="1600"/>
    </w:tblGrid>
    <w:tr w:rsidR="00152254" w:rsidTr="00152254">
      <w:trPr>
        <w:trHeight w:val="345"/>
        <w:jc w:val="center"/>
      </w:trPr>
      <w:tc>
        <w:tcPr>
          <w:tcW w:w="1558" w:type="dxa"/>
          <w:vMerge w:val="restart"/>
          <w:tcBorders>
            <w:top w:val="single" w:sz="4" w:space="0" w:color="auto"/>
            <w:left w:val="single" w:sz="4" w:space="0" w:color="auto"/>
            <w:bottom w:val="single" w:sz="4" w:space="0" w:color="auto"/>
            <w:right w:val="nil"/>
          </w:tcBorders>
          <w:vAlign w:val="center"/>
          <w:hideMark/>
        </w:tcPr>
        <w:p w:rsidR="00152254" w:rsidRDefault="00152254" w:rsidP="009356C2">
          <w:pPr>
            <w:pStyle w:val="stbilgi"/>
            <w:spacing w:line="276" w:lineRule="auto"/>
            <w:ind w:left="-1922" w:firstLine="1956"/>
            <w:jc w:val="center"/>
          </w:pPr>
          <w:r>
            <w:rPr>
              <w:noProof/>
              <w:lang w:eastAsia="tr-TR"/>
            </w:rPr>
            <w:drawing>
              <wp:anchor distT="0" distB="0" distL="114300" distR="114300" simplePos="0" relativeHeight="251659264" behindDoc="0" locked="0" layoutInCell="1" allowOverlap="1">
                <wp:simplePos x="0" y="0"/>
                <wp:positionH relativeFrom="column">
                  <wp:posOffset>89535</wp:posOffset>
                </wp:positionH>
                <wp:positionV relativeFrom="paragraph">
                  <wp:posOffset>-36830</wp:posOffset>
                </wp:positionV>
                <wp:extent cx="861695" cy="793115"/>
                <wp:effectExtent l="19050" t="0" r="0" b="0"/>
                <wp:wrapNone/>
                <wp:docPr id="5"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61695" cy="793115"/>
                        </a:xfrm>
                        <a:prstGeom prst="rect">
                          <a:avLst/>
                        </a:prstGeom>
                        <a:noFill/>
                      </pic:spPr>
                    </pic:pic>
                  </a:graphicData>
                </a:graphic>
              </wp:anchor>
            </w:drawing>
          </w:r>
        </w:p>
      </w:tc>
      <w:tc>
        <w:tcPr>
          <w:tcW w:w="272" w:type="dxa"/>
          <w:vMerge w:val="restart"/>
          <w:tcBorders>
            <w:top w:val="single" w:sz="4" w:space="0" w:color="auto"/>
            <w:left w:val="nil"/>
            <w:right w:val="single" w:sz="4" w:space="0" w:color="auto"/>
          </w:tcBorders>
          <w:vAlign w:val="center"/>
          <w:hideMark/>
        </w:tcPr>
        <w:p w:rsidR="00152254" w:rsidRDefault="00152254" w:rsidP="009356C2">
          <w:pPr>
            <w:spacing w:after="0" w:line="240" w:lineRule="auto"/>
            <w:rPr>
              <w:rFonts w:ascii="Times New Roman" w:eastAsia="Times New Roman" w:hAnsi="Times New Roman" w:cs="Times New Roman"/>
              <w:b/>
              <w:sz w:val="28"/>
              <w:szCs w:val="28"/>
            </w:rPr>
          </w:pPr>
        </w:p>
      </w:tc>
      <w:tc>
        <w:tcPr>
          <w:tcW w:w="4555" w:type="dxa"/>
          <w:vMerge w:val="restart"/>
          <w:tcBorders>
            <w:top w:val="single" w:sz="4" w:space="0" w:color="auto"/>
            <w:left w:val="nil"/>
            <w:right w:val="single" w:sz="4" w:space="0" w:color="auto"/>
          </w:tcBorders>
          <w:vAlign w:val="center"/>
        </w:tcPr>
        <w:p w:rsidR="00152254" w:rsidRPr="000B6CE3" w:rsidRDefault="00152254" w:rsidP="00152254">
          <w:pPr>
            <w:tabs>
              <w:tab w:val="center" w:pos="4536"/>
              <w:tab w:val="right" w:pos="9072"/>
            </w:tabs>
            <w:spacing w:after="0" w:line="240" w:lineRule="auto"/>
            <w:jc w:val="center"/>
            <w:rPr>
              <w:rFonts w:ascii="Times New Roman" w:eastAsia="Times New Roman" w:hAnsi="Times New Roman" w:cs="Times New Roman"/>
              <w:b/>
              <w:sz w:val="24"/>
              <w:szCs w:val="32"/>
            </w:rPr>
          </w:pPr>
          <w:r w:rsidRPr="000B6CE3">
            <w:rPr>
              <w:rFonts w:ascii="Times New Roman" w:eastAsia="Times New Roman" w:hAnsi="Times New Roman" w:cs="Times New Roman"/>
              <w:b/>
              <w:sz w:val="24"/>
              <w:szCs w:val="32"/>
            </w:rPr>
            <w:t xml:space="preserve">SHMYO STAJ KOMİSYONU </w:t>
          </w:r>
        </w:p>
        <w:p w:rsidR="00152254" w:rsidRDefault="00152254" w:rsidP="00152254">
          <w:pPr>
            <w:spacing w:after="0"/>
            <w:jc w:val="center"/>
            <w:rPr>
              <w:rFonts w:ascii="Times New Roman" w:eastAsia="Times New Roman" w:hAnsi="Times New Roman" w:cs="Times New Roman"/>
              <w:b/>
              <w:sz w:val="28"/>
              <w:szCs w:val="28"/>
            </w:rPr>
          </w:pPr>
          <w:r w:rsidRPr="000B6CE3">
            <w:rPr>
              <w:rFonts w:ascii="Times New Roman" w:eastAsia="Times New Roman" w:hAnsi="Times New Roman" w:cs="Times New Roman"/>
              <w:b/>
              <w:sz w:val="24"/>
              <w:szCs w:val="32"/>
            </w:rPr>
            <w:t xml:space="preserve">GÖREV TANIM </w:t>
          </w:r>
          <w:r w:rsidRPr="00E90E2A">
            <w:rPr>
              <w:rFonts w:ascii="Times New Roman" w:eastAsia="Times New Roman" w:hAnsi="Times New Roman" w:cs="Times New Roman"/>
              <w:b/>
              <w:sz w:val="26"/>
              <w:szCs w:val="26"/>
            </w:rPr>
            <w:t>FORMU</w:t>
          </w:r>
        </w:p>
      </w:tc>
      <w:tc>
        <w:tcPr>
          <w:tcW w:w="1846" w:type="dxa"/>
          <w:tcBorders>
            <w:top w:val="single" w:sz="4" w:space="0" w:color="auto"/>
            <w:left w:val="single" w:sz="4" w:space="0" w:color="auto"/>
            <w:bottom w:val="single" w:sz="4" w:space="0" w:color="auto"/>
            <w:right w:val="single" w:sz="4" w:space="0" w:color="auto"/>
          </w:tcBorders>
          <w:vAlign w:val="center"/>
          <w:hideMark/>
        </w:tcPr>
        <w:p w:rsidR="00152254" w:rsidRDefault="00152254" w:rsidP="00152254">
          <w:pPr>
            <w:pStyle w:val="stbilgi"/>
            <w:spacing w:line="276" w:lineRule="auto"/>
            <w:rPr>
              <w:rFonts w:ascii="Times New Roman" w:hAnsi="Times New Roman" w:cs="Times New Roman"/>
            </w:rPr>
          </w:pPr>
          <w:r>
            <w:rPr>
              <w:rFonts w:ascii="Times New Roman" w:hAnsi="Times New Roman" w:cs="Times New Roman"/>
            </w:rPr>
            <w:t>Doküman No</w:t>
          </w:r>
        </w:p>
      </w:tc>
      <w:tc>
        <w:tcPr>
          <w:tcW w:w="1600" w:type="dxa"/>
          <w:tcBorders>
            <w:top w:val="single" w:sz="4" w:space="0" w:color="auto"/>
            <w:left w:val="single" w:sz="4" w:space="0" w:color="auto"/>
            <w:bottom w:val="single" w:sz="4" w:space="0" w:color="auto"/>
            <w:right w:val="single" w:sz="4" w:space="0" w:color="auto"/>
          </w:tcBorders>
          <w:vAlign w:val="center"/>
          <w:hideMark/>
        </w:tcPr>
        <w:p w:rsidR="00152254" w:rsidRDefault="00152254" w:rsidP="00152254">
          <w:pPr>
            <w:pStyle w:val="stbilgi"/>
            <w:spacing w:line="276" w:lineRule="auto"/>
            <w:rPr>
              <w:rFonts w:ascii="Times New Roman" w:hAnsi="Times New Roman" w:cs="Times New Roman"/>
            </w:rPr>
          </w:pPr>
          <w:r>
            <w:rPr>
              <w:rFonts w:ascii="Times New Roman" w:hAnsi="Times New Roman" w:cs="Times New Roman"/>
            </w:rPr>
            <w:t>FR-571</w:t>
          </w:r>
        </w:p>
      </w:tc>
    </w:tr>
    <w:tr w:rsidR="00152254" w:rsidTr="00152254">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rsidR="00152254" w:rsidRDefault="00152254" w:rsidP="009356C2">
          <w:pPr>
            <w:spacing w:after="0" w:line="240" w:lineRule="auto"/>
          </w:pPr>
        </w:p>
      </w:tc>
      <w:tc>
        <w:tcPr>
          <w:tcW w:w="272" w:type="dxa"/>
          <w:vMerge/>
          <w:tcBorders>
            <w:left w:val="nil"/>
            <w:right w:val="single" w:sz="4" w:space="0" w:color="auto"/>
          </w:tcBorders>
          <w:vAlign w:val="center"/>
          <w:hideMark/>
        </w:tcPr>
        <w:p w:rsidR="00152254" w:rsidRDefault="00152254" w:rsidP="009356C2">
          <w:pPr>
            <w:spacing w:after="0" w:line="240" w:lineRule="auto"/>
            <w:rPr>
              <w:rFonts w:ascii="Times New Roman" w:eastAsia="Times New Roman" w:hAnsi="Times New Roman" w:cs="Times New Roman"/>
              <w:b/>
              <w:sz w:val="28"/>
              <w:szCs w:val="28"/>
            </w:rPr>
          </w:pPr>
        </w:p>
      </w:tc>
      <w:tc>
        <w:tcPr>
          <w:tcW w:w="4555" w:type="dxa"/>
          <w:vMerge/>
          <w:tcBorders>
            <w:left w:val="nil"/>
            <w:right w:val="single" w:sz="4" w:space="0" w:color="auto"/>
          </w:tcBorders>
          <w:vAlign w:val="center"/>
        </w:tcPr>
        <w:p w:rsidR="00152254" w:rsidRDefault="00152254" w:rsidP="009356C2">
          <w:pPr>
            <w:spacing w:after="0" w:line="240" w:lineRule="auto"/>
            <w:rPr>
              <w:rFonts w:ascii="Times New Roman" w:eastAsia="Times New Roman" w:hAnsi="Times New Roman" w:cs="Times New Roman"/>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152254" w:rsidRDefault="00152254" w:rsidP="00152254">
          <w:pPr>
            <w:pStyle w:val="stbilgi"/>
            <w:spacing w:line="276" w:lineRule="auto"/>
            <w:rPr>
              <w:rFonts w:ascii="Times New Roman" w:hAnsi="Times New Roman" w:cs="Times New Roman"/>
            </w:rPr>
          </w:pPr>
          <w:r>
            <w:rPr>
              <w:rFonts w:ascii="Times New Roman" w:hAnsi="Times New Roman" w:cs="Times New Roman"/>
            </w:rPr>
            <w:t>İlk Yayın Tarihi</w:t>
          </w:r>
        </w:p>
      </w:tc>
      <w:tc>
        <w:tcPr>
          <w:tcW w:w="1600" w:type="dxa"/>
          <w:tcBorders>
            <w:top w:val="single" w:sz="4" w:space="0" w:color="auto"/>
            <w:left w:val="single" w:sz="4" w:space="0" w:color="auto"/>
            <w:bottom w:val="single" w:sz="4" w:space="0" w:color="auto"/>
            <w:right w:val="single" w:sz="4" w:space="0" w:color="auto"/>
          </w:tcBorders>
          <w:vAlign w:val="center"/>
          <w:hideMark/>
        </w:tcPr>
        <w:p w:rsidR="00152254" w:rsidRDefault="00152254" w:rsidP="00152254">
          <w:pPr>
            <w:pStyle w:val="stbilgi"/>
            <w:spacing w:line="276" w:lineRule="auto"/>
            <w:rPr>
              <w:rFonts w:ascii="Times New Roman" w:hAnsi="Times New Roman" w:cs="Times New Roman"/>
            </w:rPr>
          </w:pPr>
          <w:r>
            <w:rPr>
              <w:rFonts w:ascii="Times New Roman" w:hAnsi="Times New Roman" w:cs="Times New Roman"/>
            </w:rPr>
            <w:t>13.01.2025</w:t>
          </w:r>
        </w:p>
      </w:tc>
    </w:tr>
    <w:tr w:rsidR="00152254" w:rsidTr="00152254">
      <w:trPr>
        <w:trHeight w:val="313"/>
        <w:jc w:val="center"/>
      </w:trPr>
      <w:tc>
        <w:tcPr>
          <w:tcW w:w="0" w:type="auto"/>
          <w:vMerge/>
          <w:tcBorders>
            <w:top w:val="single" w:sz="4" w:space="0" w:color="auto"/>
            <w:left w:val="single" w:sz="4" w:space="0" w:color="auto"/>
            <w:bottom w:val="single" w:sz="4" w:space="0" w:color="auto"/>
            <w:right w:val="nil"/>
          </w:tcBorders>
          <w:vAlign w:val="center"/>
          <w:hideMark/>
        </w:tcPr>
        <w:p w:rsidR="00152254" w:rsidRDefault="00152254" w:rsidP="009356C2">
          <w:pPr>
            <w:spacing w:after="0" w:line="240" w:lineRule="auto"/>
          </w:pPr>
        </w:p>
      </w:tc>
      <w:tc>
        <w:tcPr>
          <w:tcW w:w="272" w:type="dxa"/>
          <w:vMerge/>
          <w:tcBorders>
            <w:left w:val="nil"/>
            <w:right w:val="single" w:sz="4" w:space="0" w:color="auto"/>
          </w:tcBorders>
          <w:vAlign w:val="center"/>
          <w:hideMark/>
        </w:tcPr>
        <w:p w:rsidR="00152254" w:rsidRDefault="00152254" w:rsidP="009356C2">
          <w:pPr>
            <w:spacing w:after="0" w:line="240" w:lineRule="auto"/>
            <w:rPr>
              <w:rFonts w:ascii="Times New Roman" w:eastAsia="Times New Roman" w:hAnsi="Times New Roman" w:cs="Times New Roman"/>
              <w:b/>
              <w:sz w:val="28"/>
              <w:szCs w:val="28"/>
            </w:rPr>
          </w:pPr>
        </w:p>
      </w:tc>
      <w:tc>
        <w:tcPr>
          <w:tcW w:w="4555" w:type="dxa"/>
          <w:vMerge/>
          <w:tcBorders>
            <w:left w:val="nil"/>
            <w:right w:val="single" w:sz="4" w:space="0" w:color="auto"/>
          </w:tcBorders>
          <w:vAlign w:val="center"/>
        </w:tcPr>
        <w:p w:rsidR="00152254" w:rsidRDefault="00152254" w:rsidP="009356C2">
          <w:pPr>
            <w:spacing w:after="0" w:line="240" w:lineRule="auto"/>
            <w:rPr>
              <w:rFonts w:ascii="Times New Roman" w:eastAsia="Times New Roman" w:hAnsi="Times New Roman" w:cs="Times New Roman"/>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152254" w:rsidRDefault="00152254" w:rsidP="00152254">
          <w:pPr>
            <w:pStyle w:val="stbilgi"/>
            <w:spacing w:line="276" w:lineRule="auto"/>
            <w:rPr>
              <w:rFonts w:ascii="Times New Roman" w:hAnsi="Times New Roman" w:cs="Times New Roman"/>
            </w:rPr>
          </w:pPr>
          <w:r>
            <w:rPr>
              <w:rFonts w:ascii="Times New Roman" w:hAnsi="Times New Roman" w:cs="Times New Roman"/>
            </w:rPr>
            <w:t>Revizyon Tarihi</w:t>
          </w:r>
        </w:p>
      </w:tc>
      <w:tc>
        <w:tcPr>
          <w:tcW w:w="1600" w:type="dxa"/>
          <w:tcBorders>
            <w:top w:val="single" w:sz="4" w:space="0" w:color="auto"/>
            <w:left w:val="single" w:sz="4" w:space="0" w:color="auto"/>
            <w:bottom w:val="single" w:sz="4" w:space="0" w:color="auto"/>
            <w:right w:val="single" w:sz="4" w:space="0" w:color="auto"/>
          </w:tcBorders>
          <w:vAlign w:val="center"/>
        </w:tcPr>
        <w:p w:rsidR="00152254" w:rsidRDefault="00152254" w:rsidP="00152254">
          <w:pPr>
            <w:pStyle w:val="stbilgi"/>
            <w:spacing w:line="276" w:lineRule="auto"/>
            <w:rPr>
              <w:rFonts w:ascii="Times New Roman" w:hAnsi="Times New Roman" w:cs="Times New Roman"/>
            </w:rPr>
          </w:pPr>
        </w:p>
      </w:tc>
    </w:tr>
    <w:tr w:rsidR="00152254" w:rsidTr="00152254">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rsidR="00152254" w:rsidRDefault="00152254" w:rsidP="009356C2">
          <w:pPr>
            <w:spacing w:after="0" w:line="240" w:lineRule="auto"/>
          </w:pPr>
        </w:p>
      </w:tc>
      <w:tc>
        <w:tcPr>
          <w:tcW w:w="272" w:type="dxa"/>
          <w:vMerge/>
          <w:tcBorders>
            <w:left w:val="nil"/>
            <w:right w:val="single" w:sz="4" w:space="0" w:color="auto"/>
          </w:tcBorders>
          <w:vAlign w:val="center"/>
          <w:hideMark/>
        </w:tcPr>
        <w:p w:rsidR="00152254" w:rsidRDefault="00152254" w:rsidP="009356C2">
          <w:pPr>
            <w:spacing w:after="0" w:line="240" w:lineRule="auto"/>
            <w:rPr>
              <w:rFonts w:ascii="Times New Roman" w:eastAsia="Times New Roman" w:hAnsi="Times New Roman" w:cs="Times New Roman"/>
              <w:b/>
              <w:sz w:val="28"/>
              <w:szCs w:val="28"/>
            </w:rPr>
          </w:pPr>
        </w:p>
      </w:tc>
      <w:tc>
        <w:tcPr>
          <w:tcW w:w="4555" w:type="dxa"/>
          <w:vMerge/>
          <w:tcBorders>
            <w:left w:val="nil"/>
            <w:right w:val="single" w:sz="4" w:space="0" w:color="auto"/>
          </w:tcBorders>
          <w:vAlign w:val="center"/>
        </w:tcPr>
        <w:p w:rsidR="00152254" w:rsidRDefault="00152254" w:rsidP="009356C2">
          <w:pPr>
            <w:spacing w:after="0" w:line="240" w:lineRule="auto"/>
            <w:rPr>
              <w:rFonts w:ascii="Times New Roman" w:eastAsia="Times New Roman" w:hAnsi="Times New Roman" w:cs="Times New Roman"/>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152254" w:rsidRDefault="00152254" w:rsidP="00152254">
          <w:pPr>
            <w:pStyle w:val="stbilgi"/>
            <w:spacing w:line="276" w:lineRule="auto"/>
            <w:rPr>
              <w:rFonts w:ascii="Times New Roman" w:hAnsi="Times New Roman" w:cs="Times New Roman"/>
            </w:rPr>
          </w:pPr>
          <w:r>
            <w:rPr>
              <w:rFonts w:ascii="Times New Roman" w:hAnsi="Times New Roman" w:cs="Times New Roman"/>
            </w:rPr>
            <w:t>Revizyon No</w:t>
          </w:r>
        </w:p>
      </w:tc>
      <w:tc>
        <w:tcPr>
          <w:tcW w:w="1600" w:type="dxa"/>
          <w:tcBorders>
            <w:top w:val="single" w:sz="4" w:space="0" w:color="auto"/>
            <w:left w:val="single" w:sz="4" w:space="0" w:color="auto"/>
            <w:bottom w:val="single" w:sz="4" w:space="0" w:color="auto"/>
            <w:right w:val="single" w:sz="4" w:space="0" w:color="auto"/>
          </w:tcBorders>
          <w:vAlign w:val="center"/>
          <w:hideMark/>
        </w:tcPr>
        <w:p w:rsidR="00152254" w:rsidRDefault="00152254" w:rsidP="00152254">
          <w:pPr>
            <w:pStyle w:val="stbilgi"/>
            <w:spacing w:line="276" w:lineRule="auto"/>
            <w:rPr>
              <w:rFonts w:ascii="Times New Roman" w:hAnsi="Times New Roman" w:cs="Times New Roman"/>
            </w:rPr>
          </w:pPr>
          <w:r>
            <w:rPr>
              <w:rFonts w:ascii="Times New Roman" w:hAnsi="Times New Roman" w:cs="Times New Roman"/>
            </w:rPr>
            <w:t>00</w:t>
          </w:r>
        </w:p>
      </w:tc>
    </w:tr>
    <w:tr w:rsidR="00152254" w:rsidTr="00152254">
      <w:trPr>
        <w:trHeight w:val="87"/>
        <w:jc w:val="center"/>
      </w:trPr>
      <w:tc>
        <w:tcPr>
          <w:tcW w:w="0" w:type="auto"/>
          <w:vMerge/>
          <w:tcBorders>
            <w:top w:val="single" w:sz="4" w:space="0" w:color="auto"/>
            <w:left w:val="single" w:sz="4" w:space="0" w:color="auto"/>
            <w:bottom w:val="single" w:sz="4" w:space="0" w:color="auto"/>
            <w:right w:val="nil"/>
          </w:tcBorders>
          <w:vAlign w:val="center"/>
          <w:hideMark/>
        </w:tcPr>
        <w:p w:rsidR="00152254" w:rsidRDefault="00152254" w:rsidP="009356C2">
          <w:pPr>
            <w:spacing w:after="0" w:line="240" w:lineRule="auto"/>
          </w:pPr>
        </w:p>
      </w:tc>
      <w:tc>
        <w:tcPr>
          <w:tcW w:w="272" w:type="dxa"/>
          <w:vMerge/>
          <w:tcBorders>
            <w:left w:val="nil"/>
            <w:bottom w:val="single" w:sz="4" w:space="0" w:color="auto"/>
            <w:right w:val="single" w:sz="4" w:space="0" w:color="auto"/>
          </w:tcBorders>
          <w:vAlign w:val="center"/>
          <w:hideMark/>
        </w:tcPr>
        <w:p w:rsidR="00152254" w:rsidRDefault="00152254" w:rsidP="009356C2">
          <w:pPr>
            <w:spacing w:after="0" w:line="240" w:lineRule="auto"/>
            <w:rPr>
              <w:rFonts w:ascii="Times New Roman" w:eastAsia="Times New Roman" w:hAnsi="Times New Roman" w:cs="Times New Roman"/>
              <w:b/>
              <w:sz w:val="28"/>
              <w:szCs w:val="28"/>
            </w:rPr>
          </w:pPr>
        </w:p>
      </w:tc>
      <w:tc>
        <w:tcPr>
          <w:tcW w:w="4555" w:type="dxa"/>
          <w:vMerge/>
          <w:tcBorders>
            <w:left w:val="nil"/>
            <w:bottom w:val="single" w:sz="4" w:space="0" w:color="auto"/>
            <w:right w:val="single" w:sz="4" w:space="0" w:color="auto"/>
          </w:tcBorders>
          <w:vAlign w:val="center"/>
        </w:tcPr>
        <w:p w:rsidR="00152254" w:rsidRDefault="00152254" w:rsidP="009356C2">
          <w:pPr>
            <w:spacing w:after="0" w:line="240" w:lineRule="auto"/>
            <w:rPr>
              <w:rFonts w:ascii="Times New Roman" w:eastAsia="Times New Roman" w:hAnsi="Times New Roman" w:cs="Times New Roman"/>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152254" w:rsidRDefault="00152254" w:rsidP="00152254">
          <w:pPr>
            <w:pStyle w:val="stbilgi"/>
            <w:spacing w:line="276" w:lineRule="auto"/>
            <w:rPr>
              <w:rFonts w:ascii="Times New Roman" w:hAnsi="Times New Roman" w:cs="Times New Roman"/>
            </w:rPr>
          </w:pPr>
          <w:r>
            <w:rPr>
              <w:rFonts w:ascii="Times New Roman" w:hAnsi="Times New Roman" w:cs="Times New Roman"/>
            </w:rPr>
            <w:t>Sayfa No</w:t>
          </w:r>
        </w:p>
      </w:tc>
      <w:tc>
        <w:tcPr>
          <w:tcW w:w="1600" w:type="dxa"/>
          <w:tcBorders>
            <w:top w:val="single" w:sz="4" w:space="0" w:color="auto"/>
            <w:left w:val="single" w:sz="4" w:space="0" w:color="auto"/>
            <w:bottom w:val="single" w:sz="4" w:space="0" w:color="auto"/>
            <w:right w:val="single" w:sz="4" w:space="0" w:color="auto"/>
          </w:tcBorders>
          <w:vAlign w:val="center"/>
          <w:hideMark/>
        </w:tcPr>
        <w:p w:rsidR="00152254" w:rsidRPr="002A3FFD" w:rsidRDefault="00650BC6" w:rsidP="00152254">
          <w:pPr>
            <w:pStyle w:val="stbilgi"/>
            <w:spacing w:line="276" w:lineRule="auto"/>
            <w:rPr>
              <w:rFonts w:ascii="Times New Roman" w:hAnsi="Times New Roman" w:cs="Times New Roman"/>
            </w:rPr>
          </w:pPr>
          <w:r w:rsidRPr="002A3FFD">
            <w:rPr>
              <w:rFonts w:ascii="Times New Roman" w:hAnsi="Times New Roman"/>
            </w:rPr>
            <w:fldChar w:fldCharType="begin"/>
          </w:r>
          <w:r w:rsidR="00152254" w:rsidRPr="002A3FFD">
            <w:rPr>
              <w:rFonts w:ascii="Times New Roman" w:hAnsi="Times New Roman"/>
            </w:rPr>
            <w:instrText xml:space="preserve"> PAGE </w:instrText>
          </w:r>
          <w:r w:rsidRPr="002A3FFD">
            <w:rPr>
              <w:rFonts w:ascii="Times New Roman" w:hAnsi="Times New Roman"/>
            </w:rPr>
            <w:fldChar w:fldCharType="separate"/>
          </w:r>
          <w:r w:rsidR="00C072B6">
            <w:rPr>
              <w:rFonts w:ascii="Times New Roman" w:hAnsi="Times New Roman"/>
              <w:noProof/>
            </w:rPr>
            <w:t>1</w:t>
          </w:r>
          <w:r w:rsidRPr="002A3FFD">
            <w:rPr>
              <w:rFonts w:ascii="Times New Roman" w:hAnsi="Times New Roman"/>
            </w:rPr>
            <w:fldChar w:fldCharType="end"/>
          </w:r>
          <w:r w:rsidR="00152254" w:rsidRPr="002A3FFD">
            <w:rPr>
              <w:rFonts w:ascii="Times New Roman" w:hAnsi="Times New Roman"/>
            </w:rPr>
            <w:t xml:space="preserve"> / </w:t>
          </w:r>
          <w:r w:rsidRPr="002A3FFD">
            <w:rPr>
              <w:rFonts w:ascii="Times New Roman" w:hAnsi="Times New Roman"/>
            </w:rPr>
            <w:fldChar w:fldCharType="begin"/>
          </w:r>
          <w:r w:rsidR="00152254" w:rsidRPr="002A3FFD">
            <w:rPr>
              <w:rFonts w:ascii="Times New Roman" w:hAnsi="Times New Roman"/>
            </w:rPr>
            <w:instrText xml:space="preserve"> NUMPAGES  </w:instrText>
          </w:r>
          <w:r w:rsidRPr="002A3FFD">
            <w:rPr>
              <w:rFonts w:ascii="Times New Roman" w:hAnsi="Times New Roman"/>
            </w:rPr>
            <w:fldChar w:fldCharType="separate"/>
          </w:r>
          <w:r w:rsidR="00C072B6">
            <w:rPr>
              <w:rFonts w:ascii="Times New Roman" w:hAnsi="Times New Roman"/>
              <w:noProof/>
            </w:rPr>
            <w:t>2</w:t>
          </w:r>
          <w:r w:rsidRPr="002A3FFD">
            <w:rPr>
              <w:rFonts w:ascii="Times New Roman" w:hAnsi="Times New Roman"/>
            </w:rPr>
            <w:fldChar w:fldCharType="end"/>
          </w:r>
        </w:p>
      </w:tc>
    </w:tr>
  </w:tbl>
  <w:p w:rsidR="00152254" w:rsidRDefault="00152254">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01C62"/>
    <w:rsid w:val="00001C62"/>
    <w:rsid w:val="000B6CE3"/>
    <w:rsid w:val="000F5E94"/>
    <w:rsid w:val="001026BB"/>
    <w:rsid w:val="00121CB9"/>
    <w:rsid w:val="00152254"/>
    <w:rsid w:val="00267648"/>
    <w:rsid w:val="002E5BAC"/>
    <w:rsid w:val="002E708F"/>
    <w:rsid w:val="00307E14"/>
    <w:rsid w:val="00384BB3"/>
    <w:rsid w:val="003A7DB1"/>
    <w:rsid w:val="003B025D"/>
    <w:rsid w:val="00493BBF"/>
    <w:rsid w:val="00536385"/>
    <w:rsid w:val="00636229"/>
    <w:rsid w:val="00650BC6"/>
    <w:rsid w:val="006A1EB9"/>
    <w:rsid w:val="006C1906"/>
    <w:rsid w:val="0078715E"/>
    <w:rsid w:val="008A2B19"/>
    <w:rsid w:val="009548E3"/>
    <w:rsid w:val="00B067C5"/>
    <w:rsid w:val="00B17D92"/>
    <w:rsid w:val="00BD109C"/>
    <w:rsid w:val="00BD4A0F"/>
    <w:rsid w:val="00C072B6"/>
    <w:rsid w:val="00D65657"/>
    <w:rsid w:val="00D93FD8"/>
    <w:rsid w:val="00DE5AED"/>
    <w:rsid w:val="00E933FB"/>
    <w:rsid w:val="00F03FF5"/>
    <w:rsid w:val="00F1384B"/>
    <w:rsid w:val="00F82CD0"/>
    <w:rsid w:val="00FF24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62"/>
    <w:pPr>
      <w:spacing w:after="160" w:line="259" w:lineRule="auto"/>
    </w:pPr>
    <w:rPr>
      <w:kern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01C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1C62"/>
    <w:rPr>
      <w:rFonts w:ascii="Tahoma" w:hAnsi="Tahoma" w:cs="Tahoma"/>
      <w:kern w:val="2"/>
      <w:sz w:val="16"/>
      <w:szCs w:val="16"/>
    </w:rPr>
  </w:style>
  <w:style w:type="paragraph" w:styleId="stbilgi">
    <w:name w:val="header"/>
    <w:basedOn w:val="Normal"/>
    <w:link w:val="stbilgiChar"/>
    <w:uiPriority w:val="99"/>
    <w:unhideWhenUsed/>
    <w:rsid w:val="000B6C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6CE3"/>
    <w:rPr>
      <w:kern w:val="2"/>
    </w:rPr>
  </w:style>
  <w:style w:type="paragraph" w:styleId="Altbilgi">
    <w:name w:val="footer"/>
    <w:basedOn w:val="Normal"/>
    <w:link w:val="AltbilgiChar"/>
    <w:uiPriority w:val="99"/>
    <w:unhideWhenUsed/>
    <w:rsid w:val="000B6C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6CE3"/>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585</Words>
  <Characters>3339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KMU</cp:lastModifiedBy>
  <cp:revision>30</cp:revision>
  <cp:lastPrinted>2025-01-14T06:32:00Z</cp:lastPrinted>
  <dcterms:created xsi:type="dcterms:W3CDTF">2025-01-10T08:47:00Z</dcterms:created>
  <dcterms:modified xsi:type="dcterms:W3CDTF">2025-01-17T06:33:00Z</dcterms:modified>
</cp:coreProperties>
</file>