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6621A" w14:textId="77777777" w:rsidR="00782D74" w:rsidRDefault="00782D74">
      <w:pPr>
        <w:pStyle w:val="GvdeMetni"/>
        <w:rPr>
          <w:sz w:val="20"/>
        </w:rPr>
      </w:pPr>
    </w:p>
    <w:p w14:paraId="309E5BFC" w14:textId="77777777" w:rsidR="00782D74" w:rsidRDefault="00C44E45">
      <w:pPr>
        <w:spacing w:before="227"/>
        <w:ind w:left="1448" w:right="1441"/>
        <w:jc w:val="center"/>
        <w:rPr>
          <w:b/>
          <w:sz w:val="24"/>
        </w:rPr>
      </w:pPr>
      <w:r>
        <w:rPr>
          <w:b/>
          <w:sz w:val="24"/>
        </w:rPr>
        <w:t>HAMİLELİKTE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RÖNTGEN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ÇEKİMİ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İÇİN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BİLGİLENDİRME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FORMU</w:t>
      </w:r>
    </w:p>
    <w:p w14:paraId="463B9289" w14:textId="77777777" w:rsidR="00782D74" w:rsidRDefault="00782D74">
      <w:pPr>
        <w:pStyle w:val="GvdeMetni"/>
        <w:rPr>
          <w:b/>
          <w:sz w:val="20"/>
        </w:rPr>
      </w:pPr>
    </w:p>
    <w:p w14:paraId="76717040" w14:textId="77777777" w:rsidR="00782D74" w:rsidRDefault="00782D74">
      <w:pPr>
        <w:pStyle w:val="GvdeMetni"/>
        <w:spacing w:before="9"/>
        <w:rPr>
          <w:b/>
          <w:sz w:val="19"/>
        </w:rPr>
      </w:pPr>
    </w:p>
    <w:p w14:paraId="1085A24C" w14:textId="77F0CCA8" w:rsidR="00782D74" w:rsidRPr="00685535" w:rsidRDefault="00C44E45" w:rsidP="00685535">
      <w:pPr>
        <w:pStyle w:val="GvdeMetni"/>
        <w:spacing w:before="1" w:line="276" w:lineRule="auto"/>
        <w:ind w:left="113" w:right="109" w:firstLine="605"/>
        <w:jc w:val="both"/>
      </w:pPr>
      <w:r>
        <w:t>Kliniğimize başvurunuz sırasında diş hekimliği tedavisi öncesinde yapılacak muayene ve değerlendirme,</w:t>
      </w:r>
      <w:r>
        <w:rPr>
          <w:spacing w:val="1"/>
        </w:rPr>
        <w:t xml:space="preserve"> </w:t>
      </w:r>
      <w:r>
        <w:t>tetkikler,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maliyetleri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sahibi</w:t>
      </w:r>
      <w:r>
        <w:rPr>
          <w:spacing w:val="1"/>
        </w:rPr>
        <w:t xml:space="preserve"> </w:t>
      </w:r>
      <w:r>
        <w:t>olmak sizin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doğal hakkınızdır. Tedavi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işlemlerin</w:t>
      </w:r>
      <w:r>
        <w:rPr>
          <w:spacing w:val="1"/>
        </w:rPr>
        <w:t xml:space="preserve"> </w:t>
      </w:r>
      <w:r>
        <w:t>yararlarını ve</w:t>
      </w:r>
      <w:r>
        <w:rPr>
          <w:spacing w:val="-1"/>
        </w:rPr>
        <w:t xml:space="preserve"> </w:t>
      </w:r>
      <w:r>
        <w:t>olası risklerini</w:t>
      </w:r>
      <w:r>
        <w:rPr>
          <w:spacing w:val="2"/>
        </w:rPr>
        <w:t xml:space="preserve"> </w:t>
      </w:r>
      <w:r>
        <w:t>öğrendikten</w:t>
      </w:r>
      <w:r>
        <w:rPr>
          <w:spacing w:val="-1"/>
        </w:rPr>
        <w:t xml:space="preserve"> </w:t>
      </w:r>
      <w:r>
        <w:t>sonra</w:t>
      </w:r>
      <w:r>
        <w:rPr>
          <w:spacing w:val="-1"/>
        </w:rPr>
        <w:t xml:space="preserve"> </w:t>
      </w:r>
      <w:r>
        <w:t>yapılacak</w:t>
      </w:r>
      <w:r>
        <w:rPr>
          <w:spacing w:val="-3"/>
        </w:rPr>
        <w:t xml:space="preserve"> </w:t>
      </w:r>
      <w:r>
        <w:t>işleme</w:t>
      </w:r>
      <w:r>
        <w:rPr>
          <w:spacing w:val="-1"/>
        </w:rPr>
        <w:t xml:space="preserve"> </w:t>
      </w:r>
      <w:r>
        <w:t>onay</w:t>
      </w:r>
      <w:r>
        <w:rPr>
          <w:spacing w:val="-4"/>
        </w:rPr>
        <w:t xml:space="preserve"> </w:t>
      </w:r>
      <w:r>
        <w:t>vermek</w:t>
      </w:r>
      <w:r>
        <w:rPr>
          <w:spacing w:val="-4"/>
        </w:rPr>
        <w:t xml:space="preserve"> </w:t>
      </w:r>
      <w:r>
        <w:t>sizin</w:t>
      </w:r>
      <w:r>
        <w:rPr>
          <w:spacing w:val="-1"/>
        </w:rPr>
        <w:t xml:space="preserve"> </w:t>
      </w:r>
      <w:r>
        <w:t>kararınıza</w:t>
      </w:r>
      <w:r>
        <w:rPr>
          <w:spacing w:val="-1"/>
        </w:rPr>
        <w:t xml:space="preserve"> </w:t>
      </w:r>
      <w:r>
        <w:t>bağlıdır.</w:t>
      </w:r>
    </w:p>
    <w:p w14:paraId="6EB42455" w14:textId="6BE83081" w:rsidR="00782D74" w:rsidRPr="00685535" w:rsidRDefault="00C44E45" w:rsidP="00685535">
      <w:pPr>
        <w:pStyle w:val="GvdeMetni"/>
        <w:spacing w:before="138" w:line="276" w:lineRule="auto"/>
        <w:ind w:left="113" w:right="98"/>
        <w:jc w:val="both"/>
      </w:pPr>
      <w:r>
        <w:rPr>
          <w:b/>
        </w:rPr>
        <w:t xml:space="preserve">BİLGİLENDİRME: RADYOGRAF ÇEKİMİ; </w:t>
      </w:r>
      <w:r>
        <w:t>Tedavi başlangıcında, tedavi süresince ve kontrol amaçlı olarak</w:t>
      </w:r>
      <w:r>
        <w:rPr>
          <w:spacing w:val="1"/>
        </w:rPr>
        <w:t xml:space="preserve"> </w:t>
      </w:r>
      <w:r>
        <w:t xml:space="preserve">tedavi sonrasında diş ve çevre dokuların ayrıntılı olarak incelenebilmesi için </w:t>
      </w:r>
      <w:proofErr w:type="spellStart"/>
      <w:r>
        <w:t>radyograf</w:t>
      </w:r>
      <w:proofErr w:type="spellEnd"/>
      <w:r>
        <w:t xml:space="preserve"> çekilmesi gerekebilir. Çekilen</w:t>
      </w:r>
      <w:r>
        <w:rPr>
          <w:spacing w:val="-52"/>
        </w:rPr>
        <w:t xml:space="preserve"> </w:t>
      </w:r>
      <w:proofErr w:type="spellStart"/>
      <w:r>
        <w:t>radyograflar</w:t>
      </w:r>
      <w:proofErr w:type="spellEnd"/>
      <w:r>
        <w:t>: - Gözle yapılan muayenede fark edilemeyen çürük alanlarının (örneğin dişler arasındaki çürüklerin)ve</w:t>
      </w:r>
      <w:r>
        <w:rPr>
          <w:spacing w:val="1"/>
        </w:rPr>
        <w:t xml:space="preserve"> </w:t>
      </w:r>
      <w:r>
        <w:t>mevcut olan dolguların altında gelişen çürük ve ya da diğer zararların görülmesini sağlar. - Dişeti hastalığı nedeniyle</w:t>
      </w:r>
      <w:r>
        <w:rPr>
          <w:spacing w:val="1"/>
        </w:rPr>
        <w:t xml:space="preserve"> </w:t>
      </w:r>
      <w:r>
        <w:t xml:space="preserve">oluşan kemik kaybı hakkında bilgi verir. - Kök kanalındaki sorunların görüntülenmesini sağlar. - </w:t>
      </w:r>
      <w:proofErr w:type="spellStart"/>
      <w:r>
        <w:t>İmplant</w:t>
      </w:r>
      <w:proofErr w:type="spellEnd"/>
      <w:r>
        <w:t xml:space="preserve"> hazırlığı ve</w:t>
      </w:r>
      <w:r>
        <w:rPr>
          <w:spacing w:val="-52"/>
        </w:rPr>
        <w:t xml:space="preserve"> </w:t>
      </w:r>
      <w:r>
        <w:t xml:space="preserve">yerleştirilmesinde, </w:t>
      </w:r>
      <w:proofErr w:type="spellStart"/>
      <w:r>
        <w:t>ortodontik</w:t>
      </w:r>
      <w:proofErr w:type="spellEnd"/>
      <w:r>
        <w:t xml:space="preserve"> tedavinin başında ve süresince yararlı ve gereklidir.</w:t>
      </w:r>
      <w:r>
        <w:rPr>
          <w:spacing w:val="55"/>
        </w:rPr>
        <w:t xml:space="preserve"> </w:t>
      </w:r>
      <w:r>
        <w:t>- Kemik ve yumuşak dokudaki</w:t>
      </w:r>
      <w:r>
        <w:rPr>
          <w:spacing w:val="1"/>
        </w:rPr>
        <w:t xml:space="preserve"> </w:t>
      </w:r>
      <w:r>
        <w:t xml:space="preserve">kist, tümör gibi patolojilerin belirlenmesinde yardımcıdır. - Yapılan tedavilerin kontrolünde </w:t>
      </w:r>
      <w:proofErr w:type="spellStart"/>
      <w:r>
        <w:t>görünebilirlik</w:t>
      </w:r>
      <w:proofErr w:type="spellEnd"/>
      <w:r>
        <w:t xml:space="preserve"> sağlar. -</w:t>
      </w:r>
      <w:r>
        <w:rPr>
          <w:spacing w:val="1"/>
        </w:rPr>
        <w:t xml:space="preserve"> </w:t>
      </w:r>
      <w:r>
        <w:t>Çocukların ağzındaki diş gelişimi ve büyümeleri hakkında bilgi verir. Merkezimizde hastamız ilk defa geliyorsa</w:t>
      </w:r>
      <w:r>
        <w:rPr>
          <w:spacing w:val="1"/>
        </w:rPr>
        <w:t xml:space="preserve"> </w:t>
      </w:r>
      <w:r>
        <w:t>ağız-diş-çevre dokularını genel bir</w:t>
      </w:r>
      <w:r>
        <w:rPr>
          <w:spacing w:val="1"/>
        </w:rPr>
        <w:t xml:space="preserve"> </w:t>
      </w:r>
      <w:r>
        <w:t xml:space="preserve">değerlendirme için panoramik </w:t>
      </w:r>
      <w:proofErr w:type="spellStart"/>
      <w:r>
        <w:t>radyograf</w:t>
      </w:r>
      <w:proofErr w:type="spellEnd"/>
      <w:r>
        <w:t xml:space="preserve"> tüm hastalarımızdan çekilmektedir.</w:t>
      </w:r>
      <w:r>
        <w:rPr>
          <w:spacing w:val="1"/>
        </w:rPr>
        <w:t xml:space="preserve"> </w:t>
      </w:r>
      <w:r>
        <w:t xml:space="preserve">Gerekli görüldüğünde daha detaylı görüntü elde edebilmek için </w:t>
      </w:r>
      <w:proofErr w:type="gramStart"/>
      <w:r>
        <w:t>şikayet</w:t>
      </w:r>
      <w:proofErr w:type="gramEnd"/>
      <w:r>
        <w:t xml:space="preserve"> bölgesinden </w:t>
      </w:r>
      <w:proofErr w:type="spellStart"/>
      <w:r>
        <w:t>periapikal</w:t>
      </w:r>
      <w:proofErr w:type="spellEnd"/>
      <w:r>
        <w:t xml:space="preserve"> (ağız içi) filmler</w:t>
      </w:r>
      <w:r>
        <w:rPr>
          <w:spacing w:val="1"/>
        </w:rPr>
        <w:t xml:space="preserve"> </w:t>
      </w:r>
      <w:r>
        <w:t>alınabilir.</w:t>
      </w:r>
    </w:p>
    <w:p w14:paraId="0FE2BDAE" w14:textId="77777777" w:rsidR="00782D74" w:rsidRDefault="00C44E45">
      <w:pPr>
        <w:pStyle w:val="GvdeMetni"/>
        <w:spacing w:before="139" w:line="276" w:lineRule="auto"/>
        <w:ind w:left="113" w:right="100"/>
        <w:jc w:val="both"/>
      </w:pPr>
      <w:r>
        <w:rPr>
          <w:b/>
        </w:rPr>
        <w:t xml:space="preserve">HAMİLELERDE RADYOGRAFİ ALINMASI; </w:t>
      </w:r>
      <w:r>
        <w:t>Diş hekimliği radyolojisinde x-ışınları yalnızca baş ve boyun</w:t>
      </w:r>
      <w:r>
        <w:rPr>
          <w:spacing w:val="1"/>
        </w:rPr>
        <w:t xml:space="preserve"> </w:t>
      </w:r>
      <w:r>
        <w:t>bölgesine yönlendirildiğinden, tüm ağız radyografilerinin (14 adet ağız içi film) alınması durumunda bile, fetüsün</w:t>
      </w:r>
      <w:r>
        <w:rPr>
          <w:spacing w:val="1"/>
        </w:rPr>
        <w:t xml:space="preserve"> </w:t>
      </w:r>
      <w:r>
        <w:t>alacağı doz doğal kaynaklardan alınan dozdan dahi çok daha düşük düzeydedir. Tüm bunlara rağmen hamilelerde</w:t>
      </w:r>
      <w:r>
        <w:rPr>
          <w:spacing w:val="1"/>
        </w:rPr>
        <w:t xml:space="preserve"> </w:t>
      </w:r>
      <w:r>
        <w:t>radyografi zorunlu oldukça ve mümkün olan en az sayıda alınır. Hastaya olası zararları önlemek için kurşun içerikli</w:t>
      </w:r>
      <w:r>
        <w:rPr>
          <w:spacing w:val="1"/>
        </w:rPr>
        <w:t xml:space="preserve"> </w:t>
      </w:r>
      <w:r>
        <w:t>malzemeden</w:t>
      </w:r>
      <w:r>
        <w:rPr>
          <w:spacing w:val="-1"/>
        </w:rPr>
        <w:t xml:space="preserve"> </w:t>
      </w:r>
      <w:r>
        <w:t>yapılmış</w:t>
      </w:r>
      <w:r>
        <w:rPr>
          <w:spacing w:val="-1"/>
        </w:rPr>
        <w:t xml:space="preserve"> </w:t>
      </w:r>
      <w:proofErr w:type="spellStart"/>
      <w:r>
        <w:t>tiroid</w:t>
      </w:r>
      <w:proofErr w:type="spellEnd"/>
      <w:r>
        <w:rPr>
          <w:spacing w:val="-4"/>
        </w:rPr>
        <w:t xml:space="preserve"> </w:t>
      </w:r>
      <w:r>
        <w:t>koruyucu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karın kısmını da</w:t>
      </w:r>
      <w:r>
        <w:rPr>
          <w:spacing w:val="-1"/>
        </w:rPr>
        <w:t xml:space="preserve"> </w:t>
      </w:r>
      <w:r>
        <w:t>örten</w:t>
      </w:r>
      <w:r>
        <w:rPr>
          <w:spacing w:val="-1"/>
        </w:rPr>
        <w:t xml:space="preserve"> </w:t>
      </w:r>
      <w:r>
        <w:t>kurşun</w:t>
      </w:r>
      <w:r>
        <w:rPr>
          <w:spacing w:val="-1"/>
        </w:rPr>
        <w:t xml:space="preserve"> </w:t>
      </w:r>
      <w:r>
        <w:t>önlük</w:t>
      </w:r>
      <w:r>
        <w:rPr>
          <w:spacing w:val="-4"/>
        </w:rPr>
        <w:t xml:space="preserve"> </w:t>
      </w:r>
      <w:r>
        <w:t>giydirilerek</w:t>
      </w:r>
      <w:r>
        <w:rPr>
          <w:spacing w:val="-2"/>
        </w:rPr>
        <w:t xml:space="preserve"> </w:t>
      </w:r>
      <w:r>
        <w:t>çekim</w:t>
      </w:r>
      <w:r>
        <w:rPr>
          <w:spacing w:val="-3"/>
        </w:rPr>
        <w:t xml:space="preserve"> </w:t>
      </w:r>
      <w:r>
        <w:t>yapılır.</w:t>
      </w:r>
    </w:p>
    <w:p w14:paraId="089365CD" w14:textId="77777777" w:rsidR="00782D74" w:rsidRDefault="00C44E45">
      <w:pPr>
        <w:spacing w:before="206"/>
        <w:ind w:left="113"/>
        <w:rPr>
          <w:b/>
        </w:rPr>
      </w:pPr>
      <w:r>
        <w:rPr>
          <w:b/>
        </w:rPr>
        <w:t>ONAY</w:t>
      </w:r>
    </w:p>
    <w:p w14:paraId="19B515AF" w14:textId="77777777" w:rsidR="00782D74" w:rsidRDefault="00782D74">
      <w:pPr>
        <w:pStyle w:val="GvdeMetni"/>
        <w:spacing w:before="1"/>
        <w:rPr>
          <w:b/>
          <w:sz w:val="20"/>
        </w:rPr>
      </w:pPr>
    </w:p>
    <w:p w14:paraId="530D947E" w14:textId="77777777" w:rsidR="00782D74" w:rsidRDefault="00C44E45">
      <w:pPr>
        <w:pStyle w:val="GvdeMetni"/>
        <w:spacing w:before="1" w:line="276" w:lineRule="auto"/>
        <w:ind w:left="113" w:right="107" w:firstLine="386"/>
        <w:jc w:val="both"/>
      </w:pPr>
      <w:r>
        <w:t>Yapılacak her türlü tıbbi görüntüleme işlemine, röntgen teknisyenleri denetiminde onay veriyorum. Herhangi bir</w:t>
      </w:r>
      <w:r>
        <w:rPr>
          <w:spacing w:val="-52"/>
        </w:rPr>
        <w:t xml:space="preserve"> </w:t>
      </w:r>
      <w:r>
        <w:t>sistemik</w:t>
      </w:r>
      <w:r>
        <w:rPr>
          <w:spacing w:val="1"/>
        </w:rPr>
        <w:t xml:space="preserve"> </w:t>
      </w:r>
      <w:r>
        <w:t>hastalığım</w:t>
      </w:r>
      <w:r>
        <w:rPr>
          <w:spacing w:val="1"/>
        </w:rPr>
        <w:t xml:space="preserve"> </w:t>
      </w:r>
      <w:r>
        <w:t>mevcutsa</w:t>
      </w:r>
      <w:r>
        <w:rPr>
          <w:spacing w:val="1"/>
        </w:rPr>
        <w:t xml:space="preserve"> </w:t>
      </w:r>
      <w:r>
        <w:t>bunu</w:t>
      </w:r>
      <w:r>
        <w:rPr>
          <w:spacing w:val="1"/>
        </w:rPr>
        <w:t xml:space="preserve"> </w:t>
      </w:r>
      <w:r>
        <w:t>hekimime</w:t>
      </w:r>
      <w:r>
        <w:rPr>
          <w:spacing w:val="1"/>
        </w:rPr>
        <w:t xml:space="preserve"> </w:t>
      </w:r>
      <w:r>
        <w:t>bildireceğimi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hekimimin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konuda</w:t>
      </w:r>
      <w:r>
        <w:rPr>
          <w:spacing w:val="1"/>
        </w:rPr>
        <w:t xml:space="preserve"> </w:t>
      </w:r>
      <w:r>
        <w:t>yapacağı</w:t>
      </w:r>
      <w:r>
        <w:rPr>
          <w:spacing w:val="1"/>
        </w:rPr>
        <w:t xml:space="preserve"> </w:t>
      </w:r>
      <w:proofErr w:type="gramStart"/>
      <w:r>
        <w:t>konsültasyon</w:t>
      </w:r>
      <w:proofErr w:type="gramEnd"/>
      <w:r>
        <w:rPr>
          <w:spacing w:val="1"/>
        </w:rPr>
        <w:t xml:space="preserve"> </w:t>
      </w:r>
      <w:r>
        <w:t>işlemlerini kabul ediyorum. Hamile isem, doktorlara ve röntgen teknisyenlerine hamilelik durumumu belirteceğimi</w:t>
      </w:r>
      <w:r>
        <w:rPr>
          <w:spacing w:val="1"/>
        </w:rPr>
        <w:t xml:space="preserve"> </w:t>
      </w:r>
      <w:r>
        <w:t xml:space="preserve">kabul ediyorum. </w:t>
      </w:r>
      <w:proofErr w:type="spellStart"/>
      <w:r>
        <w:t>Radyograf</w:t>
      </w:r>
      <w:proofErr w:type="spellEnd"/>
      <w:r>
        <w:t xml:space="preserve"> alınmasını</w:t>
      </w:r>
      <w:r>
        <w:rPr>
          <w:spacing w:val="1"/>
        </w:rPr>
        <w:t xml:space="preserve"> </w:t>
      </w:r>
      <w:r>
        <w:t>kabul etmeme hakkımın</w:t>
      </w:r>
      <w:r>
        <w:rPr>
          <w:spacing w:val="-1"/>
        </w:rPr>
        <w:t xml:space="preserve"> </w:t>
      </w:r>
      <w:r>
        <w:t>olduğunu biliyorum.</w:t>
      </w:r>
    </w:p>
    <w:p w14:paraId="4B068F46" w14:textId="77777777" w:rsidR="00782D74" w:rsidRDefault="00C44E45">
      <w:pPr>
        <w:pStyle w:val="GvdeMetni"/>
        <w:spacing w:before="202" w:line="276" w:lineRule="auto"/>
        <w:ind w:left="113" w:right="109" w:firstLine="331"/>
        <w:jc w:val="both"/>
      </w:pPr>
      <w:r>
        <w:t>Bu durumda tam bir teşhis konulamayacağını, bu durumdan hekimimi sorumlu tutmayacağımı anlıyor ve kabul</w:t>
      </w:r>
      <w:r>
        <w:rPr>
          <w:spacing w:val="1"/>
        </w:rPr>
        <w:t xml:space="preserve"> </w:t>
      </w:r>
      <w:r>
        <w:t>ediyorum.</w:t>
      </w:r>
    </w:p>
    <w:p w14:paraId="55B340AD" w14:textId="77777777" w:rsidR="00782D74" w:rsidRDefault="00C44E45">
      <w:pPr>
        <w:pStyle w:val="GvdeMetni"/>
        <w:tabs>
          <w:tab w:val="left" w:pos="1376"/>
          <w:tab w:val="left" w:pos="2803"/>
          <w:tab w:val="left" w:pos="4299"/>
          <w:tab w:val="left" w:pos="5215"/>
          <w:tab w:val="left" w:pos="6611"/>
        </w:tabs>
        <w:spacing w:before="198"/>
        <w:ind w:left="113"/>
      </w:pPr>
      <w:r>
        <w:t>Hastanın</w:t>
      </w:r>
      <w:r>
        <w:tab/>
        <w:t>(Velisinin)</w:t>
      </w:r>
      <w:r>
        <w:tab/>
        <w:t>Adı-Soyadı</w:t>
      </w:r>
      <w:r>
        <w:tab/>
        <w:t>İmza</w:t>
      </w:r>
      <w:r>
        <w:tab/>
        <w:t>Tarih/Saat</w:t>
      </w:r>
      <w:r>
        <w:tab/>
      </w:r>
      <w:proofErr w:type="gramStart"/>
      <w:r>
        <w:t>……………………………………………..</w:t>
      </w:r>
      <w:proofErr w:type="gramEnd"/>
    </w:p>
    <w:p w14:paraId="58C51B4A" w14:textId="77777777" w:rsidR="00782D74" w:rsidRDefault="00C44E45">
      <w:pPr>
        <w:spacing w:before="40"/>
        <w:ind w:left="113"/>
      </w:pPr>
      <w:proofErr w:type="gramStart"/>
      <w:r>
        <w:t>…………………………..............</w:t>
      </w:r>
      <w:proofErr w:type="gramEnd"/>
    </w:p>
    <w:p w14:paraId="1CB4DC0C" w14:textId="77777777" w:rsidR="00782D74" w:rsidRDefault="00782D74">
      <w:pPr>
        <w:pStyle w:val="GvdeMetni"/>
        <w:spacing w:before="7"/>
        <w:rPr>
          <w:sz w:val="20"/>
        </w:rPr>
      </w:pPr>
    </w:p>
    <w:p w14:paraId="3DB87AE2" w14:textId="77777777" w:rsidR="00685535" w:rsidRDefault="00C44E45">
      <w:pPr>
        <w:pStyle w:val="GvdeMetni"/>
        <w:ind w:left="113"/>
        <w:rPr>
          <w:spacing w:val="-2"/>
        </w:rPr>
      </w:pPr>
      <w:r>
        <w:t>Hekimin</w:t>
      </w:r>
      <w:r>
        <w:rPr>
          <w:spacing w:val="-4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-soyadı</w:t>
      </w:r>
      <w:r>
        <w:rPr>
          <w:spacing w:val="-2"/>
        </w:rPr>
        <w:t xml:space="preserve"> </w:t>
      </w:r>
    </w:p>
    <w:p w14:paraId="19E3C137" w14:textId="77777777" w:rsidR="00685535" w:rsidRDefault="00C44E45">
      <w:pPr>
        <w:pStyle w:val="GvdeMetni"/>
        <w:ind w:left="113"/>
        <w:rPr>
          <w:spacing w:val="-1"/>
        </w:rPr>
      </w:pPr>
      <w:r>
        <w:t>İmza</w:t>
      </w:r>
      <w:r>
        <w:rPr>
          <w:spacing w:val="-1"/>
        </w:rPr>
        <w:t xml:space="preserve"> </w:t>
      </w:r>
    </w:p>
    <w:p w14:paraId="355ECEE0" w14:textId="188A288B" w:rsidR="00523908" w:rsidRDefault="00685535" w:rsidP="003904FA">
      <w:pPr>
        <w:pStyle w:val="GvdeMetni"/>
        <w:ind w:left="113"/>
      </w:pPr>
      <w:r>
        <w:t>T</w:t>
      </w:r>
      <w:r w:rsidR="00C44E45">
        <w:t>arih/saat</w:t>
      </w:r>
      <w:r w:rsidR="00C44E45">
        <w:rPr>
          <w:spacing w:val="-2"/>
        </w:rPr>
        <w:t xml:space="preserve"> </w:t>
      </w:r>
      <w:r w:rsidR="00C44E45">
        <w:t>:</w:t>
      </w:r>
      <w:bookmarkStart w:id="0" w:name="_GoBack"/>
      <w:bookmarkEnd w:id="0"/>
    </w:p>
    <w:p w14:paraId="3649B903" w14:textId="454B709F" w:rsidR="00685535" w:rsidRDefault="00685535" w:rsidP="00523908">
      <w:pPr>
        <w:tabs>
          <w:tab w:val="left" w:pos="1440"/>
        </w:tabs>
      </w:pPr>
    </w:p>
    <w:p w14:paraId="7A2C5701" w14:textId="1212BA00" w:rsidR="00685535" w:rsidRDefault="00685535" w:rsidP="00523908">
      <w:pPr>
        <w:tabs>
          <w:tab w:val="left" w:pos="1440"/>
        </w:tabs>
      </w:pPr>
    </w:p>
    <w:p w14:paraId="7376568E" w14:textId="77777777" w:rsidR="00685535" w:rsidRDefault="00685535" w:rsidP="00523908">
      <w:pPr>
        <w:tabs>
          <w:tab w:val="left" w:pos="1440"/>
        </w:tabs>
      </w:pPr>
    </w:p>
    <w:p w14:paraId="3E264537" w14:textId="07951714" w:rsidR="00782D74" w:rsidRDefault="00523908" w:rsidP="00523908">
      <w:pPr>
        <w:tabs>
          <w:tab w:val="left" w:pos="1440"/>
        </w:tabs>
        <w:rPr>
          <w:b/>
          <w:sz w:val="24"/>
        </w:rPr>
      </w:pPr>
      <w:r>
        <w:tab/>
      </w:r>
      <w:r w:rsidR="00C44E45">
        <w:rPr>
          <w:b/>
          <w:sz w:val="24"/>
        </w:rPr>
        <w:t>HAMİLELİKTE</w:t>
      </w:r>
      <w:r w:rsidR="00C44E45">
        <w:rPr>
          <w:b/>
          <w:spacing w:val="-5"/>
          <w:sz w:val="24"/>
        </w:rPr>
        <w:t xml:space="preserve"> </w:t>
      </w:r>
      <w:r w:rsidR="00C44E45">
        <w:rPr>
          <w:b/>
          <w:sz w:val="24"/>
        </w:rPr>
        <w:t>RÖNTGEN</w:t>
      </w:r>
      <w:r w:rsidR="00C44E45">
        <w:rPr>
          <w:b/>
          <w:spacing w:val="-6"/>
          <w:sz w:val="24"/>
        </w:rPr>
        <w:t xml:space="preserve"> </w:t>
      </w:r>
      <w:r w:rsidR="00C44E45">
        <w:rPr>
          <w:b/>
          <w:sz w:val="24"/>
        </w:rPr>
        <w:t>ÇEKİMİ</w:t>
      </w:r>
      <w:r w:rsidR="00C44E45">
        <w:rPr>
          <w:b/>
          <w:spacing w:val="-5"/>
          <w:sz w:val="24"/>
        </w:rPr>
        <w:t xml:space="preserve"> </w:t>
      </w:r>
      <w:r w:rsidR="00C44E45">
        <w:rPr>
          <w:b/>
          <w:sz w:val="24"/>
        </w:rPr>
        <w:t>İÇİN</w:t>
      </w:r>
      <w:r w:rsidR="00C44E45">
        <w:rPr>
          <w:b/>
          <w:spacing w:val="-4"/>
          <w:sz w:val="24"/>
        </w:rPr>
        <w:t xml:space="preserve"> </w:t>
      </w:r>
      <w:r w:rsidR="00C44E45">
        <w:rPr>
          <w:b/>
          <w:sz w:val="24"/>
        </w:rPr>
        <w:t>BİLGİLENDİRME FORMU</w:t>
      </w:r>
    </w:p>
    <w:sectPr w:rsidR="00782D74">
      <w:headerReference w:type="default" r:id="rId6"/>
      <w:footerReference w:type="default" r:id="rId7"/>
      <w:pgSz w:w="11910" w:h="16840"/>
      <w:pgMar w:top="2340" w:right="460" w:bottom="280" w:left="88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3B69" w14:textId="77777777" w:rsidR="008C0A40" w:rsidRDefault="008C0A40">
      <w:r>
        <w:separator/>
      </w:r>
    </w:p>
  </w:endnote>
  <w:endnote w:type="continuationSeparator" w:id="0">
    <w:p w14:paraId="2ED69407" w14:textId="77777777" w:rsidR="008C0A40" w:rsidRDefault="008C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57"/>
      <w:gridCol w:w="3414"/>
      <w:gridCol w:w="3235"/>
    </w:tblGrid>
    <w:tr w:rsidR="003904FA" w:rsidRPr="00192AC1" w14:paraId="07BCE71E" w14:textId="77777777" w:rsidTr="003904FA">
      <w:trPr>
        <w:trHeight w:val="1010"/>
      </w:trPr>
      <w:tc>
        <w:tcPr>
          <w:tcW w:w="4057" w:type="dxa"/>
          <w:shd w:val="clear" w:color="auto" w:fill="auto"/>
        </w:tcPr>
        <w:p w14:paraId="7A997DCF" w14:textId="77777777" w:rsidR="003904FA" w:rsidRPr="00192AC1" w:rsidRDefault="003904FA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414" w:type="dxa"/>
          <w:shd w:val="clear" w:color="auto" w:fill="auto"/>
        </w:tcPr>
        <w:p w14:paraId="6D7C779E" w14:textId="77777777" w:rsidR="003904FA" w:rsidRPr="00192AC1" w:rsidRDefault="003904FA" w:rsidP="00286E1E">
          <w:pPr>
            <w:pStyle w:val="Altbilgi"/>
            <w:jc w:val="center"/>
          </w:pPr>
        </w:p>
      </w:tc>
      <w:tc>
        <w:tcPr>
          <w:tcW w:w="3235" w:type="dxa"/>
          <w:shd w:val="clear" w:color="auto" w:fill="auto"/>
        </w:tcPr>
        <w:p w14:paraId="5B05C755" w14:textId="77777777" w:rsidR="003904FA" w:rsidRPr="00192AC1" w:rsidRDefault="003904FA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4FB1834" w14:textId="77777777" w:rsidR="003904FA" w:rsidRDefault="003904FA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5FDC6678" w14:textId="77777777" w:rsidR="003904FA" w:rsidRDefault="003904FA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4FA810C6" w14:textId="77777777" w:rsidR="00534ED7" w:rsidRDefault="00534ED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3F2AE" w14:textId="77777777" w:rsidR="008C0A40" w:rsidRDefault="008C0A40">
      <w:r>
        <w:separator/>
      </w:r>
    </w:p>
  </w:footnote>
  <w:footnote w:type="continuationSeparator" w:id="0">
    <w:p w14:paraId="4AC28977" w14:textId="77777777" w:rsidR="008C0A40" w:rsidRDefault="008C0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72"/>
      <w:gridCol w:w="4556"/>
      <w:gridCol w:w="2552"/>
      <w:gridCol w:w="1417"/>
    </w:tblGrid>
    <w:tr w:rsidR="003904FA" w:rsidRPr="00770377" w14:paraId="2F74B107" w14:textId="77777777" w:rsidTr="003904FA">
      <w:trPr>
        <w:trHeight w:val="280"/>
      </w:trPr>
      <w:tc>
        <w:tcPr>
          <w:tcW w:w="1972" w:type="dxa"/>
          <w:vMerge w:val="restart"/>
          <w:vAlign w:val="center"/>
        </w:tcPr>
        <w:p w14:paraId="51A6A7BE" w14:textId="77777777" w:rsidR="003904FA" w:rsidRPr="00770377" w:rsidRDefault="003904FA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54244E1C" wp14:editId="0FD5598C">
                <wp:simplePos x="0" y="0"/>
                <wp:positionH relativeFrom="column">
                  <wp:posOffset>276225</wp:posOffset>
                </wp:positionH>
                <wp:positionV relativeFrom="paragraph">
                  <wp:posOffset>-35560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017DFE9E" w14:textId="77777777" w:rsidR="003904FA" w:rsidRPr="00770377" w:rsidRDefault="003904FA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599D97AA" w14:textId="4FE2FA95" w:rsidR="003904FA" w:rsidRPr="003904FA" w:rsidRDefault="003904FA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3904FA">
            <w:rPr>
              <w:b/>
            </w:rPr>
            <w:t>HAMİLELİKTE RÖNTGEN ÇEKİMİ İÇİN BİLGİLENDİRME FORMU</w:t>
          </w:r>
        </w:p>
      </w:tc>
      <w:tc>
        <w:tcPr>
          <w:tcW w:w="2552" w:type="dxa"/>
          <w:vAlign w:val="center"/>
        </w:tcPr>
        <w:p w14:paraId="0DD02B4E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061A0669" w14:textId="04D97774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FR-420</w:t>
          </w:r>
        </w:p>
      </w:tc>
    </w:tr>
    <w:tr w:rsidR="003904FA" w:rsidRPr="00770377" w14:paraId="309D35D8" w14:textId="77777777" w:rsidTr="003904FA">
      <w:trPr>
        <w:trHeight w:val="280"/>
      </w:trPr>
      <w:tc>
        <w:tcPr>
          <w:tcW w:w="1972" w:type="dxa"/>
          <w:vMerge/>
          <w:vAlign w:val="center"/>
        </w:tcPr>
        <w:p w14:paraId="2AB82CF1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6A0D364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12DAAC3A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6A0DDB26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3904FA" w:rsidRPr="00770377" w14:paraId="68888AAA" w14:textId="77777777" w:rsidTr="003904FA">
      <w:trPr>
        <w:trHeight w:val="253"/>
      </w:trPr>
      <w:tc>
        <w:tcPr>
          <w:tcW w:w="1972" w:type="dxa"/>
          <w:vMerge/>
          <w:vAlign w:val="center"/>
        </w:tcPr>
        <w:p w14:paraId="1A276EAC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5CD6FBB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544626D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0B80D56E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</w:p>
      </w:tc>
    </w:tr>
    <w:tr w:rsidR="003904FA" w:rsidRPr="00770377" w14:paraId="4339CCE5" w14:textId="77777777" w:rsidTr="003904FA">
      <w:trPr>
        <w:trHeight w:val="280"/>
      </w:trPr>
      <w:tc>
        <w:tcPr>
          <w:tcW w:w="1972" w:type="dxa"/>
          <w:vMerge/>
          <w:vAlign w:val="center"/>
        </w:tcPr>
        <w:p w14:paraId="593C9451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0412CB3C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600B6E2C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318E82B9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3904FA" w:rsidRPr="00770377" w14:paraId="65CF134D" w14:textId="77777777" w:rsidTr="003904FA">
      <w:trPr>
        <w:trHeight w:val="283"/>
      </w:trPr>
      <w:tc>
        <w:tcPr>
          <w:tcW w:w="1972" w:type="dxa"/>
          <w:vMerge/>
          <w:vAlign w:val="center"/>
        </w:tcPr>
        <w:p w14:paraId="1B76574B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5FF9384" w14:textId="77777777" w:rsidR="003904FA" w:rsidRPr="00770377" w:rsidRDefault="003904FA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58CAFC6E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7E42DAC1" w14:textId="77777777" w:rsidR="003904FA" w:rsidRPr="00770377" w:rsidRDefault="003904FA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1/1</w:t>
          </w:r>
        </w:p>
      </w:tc>
    </w:tr>
  </w:tbl>
  <w:p w14:paraId="002403A4" w14:textId="118A1B9F" w:rsidR="00782D74" w:rsidRDefault="00782D74">
    <w:pPr>
      <w:pStyle w:val="GvdeMetni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D74"/>
    <w:rsid w:val="00013588"/>
    <w:rsid w:val="000664EA"/>
    <w:rsid w:val="0010249A"/>
    <w:rsid w:val="003904FA"/>
    <w:rsid w:val="00523908"/>
    <w:rsid w:val="00534ED7"/>
    <w:rsid w:val="00536901"/>
    <w:rsid w:val="00685535"/>
    <w:rsid w:val="00782D74"/>
    <w:rsid w:val="00856123"/>
    <w:rsid w:val="008C0A40"/>
    <w:rsid w:val="00C44E45"/>
    <w:rsid w:val="00D2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5FD4"/>
  <w15:docId w15:val="{4E8DD036-150B-43EA-AFF7-11AC88CA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239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2390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239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3908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52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kmu</cp:lastModifiedBy>
  <cp:revision>7</cp:revision>
  <dcterms:created xsi:type="dcterms:W3CDTF">2021-09-01T06:17:00Z</dcterms:created>
  <dcterms:modified xsi:type="dcterms:W3CDTF">2021-09-23T07:06:00Z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