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218A9" w14:textId="50DBA567" w:rsidR="00797654" w:rsidRDefault="006D159E">
      <w:pPr>
        <w:pStyle w:val="GvdeMetni"/>
        <w:spacing w:before="4"/>
        <w:rPr>
          <w:rFonts w:ascii="Times New Roman"/>
          <w:sz w:val="17"/>
        </w:rPr>
      </w:pPr>
      <w:r>
        <w:pict w14:anchorId="39A1F751">
          <v:group id="docshapegroup12" o:spid="_x0000_s1026" style="position:absolute;margin-left:70.8pt;margin-top:156.25pt;width:700.3pt;height:332pt;z-index:15729152;mso-position-horizontal-relative:page;mso-position-vertical-relative:page" coordorigin="1416,3125" coordsize="14006,6640">
            <v:shape id="docshape13" o:spid="_x0000_s1042" style="position:absolute;left:1416;top:3125;width:14006;height:1266" coordorigin="1416,3125" coordsize="14006,1266" o:spt="100" adj="0,,0" path="m2700,3135r-9,l2691,3855r-1265,l1426,3135r-10,l1416,3855r,10l1416,4391r10,l1426,3865r1265,l2691,4391r9,l2700,3865r,-10l2700,3135xm2700,3125r-9,l2691,3125r-1265,l1416,3125r,10l1426,3135r1265,l2691,3135r9,l2700,3125xm5235,3855r-1263,l3972,3135r-9,l3963,3855r-1263,l2700,3865r1263,l3963,4391r9,l3972,3865r1263,l5235,3855xm5235,3125r-1263,l3963,3125r-1263,l2700,3135r1263,l3972,3135r1263,l5235,3125xm6517,3135r-10,l6507,3855r-1262,l5245,3135r-10,l5235,3855r,10l5235,4391r10,l5245,3865r1262,l6507,4391r10,l6517,3865r,-10l6517,3135xm6517,3125r-10,l5245,3125r-10,l5235,3135r10,l6507,3135r10,l6517,3125xm7789,3135r-10,l7779,3855r-1262,l6517,3865r1262,l7779,4391r10,l7789,3865r,-10l7789,3135xm7789,3125r-10,l6517,3125r,10l7779,3135r10,l7789,3125xm9061,3135r-9,l9052,3855r-1263,l7789,3865r1263,l9052,4391r9,l9061,3865r,-10l9061,3135xm9061,3125r-9,l9052,3125r-1263,l7789,3135r1263,l9052,3135r9,l9061,3125xm10324,3855r-1263,l9061,3865r1263,l10324,3855xm10324,3125r-1263,l9061,3135r1263,l10324,3125xm12868,3855r-1263,l11605,3135r-9,l11596,3855r-1263,l10333,3135r-9,l10324,3855r,10l10324,4391r9,l10333,3865r1263,l11596,4391r9,l11605,3865r1263,l12868,3855xm12868,3125r-1263,l11596,3125r-1263,l10324,3125r,10l10333,3135r1263,l11605,3135r1263,l12868,3125xm12878,3135r-10,l12868,3855r,10l12868,4391r10,l12878,3865r,-10l12878,3135xm12878,3125r-10,l12868,3135r10,l12878,3125xm15422,3135r-10,l15412,3855r-1262,l14150,3135r-10,l14140,3855r-1262,l12878,3865r1262,l14140,4391r10,l14150,3865r1262,l15422,3865r,-10l15422,3135xm15422,3125r-10,l14150,3125r-10,l12878,3125r,10l14140,3135r10,l15412,3135r10,l15422,3125xe" fillcolor="black" stroked="f">
              <v:stroke joinstyle="round"/>
              <v:formulas/>
              <v:path arrowok="t" o:connecttype="segments"/>
            </v:shape>
            <v:shape id="docshape14" o:spid="_x0000_s1041" style="position:absolute;left:1416;top:3865;width:14006;height:1597" coordorigin="1416,3865" coordsize="14006,1597" o:spt="100" adj="0,,0" path="m2700,4400r-9,l2691,4926r-1265,l1426,4400r-10,l1416,4926r,9l1416,4935r,526l1426,5461r,-526l2691,4935r,526l2700,5461r,-526l2700,4935r,-9l2700,4400xm2700,4391r-9,l2691,4391r-1265,l1416,4391r,9l1426,4400r1265,l2691,4400r9,l2700,4391xm5235,4926r-1263,l3972,4400r-9,l3963,4926r-1263,l2700,4935r1263,l3963,5461r9,l3972,4935r1263,l5235,4926xm5235,4391r-1263,l3963,4391r-1263,l2700,4400r1263,l3972,4400r1263,l5235,4391xm6517,4400r-10,l6507,4926r-1262,l5245,4400r-10,l5235,4926r,9l5235,4935r,526l5245,5461r,-526l6507,4935r,526l6517,5461r,-526l6517,4935r,-9l6517,4400xm6517,4391r-10,l5245,4391r-10,l5235,4400r10,l6507,4400r10,l6517,4391xm7789,4400r-10,l7779,4926r-1262,l6517,4935r1262,l7779,5461r10,l7789,4935r,l7789,4926r,-526xm7789,4391r-10,l6517,4391r,9l7779,4400r10,l7789,4391xm9061,4400r-9,l9052,4926r-1263,l7789,4935r1263,l9052,5461r9,l9061,4935r,l9061,4926r,-526xm9061,4391r-9,l9052,4391r-1263,l7789,4400r1263,l9052,4400r9,l9061,4391xm10324,4926r-1263,l9061,4935r1263,l10324,4926xm10324,4391r-1263,l9061,4400r1263,l10324,4391xm12868,4926r-1263,l11605,4400r-9,l11596,4926r-1263,l10333,4400r-9,l10324,4926r,9l10324,4935r,526l10333,5461r,-526l11596,4935r,526l11605,5461r,-526l12868,4935r,-9xm12868,4391r-1263,l11596,4391r-1263,l10324,4391r,9l10333,4400r1263,l11605,4400r1263,l12868,4391xm12878,4400r-10,l12868,4926r,9l12868,4935r,526l12878,5461r,-526l12878,4935r,-9l12878,4400xm12878,4391r-10,l12868,4400r10,l12878,4391xm15422,4400r-10,l15412,4926r-1262,l14150,4400r-10,l14140,4926r-1262,l12878,4935r1262,l14140,5461r10,l14150,4935r1262,l15422,4935r,-9l15422,4400xm15422,3865r-10,l15412,4391r-1262,l14150,3865r-10,l14140,4391r-1262,l12878,4400r1262,l14150,4400r1262,l15422,4400r,-9l15422,3865xe" fillcolor="black" stroked="f">
              <v:stroke joinstyle="round"/>
              <v:formulas/>
              <v:path arrowok="t" o:connecttype="segments"/>
            </v:shape>
            <v:shape id="docshape15" o:spid="_x0000_s1040" style="position:absolute;left:1416;top:4935;width:14006;height:1597" coordorigin="1416,4935" coordsize="14006,1597" o:spt="100" adj="0,,0" path="m2700,5461r-9,l2691,5461r,10l2691,5997r-1265,l1426,5471r1265,l2691,5461r-1265,l1416,5461r,10l1416,5997r,9l1416,6532r10,l1426,6006r1265,l2691,6532r9,l2700,6006r,-9l2700,5471r,-10xm5235,5461r-1263,l3963,5461r-1263,l2700,5471r1263,l3963,5997r-1263,l2700,6006r1263,l3963,6532r9,l3972,6006r1263,l5235,5997r-1263,l3972,5471r1263,l5235,5461xm6517,5461r-10,l6507,5471r,526l5245,5997r,-526l6507,5471r,-10l5245,5461r-10,l5235,5471r,526l5235,6006r,526l5245,6532r,-526l6507,6006r,526l6517,6532r,-526l6517,5997r,-526l6517,5461xm7789,5461r-10,l6517,5461r,10l7779,5471r,526l6517,5997r,9l7779,6006r,526l7789,6532r,-526l7789,5997r,-526l7789,5461xm9061,5461r-9,l9052,5461r-1263,l7789,5471r1263,l9052,5997r-1263,l7789,6006r1263,l9052,6532r9,l9061,6006r,-9l9061,5471r,-10xm10324,5997r-1263,l9061,6006r1263,l10324,5997xm10324,5461r-1263,l9061,5471r1263,l10324,5461xm12868,5461r-1263,l11596,5461r,10l11596,5997r-1263,l10333,5471r1263,l11596,5461r-1263,l10324,5461r,10l10324,5997r,9l10324,6532r9,l10333,6006r1263,l11596,6532r9,l11605,6006r1263,l12868,5997r-1263,l11605,5471r1263,l12868,5461xm12878,5461r-10,l12868,5471r,526l12868,6006r,526l12878,6532r,-526l12878,5997r,-526l12878,5461xm15422,4935r-10,l15412,5461r,10l15412,5997r-1262,l14150,5471r1262,l15412,5461r-1262,l14150,4935r-10,l14140,5461r-1262,l12878,5471r1262,l14140,5997r-1262,l12878,6006r1262,l14140,6532r10,l14150,6006r1262,l15422,6006r,-9l15422,5471r,-10l15422,4935xe" fillcolor="black" stroked="f">
              <v:stroke joinstyle="round"/>
              <v:formulas/>
              <v:path arrowok="t" o:connecttype="segments"/>
            </v:shape>
            <v:shape id="docshape16" o:spid="_x0000_s1039" style="position:absolute;left:1416;top:6006;width:14006;height:1596" coordorigin="1416,6006" coordsize="14006,1596" o:spt="100" adj="0,,0" path="m2700,6532r-9,l2691,6532r,9l2691,7067r-1265,l1426,6541r1265,l2691,6532r-1265,l1416,6532r,9l1416,7067r,10l1416,7602r10,l1426,7077r1265,l2691,7602r9,l2700,7077r,-10l2700,6541r,-9xm5235,6532r-1263,l3963,6532r-1263,l2700,6541r1263,l3963,7067r-1263,l2700,7077r1263,l3963,7602r9,l3972,7077r1263,l5235,7067r-1263,l3972,6541r1263,l5235,6532xm6517,6532r-10,l6507,6541r,526l5245,7067r,-526l6507,6541r,-9l5245,6532r-10,l5235,6541r,526l5235,7077r,525l5245,7602r,-525l6507,7077r,525l6517,7602r,-525l6517,7067r,-526l6517,6532xm7789,6532r-10,l6517,6532r,9l7779,6541r,526l6517,7067r,10l7779,7077r,525l7789,7602r,-525l7789,7067r,-526l7789,6532xm9061,6532r-9,l9052,6532r-1263,l7789,6541r1263,l9052,7067r-1263,l7789,7077r1263,l9052,7602r9,l9061,7077r,-10l9061,6541r,-9xm10324,7067r-1263,l9061,7077r1263,l10324,7067xm10324,6532r-1263,l9061,6541r1263,l10324,6532xm12868,6532r-1263,l11596,6532r,9l11596,7067r-1263,l10333,6541r1263,l11596,6532r-1263,l10324,6532r,9l10324,7067r,10l10324,7602r9,l10333,7077r1263,l11596,7602r9,l11605,7077r1263,l12868,7067r-1263,l11605,6541r1263,l12868,6532xm12878,6532r-10,l12868,6541r,526l12868,7077r,525l12878,7602r,-525l12878,7067r,-526l12878,6532xm14150,6006r-10,l14140,6532r10,l14150,6006xm15422,6532r-10,l15412,6541r,526l14150,7067r,-526l15412,6541r,-9l14150,6532r-10,l12878,6532r,9l14140,6541r,526l12878,7067r,10l14140,7077r,525l14150,7602r,-525l15412,7077r10,l15422,7067r,-526l15422,6532xm15422,6006r-10,l15412,6532r10,l15422,6006xe" fillcolor="black" stroked="f">
              <v:stroke joinstyle="round"/>
              <v:formulas/>
              <v:path arrowok="t" o:connecttype="segments"/>
            </v:shape>
            <v:shape id="docshape17" o:spid="_x0000_s1038" style="position:absolute;left:1416;top:7076;width:14006;height:1597" coordorigin="1416,7077" coordsize="14006,1597" o:spt="100" adj="0,,0" path="m2700,7612r-9,l2691,8138r-1265,l1426,7612r-10,l1416,8138r,10l1416,8673r10,l1426,8148r1265,l2691,8673r9,l2700,8148r,-10l2700,7612xm2700,7602r-9,l2691,7602r-1265,l1416,7602r,10l1426,7612r1265,l2691,7612r9,l2700,7602xm5235,8138r-1263,l3972,7612r-9,l3963,8138r-1263,l2700,8148r1263,l3963,8673r9,l3972,8148r1263,l5235,8138xm5235,7602r-1263,l3963,7602r-1263,l2700,7612r1263,l3972,7612r1263,l5235,7602xm6517,7612r-10,l6507,8138r-1262,l5245,7612r-10,l5235,8138r,10l5235,8673r10,l5245,8148r1262,l6507,8673r10,l6517,8148r,-10l6517,7612xm6517,7602r-10,l5245,7602r-10,l5235,7612r10,l6507,7612r10,l6517,7602xm7789,7612r-10,l7779,8138r-1262,l6517,8148r1262,l7779,8673r10,l7789,8148r,-10l7789,7612xm7789,7602r-10,l6517,7602r,10l7779,7612r10,l7789,7602xm9061,7612r-9,l9052,8138r-1263,l7789,8148r1263,l9052,8673r9,l9061,8148r,-10l9061,7612xm9061,7602r-9,l9052,7602r-1263,l7789,7612r1263,l9052,7612r9,l9061,7602xm10324,8138r-1263,l9061,8148r1263,l10324,8138xm10324,7602r-1263,l9061,7612r1263,l10324,7602xm12868,8138r-1263,l11605,7612r-9,l11596,8138r-1263,l10333,7612r-9,l10324,8138r,10l10324,8673r9,l10333,8148r1263,l11596,8673r9,l11605,8148r1263,l12868,8138xm12868,7602r-1263,l11596,7602r-1263,l10324,7602r,10l10333,7612r1263,l11605,7612r1263,l12868,7602xm12878,7612r-10,l12868,8138r,10l12868,8673r10,l12878,8148r,-10l12878,7612xm12878,7602r-10,l12868,7612r10,l12878,7602xm15422,7612r-10,l15412,8138r-1262,l14150,7612r-10,l14140,8138r-1262,l12878,8148r1262,l14140,8673r10,l14150,8148r1262,l15422,8148r,-10l15422,7612xm15422,7077r-10,l15412,7602r-1262,l14150,7077r-10,l14140,7602r-1262,l12878,7612r1262,l14150,7612r1262,l15422,7612r,-10l15422,7077xe" fillcolor="black" stroked="f">
              <v:stroke joinstyle="round"/>
              <v:formulas/>
              <v:path arrowok="t" o:connecttype="segments"/>
            </v:shape>
            <v:shape id="docshape18" o:spid="_x0000_s1037" style="position:absolute;left:1416;top:8147;width:14006;height:1618" coordorigin="1416,8148" coordsize="14006,1618" o:spt="100" adj="0,,0" path="m2700,9208r-9,l2691,9208r,10l2691,9756r-1265,l1426,9218r1265,l2691,9208r-1265,l1416,9208r,10l1416,9756r,9l1426,9765r1265,l2691,9765r9,l2700,9756r,-538l2700,9208xm2700,8673r-9,l2691,8673r-1265,l1416,8673r,10l1416,9208r10,l1426,8683r1265,l2691,9208r9,l2700,8683r,-10xm5235,9208r-1263,l3963,9208r-1263,l2700,9218r1263,l3963,9756r-1263,l2700,9765r1263,l3972,9765r1263,l5235,9756r-1263,l3972,9218r1263,l5235,9208xm5235,8673r-1263,l3963,8673r-1263,l2700,8683r1263,l3963,9208r9,l3972,8683r1263,l5235,8673xm6517,9208r-10,l5245,9208r-10,l5235,9218r,538l5245,9756r,-538l6507,9218r10,l6517,9208xm6517,8673r-10,l5245,8673r-10,l5235,8683r,525l5245,9208r,-525l6507,8683r,525l6517,9208r,-525l6517,8673xm7789,9208r-10,l6517,9208r,10l7779,9218r10,l7789,9208xm7789,8673r-10,l6517,8673r,10l7779,8683r,525l7789,9208r,-525l7789,8673xm9061,9208r-9,l9052,9208r-1263,l7789,9218r1263,l9052,9218r9,l9061,9208xm9061,8673r-9,l9052,8673r-1263,l7789,8683r1263,l9052,9208r9,l9061,8683r,-10xm10324,9208r-1263,l9061,9218r1263,l10324,9208xm10324,8673r-1263,l9061,8683r1263,l10324,8673xm12868,9208r-1263,l11596,9208r-1263,l10324,9208r,10l10333,9218r1263,l11605,9218r1263,l12868,9208xm12868,8673r-1263,l11596,8673r-1263,l10324,8673r,10l10324,9208r9,l10333,8683r1263,l11596,9208r9,l11605,8683r1263,l12868,8673xm12878,9208r-10,l12868,9218r10,l12878,9208xm12878,8673r-10,l12868,8683r,525l12878,9208r,-525l12878,8673xm15422,9208r-10,l14150,9208r-10,l12878,9208r,10l14140,9218r10,l15412,9218r10,l15422,9208xm15422,8148r-10,l15412,8673r-1262,l14150,8148r-10,l14140,8673r-1262,l12878,8683r1262,l14140,9208r10,l14150,8683r1262,l15412,9208r10,l15422,8683r,-10l15422,8148xe" fillcolor="black" stroked="f">
              <v:stroke joinstyle="round"/>
              <v:formulas/>
              <v:path arrowok="t" o:connecttype="segments"/>
            </v:shape>
            <v:shape id="docshape19" o:spid="_x0000_s1036" style="position:absolute;left:5235;top:9218;width:10187;height:548" coordorigin="5235,9218" coordsize="10187,548" o:spt="100" adj="0,,0" path="m6517,9218r-10,l6507,9756r-1262,l5245,9218r-10,l5235,9756r,9l5245,9765r1262,l6517,9765r,-9l6517,9218xm7789,9218r-10,l7779,9756r-1262,l6517,9765r1262,l7789,9765r,-9l7789,9218xm9061,9218r-9,l9052,9756r-1263,l7789,9765r1263,l9052,9765r9,l9061,9756r,-538xm10324,9756r-1263,l9061,9765r1263,l10324,9756xm12868,9756r-2535,l10333,9218r-9,l10324,9756r,9l10333,9765r2535,l12868,9756xm12878,9218r-10,l12868,9756r,9l12878,9765r,-9l12878,9218xm15422,9218r-10,l15412,9756r-1262,l14150,9218r-10,l14140,9756r-1262,l12878,9765r1262,l14150,9765r1262,l15422,9765r,-9l15422,921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5" type="#_x0000_t202" style="position:absolute;left:1531;top:3170;width:865;height:401" filled="f" stroked="f">
              <v:textbox inset="0,0,0,0">
                <w:txbxContent>
                  <w:p w14:paraId="11746E41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SERİ</w:t>
                    </w:r>
                  </w:p>
                  <w:p w14:paraId="3AB677CC" w14:textId="77777777" w:rsidR="00797654" w:rsidRDefault="00CD186B">
                    <w:pPr>
                      <w:spacing w:before="1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NUMARASI</w:t>
                    </w:r>
                  </w:p>
                </w:txbxContent>
              </v:textbox>
            </v:shape>
            <v:shape id="docshape21" o:spid="_x0000_s1034" type="#_x0000_t202" style="position:absolute;left:2803;top:3170;width:622;height:622" filled="f" stroked="f">
              <v:textbox inset="0,0,0,0">
                <w:txbxContent>
                  <w:p w14:paraId="05A6B68E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CİHAZ</w:t>
                    </w:r>
                  </w:p>
                  <w:p w14:paraId="67B61444" w14:textId="77777777" w:rsidR="00797654" w:rsidRDefault="00CD186B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ÜRETİM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TARİHİ</w:t>
                    </w:r>
                  </w:p>
                </w:txbxContent>
              </v:textbox>
            </v:shape>
            <v:shape id="docshape22" o:spid="_x0000_s1033" type="#_x0000_t202" style="position:absolute;left:4075;top:3170;width:765;height:622" filled="f" stroked="f">
              <v:textbox inset="0,0,0,0">
                <w:txbxContent>
                  <w:p w14:paraId="25A49170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GARANTİ</w:t>
                    </w:r>
                  </w:p>
                  <w:p w14:paraId="356C2BF0" w14:textId="77777777" w:rsidR="00797654" w:rsidRDefault="00CD186B">
                    <w:pPr>
                      <w:ind w:right="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1"/>
                        <w:sz w:val="18"/>
                      </w:rPr>
                      <w:t>BAŞLAMA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TARİHİ</w:t>
                    </w:r>
                  </w:p>
                </w:txbxContent>
              </v:textbox>
            </v:shape>
            <v:shape id="docshape23" o:spid="_x0000_s1032" type="#_x0000_t202" style="position:absolute;left:5348;top:3170;width:2107;height:622" filled="f" stroked="f">
              <v:textbox inset="0,0,0,0">
                <w:txbxContent>
                  <w:p w14:paraId="1AA82ECF" w14:textId="77777777" w:rsidR="00797654" w:rsidRDefault="00CD186B">
                    <w:pPr>
                      <w:tabs>
                        <w:tab w:val="left" w:pos="1271"/>
                      </w:tabs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GARANTİ</w:t>
                    </w:r>
                    <w:r>
                      <w:rPr>
                        <w:b/>
                        <w:sz w:val="18"/>
                      </w:rPr>
                      <w:tab/>
                      <w:t>KURUMDA</w:t>
                    </w:r>
                  </w:p>
                  <w:p w14:paraId="411870EC" w14:textId="77777777" w:rsidR="00797654" w:rsidRDefault="00CD186B">
                    <w:pPr>
                      <w:tabs>
                        <w:tab w:val="left" w:pos="1271"/>
                      </w:tabs>
                      <w:spacing w:before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BİTİŞ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TARİHİ</w:t>
                    </w:r>
                    <w:r>
                      <w:rPr>
                        <w:b/>
                        <w:sz w:val="18"/>
                      </w:rPr>
                      <w:tab/>
                      <w:t>KULLANIM</w:t>
                    </w:r>
                  </w:p>
                  <w:p w14:paraId="61B0F0A3" w14:textId="77777777" w:rsidR="00797654" w:rsidRDefault="00CD186B">
                    <w:pPr>
                      <w:spacing w:before="1" w:line="216" w:lineRule="exact"/>
                      <w:ind w:left="127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SÜRESİ</w:t>
                    </w:r>
                  </w:p>
                </w:txbxContent>
              </v:textbox>
            </v:shape>
            <v:shape id="docshape24" o:spid="_x0000_s1031" type="#_x0000_t202" style="position:absolute;left:7892;top:3170;width:3219;height:622" filled="f" stroked="f">
              <v:textbox inset="0,0,0,0">
                <w:txbxContent>
                  <w:p w14:paraId="69A6F30F" w14:textId="77777777" w:rsidR="00797654" w:rsidRDefault="00CD186B">
                    <w:pPr>
                      <w:tabs>
                        <w:tab w:val="left" w:pos="1272"/>
                        <w:tab w:val="left" w:pos="2544"/>
                      </w:tabs>
                      <w:spacing w:line="183" w:lineRule="exact"/>
                      <w:ind w:right="1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BULUNDUĞU</w:t>
                    </w:r>
                    <w:r>
                      <w:rPr>
                        <w:b/>
                        <w:sz w:val="18"/>
                      </w:rPr>
                      <w:tab/>
                      <w:t>BİRİM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rPr>
                        <w:b/>
                        <w:spacing w:val="-2"/>
                        <w:sz w:val="18"/>
                      </w:rPr>
                      <w:t>ARIZAYA</w:t>
                    </w:r>
                  </w:p>
                  <w:p w14:paraId="44C78202" w14:textId="77777777" w:rsidR="00797654" w:rsidRDefault="00CD186B">
                    <w:pPr>
                      <w:tabs>
                        <w:tab w:val="left" w:pos="1272"/>
                        <w:tab w:val="left" w:pos="2544"/>
                      </w:tabs>
                      <w:ind w:left="2544" w:right="111" w:hanging="2545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BİRİM</w:t>
                    </w:r>
                    <w:r>
                      <w:rPr>
                        <w:b/>
                        <w:sz w:val="18"/>
                      </w:rPr>
                      <w:tab/>
                      <w:t>SORUMLUSU</w:t>
                    </w:r>
                    <w:r>
                      <w:rPr>
                        <w:b/>
                        <w:sz w:val="18"/>
                      </w:rPr>
                      <w:tab/>
                      <w:t>DÜŞME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TARİHİ</w:t>
                    </w:r>
                  </w:p>
                </w:txbxContent>
              </v:textbox>
            </v:shape>
            <v:shape id="docshape25" o:spid="_x0000_s1030" type="#_x0000_t202" style="position:absolute;left:11708;top:3170;width:599;height:622" filled="f" stroked="f">
              <v:textbox inset="0,0,0,0">
                <w:txbxContent>
                  <w:p w14:paraId="2971EBC7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ARIZA</w:t>
                    </w:r>
                  </w:p>
                  <w:p w14:paraId="126EE84B" w14:textId="77777777" w:rsidR="00797654" w:rsidRDefault="00CD186B">
                    <w:pPr>
                      <w:ind w:right="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ÇOZUM</w:t>
                    </w:r>
                    <w:r>
                      <w:rPr>
                        <w:b/>
                        <w:spacing w:val="-38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TARİHİ</w:t>
                    </w:r>
                  </w:p>
                </w:txbxContent>
              </v:textbox>
            </v:shape>
            <v:shape id="docshape26" o:spid="_x0000_s1029" type="#_x0000_t202" style="position:absolute;left:12981;top:3170;width:696;height:622" filled="f" stroked="f">
              <v:textbox inset="0,0,0,0">
                <w:txbxContent>
                  <w:p w14:paraId="74B40D68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ARIZADA</w:t>
                    </w:r>
                  </w:p>
                  <w:p w14:paraId="3A7354FA" w14:textId="77777777" w:rsidR="00797654" w:rsidRDefault="00CD186B">
                    <w:pPr>
                      <w:ind w:right="1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KALMA</w:t>
                    </w:r>
                    <w:r>
                      <w:rPr>
                        <w:b/>
                        <w:spacing w:val="-3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SÜRESİ</w:t>
                    </w:r>
                  </w:p>
                </w:txbxContent>
              </v:textbox>
            </v:shape>
            <v:shape id="docshape27" o:spid="_x0000_s1028" type="#_x0000_t202" style="position:absolute;left:14253;top:3170;width:823;height:401" filled="f" stroked="f">
              <v:textbox inset="0,0,0,0">
                <w:txbxContent>
                  <w:p w14:paraId="2BB593DC" w14:textId="77777777" w:rsidR="00797654" w:rsidRDefault="00CD186B">
                    <w:pPr>
                      <w:spacing w:line="183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AÇIKLAMA</w:t>
                    </w:r>
                  </w:p>
                  <w:p w14:paraId="6FF620C8" w14:textId="77777777" w:rsidR="00797654" w:rsidRDefault="00CD186B">
                    <w:pPr>
                      <w:spacing w:before="1" w:line="216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(VARSA)</w:t>
                    </w:r>
                  </w:p>
                </w:txbxContent>
              </v:textbox>
            </v:shape>
            <v:shape id="docshape28" o:spid="_x0000_s1027" type="#_x0000_t202" style="position:absolute;left:10436;top:9258;width:2341;height:490" filled="f" stroked="f">
              <v:textbox inset="0,0,0,0">
                <w:txbxContent>
                  <w:p w14:paraId="5687B81E" w14:textId="77777777" w:rsidR="00797654" w:rsidRDefault="00CD186B">
                    <w:pPr>
                      <w:spacing w:line="225" w:lineRule="exact"/>
                    </w:pPr>
                    <w:r>
                      <w:t>TOPLAM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ARIZADA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KALMA</w:t>
                    </w:r>
                  </w:p>
                  <w:p w14:paraId="2FAF2E44" w14:textId="77777777" w:rsidR="00797654" w:rsidRDefault="00CD186B">
                    <w:pPr>
                      <w:spacing w:line="265" w:lineRule="exact"/>
                    </w:pPr>
                    <w:r>
                      <w:t>SÜRESİ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668B4E7" w14:textId="77777777" w:rsidR="00797654" w:rsidRDefault="00797654">
      <w:pPr>
        <w:rPr>
          <w:rFonts w:ascii="Times New Roman"/>
          <w:sz w:val="17"/>
        </w:rPr>
        <w:sectPr w:rsidR="00797654">
          <w:headerReference w:type="default" r:id="rId7"/>
          <w:footerReference w:type="default" r:id="rId8"/>
          <w:type w:val="continuous"/>
          <w:pgSz w:w="16840" w:h="11910" w:orient="landscape"/>
          <w:pgMar w:top="2400" w:right="1400" w:bottom="280" w:left="1300" w:header="708" w:footer="0" w:gutter="0"/>
          <w:pgNumType w:start="1"/>
          <w:cols w:space="708"/>
        </w:sectPr>
      </w:pPr>
      <w:bookmarkStart w:id="0" w:name="_GoBack"/>
      <w:bookmarkEnd w:id="0"/>
    </w:p>
    <w:p w14:paraId="09F0F3E3" w14:textId="0AF30A75" w:rsidR="00797654" w:rsidRDefault="00797654">
      <w:pPr>
        <w:pStyle w:val="GvdeMetni"/>
        <w:spacing w:before="2"/>
        <w:rPr>
          <w:rFonts w:ascii="Times New Roman"/>
          <w:sz w:val="18"/>
        </w:rPr>
      </w:pPr>
    </w:p>
    <w:p w14:paraId="7BC90981" w14:textId="77777777" w:rsidR="00797654" w:rsidRDefault="00CD186B">
      <w:pPr>
        <w:pStyle w:val="ListeParagraf"/>
        <w:numPr>
          <w:ilvl w:val="0"/>
          <w:numId w:val="1"/>
        </w:numPr>
        <w:tabs>
          <w:tab w:val="left" w:pos="496"/>
        </w:tabs>
        <w:spacing w:before="56"/>
        <w:ind w:hanging="381"/>
      </w:pPr>
      <w:r>
        <w:t>Cihazın</w:t>
      </w:r>
      <w:r>
        <w:rPr>
          <w:spacing w:val="-2"/>
        </w:rPr>
        <w:t xml:space="preserve"> </w:t>
      </w:r>
      <w:r>
        <w:t>garanti</w:t>
      </w:r>
      <w:r>
        <w:rPr>
          <w:spacing w:val="-1"/>
        </w:rPr>
        <w:t xml:space="preserve"> </w:t>
      </w:r>
      <w:r>
        <w:t>süresi</w:t>
      </w:r>
      <w:r>
        <w:rPr>
          <w:spacing w:val="-4"/>
        </w:rPr>
        <w:t xml:space="preserve"> </w:t>
      </w:r>
      <w:r>
        <w:t>kontrolü</w:t>
      </w:r>
      <w:r>
        <w:rPr>
          <w:spacing w:val="-4"/>
        </w:rPr>
        <w:t xml:space="preserve"> </w:t>
      </w:r>
      <w:r>
        <w:t>gerçekleştirilir.</w:t>
      </w:r>
    </w:p>
    <w:p w14:paraId="6A7E82FC" w14:textId="77777777" w:rsidR="00797654" w:rsidRDefault="00CD186B">
      <w:pPr>
        <w:pStyle w:val="ListeParagraf"/>
        <w:numPr>
          <w:ilvl w:val="0"/>
          <w:numId w:val="1"/>
        </w:numPr>
        <w:tabs>
          <w:tab w:val="left" w:pos="496"/>
        </w:tabs>
        <w:spacing w:before="1"/>
        <w:ind w:hanging="381"/>
      </w:pPr>
      <w:r>
        <w:t>Eğer</w:t>
      </w:r>
      <w:r>
        <w:rPr>
          <w:spacing w:val="-4"/>
        </w:rPr>
        <w:t xml:space="preserve"> </w:t>
      </w:r>
      <w:r>
        <w:t>cihaz</w:t>
      </w:r>
      <w:r>
        <w:rPr>
          <w:spacing w:val="-3"/>
        </w:rPr>
        <w:t xml:space="preserve"> </w:t>
      </w:r>
      <w:r>
        <w:t>garanti</w:t>
      </w:r>
      <w:r>
        <w:rPr>
          <w:spacing w:val="-1"/>
        </w:rPr>
        <w:t xml:space="preserve"> </w:t>
      </w:r>
      <w:r>
        <w:t>kapsamında</w:t>
      </w:r>
      <w:r>
        <w:rPr>
          <w:spacing w:val="-1"/>
        </w:rPr>
        <w:t xml:space="preserve"> </w:t>
      </w:r>
      <w:r>
        <w:t>ise</w:t>
      </w:r>
      <w:r>
        <w:rPr>
          <w:spacing w:val="-3"/>
        </w:rPr>
        <w:t xml:space="preserve"> </w:t>
      </w:r>
      <w:r>
        <w:t>garanti</w:t>
      </w:r>
      <w:r>
        <w:rPr>
          <w:spacing w:val="-1"/>
        </w:rPr>
        <w:t xml:space="preserve"> </w:t>
      </w:r>
      <w:r>
        <w:t>koşulları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cihazın</w:t>
      </w:r>
      <w:r>
        <w:rPr>
          <w:spacing w:val="-2"/>
        </w:rPr>
        <w:t xml:space="preserve"> </w:t>
      </w:r>
      <w:r>
        <w:t>teknik şartnamesi</w:t>
      </w:r>
      <w:r>
        <w:rPr>
          <w:spacing w:val="-1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edilir.</w:t>
      </w:r>
    </w:p>
    <w:p w14:paraId="1273F7C2" w14:textId="77777777" w:rsidR="00797654" w:rsidRDefault="00CD186B">
      <w:pPr>
        <w:pStyle w:val="ListeParagraf"/>
        <w:numPr>
          <w:ilvl w:val="0"/>
          <w:numId w:val="1"/>
        </w:numPr>
        <w:tabs>
          <w:tab w:val="left" w:pos="496"/>
        </w:tabs>
        <w:spacing w:before="1"/>
        <w:ind w:left="115" w:right="329" w:firstLine="0"/>
      </w:pPr>
      <w:r>
        <w:t>Firma ile irtibata geçilir. Eğer cihazın arızaları bir yıl baz alınarak yani 365 günün %5 inden fazla(yılda 18 günden fazla) pasif halde yani arızalı durumda</w:t>
      </w:r>
      <w:r>
        <w:rPr>
          <w:spacing w:val="-47"/>
        </w:rPr>
        <w:t xml:space="preserve"> </w:t>
      </w:r>
      <w:r>
        <w:t>kaldığı</w:t>
      </w:r>
      <w:r>
        <w:rPr>
          <w:spacing w:val="-1"/>
        </w:rPr>
        <w:t xml:space="preserve"> </w:t>
      </w:r>
      <w:r>
        <w:t>firmaya</w:t>
      </w:r>
      <w:r>
        <w:rPr>
          <w:spacing w:val="-2"/>
        </w:rPr>
        <w:t xml:space="preserve"> </w:t>
      </w:r>
      <w:r>
        <w:t>yazılı şekilde</w:t>
      </w:r>
      <w:r>
        <w:rPr>
          <w:spacing w:val="1"/>
        </w:rPr>
        <w:t xml:space="preserve"> </w:t>
      </w:r>
      <w:r>
        <w:t>dayanak</w:t>
      </w:r>
      <w:r>
        <w:rPr>
          <w:spacing w:val="-3"/>
        </w:rPr>
        <w:t xml:space="preserve"> </w:t>
      </w:r>
      <w:r>
        <w:t>olarak gösterilir.</w:t>
      </w:r>
    </w:p>
    <w:p w14:paraId="05F48AC6" w14:textId="77777777" w:rsidR="00797654" w:rsidRDefault="00CD186B">
      <w:pPr>
        <w:pStyle w:val="ListeParagraf"/>
        <w:numPr>
          <w:ilvl w:val="0"/>
          <w:numId w:val="1"/>
        </w:numPr>
        <w:tabs>
          <w:tab w:val="left" w:pos="496"/>
        </w:tabs>
        <w:spacing w:line="267" w:lineRule="exact"/>
        <w:ind w:hanging="381"/>
      </w:pPr>
      <w:r>
        <w:t>Fakülte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konuda</w:t>
      </w:r>
      <w:r>
        <w:rPr>
          <w:spacing w:val="-1"/>
        </w:rPr>
        <w:t xml:space="preserve"> </w:t>
      </w:r>
      <w:r>
        <w:t>hizmetin</w:t>
      </w:r>
      <w:r>
        <w:rPr>
          <w:spacing w:val="-5"/>
        </w:rPr>
        <w:t xml:space="preserve"> </w:t>
      </w:r>
      <w:r>
        <w:t>aksamaması</w:t>
      </w:r>
      <w:r>
        <w:rPr>
          <w:spacing w:val="-1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firmaya</w:t>
      </w:r>
      <w:r>
        <w:rPr>
          <w:spacing w:val="-1"/>
        </w:rPr>
        <w:t xml:space="preserve"> </w:t>
      </w:r>
      <w:r>
        <w:t>idari</w:t>
      </w:r>
      <w:r>
        <w:rPr>
          <w:spacing w:val="-3"/>
        </w:rPr>
        <w:t xml:space="preserve"> </w:t>
      </w:r>
      <w:r>
        <w:t>yaptırımlar</w:t>
      </w:r>
      <w:r>
        <w:rPr>
          <w:spacing w:val="-2"/>
        </w:rPr>
        <w:t xml:space="preserve"> </w:t>
      </w:r>
      <w:r>
        <w:t>uygular.</w:t>
      </w:r>
    </w:p>
    <w:p w14:paraId="117C7160" w14:textId="77777777" w:rsidR="00797654" w:rsidRDefault="00CD186B">
      <w:pPr>
        <w:pStyle w:val="ListeParagraf"/>
        <w:numPr>
          <w:ilvl w:val="0"/>
          <w:numId w:val="1"/>
        </w:numPr>
        <w:tabs>
          <w:tab w:val="left" w:pos="496"/>
        </w:tabs>
        <w:ind w:left="115" w:right="101" w:firstLine="0"/>
      </w:pPr>
      <w:r>
        <w:t>Eğer cihazdan istenen verim alınamıyorsa yani bakım onarım için ayrılan bütçe çok faza külfet oluşturuyor ve cihazın ölçüm parametrelerinden de şüphe</w:t>
      </w:r>
      <w:r>
        <w:rPr>
          <w:spacing w:val="-47"/>
        </w:rPr>
        <w:t xml:space="preserve"> </w:t>
      </w:r>
      <w:r>
        <w:t>duyuluyorsa</w:t>
      </w:r>
      <w:r>
        <w:rPr>
          <w:spacing w:val="-3"/>
        </w:rPr>
        <w:t xml:space="preserve"> </w:t>
      </w:r>
      <w:r>
        <w:t>Fakülte</w:t>
      </w:r>
      <w:r>
        <w:rPr>
          <w:spacing w:val="-2"/>
        </w:rPr>
        <w:t xml:space="preserve"> </w:t>
      </w:r>
      <w:r>
        <w:t>Yönetiminden</w:t>
      </w:r>
      <w:r>
        <w:rPr>
          <w:spacing w:val="-2"/>
        </w:rPr>
        <w:t xml:space="preserve"> </w:t>
      </w:r>
      <w:r>
        <w:t>onay</w:t>
      </w:r>
      <w:r>
        <w:rPr>
          <w:spacing w:val="1"/>
        </w:rPr>
        <w:t xml:space="preserve"> </w:t>
      </w:r>
      <w:r>
        <w:t>anılanarak</w:t>
      </w:r>
      <w:r>
        <w:rPr>
          <w:spacing w:val="1"/>
        </w:rPr>
        <w:t xml:space="preserve"> </w:t>
      </w:r>
      <w:r>
        <w:t>HEK</w:t>
      </w:r>
      <w:r>
        <w:rPr>
          <w:spacing w:val="1"/>
        </w:rPr>
        <w:t xml:space="preserve"> </w:t>
      </w:r>
      <w:r>
        <w:t>işlemleri başlatılır.</w:t>
      </w:r>
    </w:p>
    <w:sectPr w:rsidR="00797654">
      <w:pgSz w:w="16840" w:h="11910" w:orient="landscape"/>
      <w:pgMar w:top="2400" w:right="14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B7F8" w14:textId="77777777" w:rsidR="006D159E" w:rsidRDefault="006D159E">
      <w:r>
        <w:separator/>
      </w:r>
    </w:p>
  </w:endnote>
  <w:endnote w:type="continuationSeparator" w:id="0">
    <w:p w14:paraId="5B4C01D8" w14:textId="77777777" w:rsidR="006D159E" w:rsidRDefault="006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7252"/>
    </w:tblGrid>
    <w:tr w:rsidR="009E005B" w:rsidRPr="00192AC1" w14:paraId="23DA26BD" w14:textId="77777777" w:rsidTr="009E005B">
      <w:trPr>
        <w:trHeight w:val="824"/>
      </w:trPr>
      <w:tc>
        <w:tcPr>
          <w:tcW w:w="3373" w:type="dxa"/>
          <w:shd w:val="clear" w:color="auto" w:fill="auto"/>
        </w:tcPr>
        <w:p w14:paraId="7B6565CA" w14:textId="77777777" w:rsidR="009E005B" w:rsidRPr="00192AC1" w:rsidRDefault="009E005B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834" w:type="dxa"/>
          <w:shd w:val="clear" w:color="auto" w:fill="auto"/>
        </w:tcPr>
        <w:p w14:paraId="7BFEF276" w14:textId="77777777" w:rsidR="009E005B" w:rsidRPr="00192AC1" w:rsidRDefault="009E005B" w:rsidP="00286E1E">
          <w:pPr>
            <w:pStyle w:val="Altbilgi"/>
            <w:jc w:val="center"/>
          </w:pPr>
        </w:p>
      </w:tc>
      <w:tc>
        <w:tcPr>
          <w:tcW w:w="7252" w:type="dxa"/>
          <w:shd w:val="clear" w:color="auto" w:fill="auto"/>
        </w:tcPr>
        <w:p w14:paraId="7EA89146" w14:textId="77777777" w:rsidR="009E005B" w:rsidRPr="00192AC1" w:rsidRDefault="009E005B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030CE154" w14:textId="77777777" w:rsidR="009E005B" w:rsidRDefault="009E005B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202CFDA1" w14:textId="77777777" w:rsidR="009E005B" w:rsidRDefault="009E005B" w:rsidP="00286E1E">
    <w:pPr>
      <w:pStyle w:val="Altbilgi"/>
      <w:jc w:val="center"/>
      <w:rPr>
        <w:rFonts w:ascii="Verdana" w:hAnsi="Verdana"/>
        <w:sz w:val="16"/>
        <w:szCs w:val="16"/>
      </w:rPr>
    </w:pPr>
    <w:r w:rsidRPr="00BA4266">
      <w:rPr>
        <w:rFonts w:ascii="Verdana" w:hAnsi="Verdana"/>
        <w:sz w:val="16"/>
        <w:szCs w:val="16"/>
      </w:rPr>
      <w:tab/>
    </w:r>
  </w:p>
  <w:p w14:paraId="5EEB23D0" w14:textId="77777777" w:rsidR="00FF76CE" w:rsidRDefault="00FF76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CF65E" w14:textId="77777777" w:rsidR="006D159E" w:rsidRDefault="006D159E">
      <w:r>
        <w:separator/>
      </w:r>
    </w:p>
  </w:footnote>
  <w:footnote w:type="continuationSeparator" w:id="0">
    <w:p w14:paraId="0B0C48F3" w14:textId="77777777" w:rsidR="006D159E" w:rsidRDefault="006D1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8951"/>
      <w:gridCol w:w="1701"/>
      <w:gridCol w:w="1417"/>
    </w:tblGrid>
    <w:tr w:rsidR="009E005B" w:rsidRPr="009E005B" w14:paraId="0E84C2C8" w14:textId="77777777" w:rsidTr="009E005B">
      <w:trPr>
        <w:trHeight w:val="280"/>
      </w:trPr>
      <w:tc>
        <w:tcPr>
          <w:tcW w:w="2248" w:type="dxa"/>
          <w:vMerge w:val="restart"/>
          <w:vAlign w:val="center"/>
        </w:tcPr>
        <w:p w14:paraId="0BE4E2AC" w14:textId="77777777" w:rsidR="009E005B" w:rsidRPr="009E005B" w:rsidRDefault="009E005B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60800" behindDoc="0" locked="0" layoutInCell="1" allowOverlap="1" wp14:anchorId="7B7CCE1A" wp14:editId="05298FAF">
                <wp:simplePos x="0" y="0"/>
                <wp:positionH relativeFrom="column">
                  <wp:posOffset>258445</wp:posOffset>
                </wp:positionH>
                <wp:positionV relativeFrom="paragraph">
                  <wp:posOffset>-10160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51" w:type="dxa"/>
          <w:vMerge w:val="restart"/>
          <w:vAlign w:val="center"/>
        </w:tcPr>
        <w:p w14:paraId="66D88AAB" w14:textId="77777777" w:rsidR="009E005B" w:rsidRPr="009E005B" w:rsidRDefault="009E005B" w:rsidP="001721A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005B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1C4CA614" w14:textId="182C185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E005B">
            <w:rPr>
              <w:rFonts w:ascii="Times New Roman" w:hAnsi="Times New Roman" w:cs="Times New Roman"/>
              <w:b/>
              <w:bCs/>
            </w:rPr>
            <w:t>TIBBİ CİHAZ ARIZA TAKİP FORMU</w:t>
          </w:r>
        </w:p>
      </w:tc>
      <w:tc>
        <w:tcPr>
          <w:tcW w:w="1701" w:type="dxa"/>
          <w:vAlign w:val="center"/>
        </w:tcPr>
        <w:p w14:paraId="438C0C95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</w:rPr>
            <w:t>Doküman No</w:t>
          </w:r>
        </w:p>
      </w:tc>
      <w:tc>
        <w:tcPr>
          <w:tcW w:w="1417" w:type="dxa"/>
          <w:vAlign w:val="center"/>
        </w:tcPr>
        <w:p w14:paraId="6ECB7642" w14:textId="6166F1D0" w:rsidR="009E005B" w:rsidRPr="009E005B" w:rsidRDefault="009E005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E005B">
            <w:rPr>
              <w:rFonts w:ascii="Times New Roman" w:hAnsi="Times New Roman" w:cs="Times New Roman"/>
              <w:sz w:val="18"/>
            </w:rPr>
            <w:t>FR-</w:t>
          </w:r>
          <w:r w:rsidRPr="009E005B">
            <w:rPr>
              <w:rFonts w:ascii="Times New Roman" w:hAnsi="Times New Roman" w:cs="Times New Roman"/>
              <w:sz w:val="18"/>
            </w:rPr>
            <w:t>403</w:t>
          </w:r>
        </w:p>
      </w:tc>
    </w:tr>
    <w:tr w:rsidR="009E005B" w:rsidRPr="009E005B" w14:paraId="3FF75015" w14:textId="77777777" w:rsidTr="009E005B">
      <w:trPr>
        <w:trHeight w:val="280"/>
      </w:trPr>
      <w:tc>
        <w:tcPr>
          <w:tcW w:w="2248" w:type="dxa"/>
          <w:vMerge/>
          <w:vAlign w:val="center"/>
        </w:tcPr>
        <w:p w14:paraId="16312F6D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77F527FC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130BE204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417" w:type="dxa"/>
          <w:vAlign w:val="center"/>
        </w:tcPr>
        <w:p w14:paraId="49EA637B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E005B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9E005B" w:rsidRPr="009E005B" w14:paraId="5B43EE62" w14:textId="77777777" w:rsidTr="009E005B">
      <w:trPr>
        <w:trHeight w:val="253"/>
      </w:trPr>
      <w:tc>
        <w:tcPr>
          <w:tcW w:w="2248" w:type="dxa"/>
          <w:vMerge/>
          <w:vAlign w:val="center"/>
        </w:tcPr>
        <w:p w14:paraId="0DC80CC6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4E9EC4EC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3BF56607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417" w:type="dxa"/>
          <w:vAlign w:val="center"/>
        </w:tcPr>
        <w:p w14:paraId="505801A5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9E005B" w:rsidRPr="009E005B" w14:paraId="233C6128" w14:textId="77777777" w:rsidTr="009E005B">
      <w:trPr>
        <w:trHeight w:val="280"/>
      </w:trPr>
      <w:tc>
        <w:tcPr>
          <w:tcW w:w="2248" w:type="dxa"/>
          <w:vMerge/>
          <w:vAlign w:val="center"/>
        </w:tcPr>
        <w:p w14:paraId="581CFE77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6B5B0567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1DEB2905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</w:rPr>
            <w:t>Revizyon No</w:t>
          </w:r>
        </w:p>
      </w:tc>
      <w:tc>
        <w:tcPr>
          <w:tcW w:w="1417" w:type="dxa"/>
          <w:vAlign w:val="center"/>
        </w:tcPr>
        <w:p w14:paraId="61916E2B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E005B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9E005B" w:rsidRPr="009E005B" w14:paraId="5163C4AC" w14:textId="77777777" w:rsidTr="009E005B">
      <w:trPr>
        <w:trHeight w:val="283"/>
      </w:trPr>
      <w:tc>
        <w:tcPr>
          <w:tcW w:w="2248" w:type="dxa"/>
          <w:vMerge/>
          <w:vAlign w:val="center"/>
        </w:tcPr>
        <w:p w14:paraId="5E6806D5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951" w:type="dxa"/>
          <w:vMerge/>
          <w:vAlign w:val="center"/>
        </w:tcPr>
        <w:p w14:paraId="57DB0846" w14:textId="77777777" w:rsidR="009E005B" w:rsidRPr="009E005B" w:rsidRDefault="009E005B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01" w:type="dxa"/>
          <w:vAlign w:val="center"/>
        </w:tcPr>
        <w:p w14:paraId="08D938AE" w14:textId="77777777" w:rsidR="009E005B" w:rsidRPr="009E005B" w:rsidRDefault="009E005B" w:rsidP="001721AB">
          <w:pPr>
            <w:pStyle w:val="stbilgi"/>
            <w:rPr>
              <w:rFonts w:ascii="Times New Roman" w:hAnsi="Times New Roman" w:cs="Times New Roman"/>
            </w:rPr>
          </w:pPr>
          <w:r w:rsidRPr="009E005B">
            <w:rPr>
              <w:rFonts w:ascii="Times New Roman" w:hAnsi="Times New Roman" w:cs="Times New Roman"/>
            </w:rPr>
            <w:t>Sayfa No</w:t>
          </w:r>
        </w:p>
      </w:tc>
      <w:tc>
        <w:tcPr>
          <w:tcW w:w="1417" w:type="dxa"/>
          <w:vAlign w:val="center"/>
        </w:tcPr>
        <w:p w14:paraId="1060171F" w14:textId="74BB878E" w:rsidR="009E005B" w:rsidRPr="009E005B" w:rsidRDefault="009E005B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E005B">
            <w:rPr>
              <w:rFonts w:ascii="Times New Roman" w:hAnsi="Times New Roman" w:cs="Times New Roman"/>
              <w:bCs/>
            </w:rPr>
            <w:fldChar w:fldCharType="begin"/>
          </w:r>
          <w:r w:rsidRPr="009E005B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E005B">
            <w:rPr>
              <w:rFonts w:ascii="Times New Roman" w:hAnsi="Times New Roman" w:cs="Times New Roman"/>
              <w:bCs/>
            </w:rPr>
            <w:fldChar w:fldCharType="separate"/>
          </w:r>
          <w:r>
            <w:rPr>
              <w:rFonts w:ascii="Times New Roman" w:hAnsi="Times New Roman" w:cs="Times New Roman"/>
              <w:bCs/>
              <w:noProof/>
            </w:rPr>
            <w:t>1</w:t>
          </w:r>
          <w:r w:rsidRPr="009E005B">
            <w:rPr>
              <w:rFonts w:ascii="Times New Roman" w:hAnsi="Times New Roman" w:cs="Times New Roman"/>
              <w:bCs/>
            </w:rPr>
            <w:fldChar w:fldCharType="end"/>
          </w:r>
          <w:r w:rsidRPr="009E005B">
            <w:rPr>
              <w:rFonts w:ascii="Times New Roman" w:hAnsi="Times New Roman" w:cs="Times New Roman"/>
            </w:rPr>
            <w:t xml:space="preserve"> / </w:t>
          </w:r>
          <w:r w:rsidRPr="009E005B">
            <w:rPr>
              <w:rFonts w:ascii="Times New Roman" w:hAnsi="Times New Roman" w:cs="Times New Roman"/>
              <w:bCs/>
            </w:rPr>
            <w:t>2</w:t>
          </w:r>
        </w:p>
      </w:tc>
    </w:tr>
  </w:tbl>
  <w:p w14:paraId="349CAD7D" w14:textId="484BB6B9" w:rsidR="00797654" w:rsidRPr="005154E4" w:rsidRDefault="00797654" w:rsidP="005154E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B47"/>
    <w:multiLevelType w:val="hybridMultilevel"/>
    <w:tmpl w:val="E0A497C8"/>
    <w:lvl w:ilvl="0" w:tplc="3DC8AD60">
      <w:start w:val="1"/>
      <w:numFmt w:val="decimal"/>
      <w:lvlText w:val="%1-"/>
      <w:lvlJc w:val="left"/>
      <w:pPr>
        <w:ind w:left="495" w:hanging="3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47AC2CE">
      <w:numFmt w:val="bullet"/>
      <w:lvlText w:val="•"/>
      <w:lvlJc w:val="left"/>
      <w:pPr>
        <w:ind w:left="1863" w:hanging="380"/>
      </w:pPr>
      <w:rPr>
        <w:rFonts w:hint="default"/>
        <w:lang w:val="tr-TR" w:eastAsia="en-US" w:bidi="ar-SA"/>
      </w:rPr>
    </w:lvl>
    <w:lvl w:ilvl="2" w:tplc="070A5C40">
      <w:numFmt w:val="bullet"/>
      <w:lvlText w:val="•"/>
      <w:lvlJc w:val="left"/>
      <w:pPr>
        <w:ind w:left="3227" w:hanging="380"/>
      </w:pPr>
      <w:rPr>
        <w:rFonts w:hint="default"/>
        <w:lang w:val="tr-TR" w:eastAsia="en-US" w:bidi="ar-SA"/>
      </w:rPr>
    </w:lvl>
    <w:lvl w:ilvl="3" w:tplc="74426126">
      <w:numFmt w:val="bullet"/>
      <w:lvlText w:val="•"/>
      <w:lvlJc w:val="left"/>
      <w:pPr>
        <w:ind w:left="4591" w:hanging="380"/>
      </w:pPr>
      <w:rPr>
        <w:rFonts w:hint="default"/>
        <w:lang w:val="tr-TR" w:eastAsia="en-US" w:bidi="ar-SA"/>
      </w:rPr>
    </w:lvl>
    <w:lvl w:ilvl="4" w:tplc="76EEF066">
      <w:numFmt w:val="bullet"/>
      <w:lvlText w:val="•"/>
      <w:lvlJc w:val="left"/>
      <w:pPr>
        <w:ind w:left="5955" w:hanging="380"/>
      </w:pPr>
      <w:rPr>
        <w:rFonts w:hint="default"/>
        <w:lang w:val="tr-TR" w:eastAsia="en-US" w:bidi="ar-SA"/>
      </w:rPr>
    </w:lvl>
    <w:lvl w:ilvl="5" w:tplc="10587D36">
      <w:numFmt w:val="bullet"/>
      <w:lvlText w:val="•"/>
      <w:lvlJc w:val="left"/>
      <w:pPr>
        <w:ind w:left="7319" w:hanging="380"/>
      </w:pPr>
      <w:rPr>
        <w:rFonts w:hint="default"/>
        <w:lang w:val="tr-TR" w:eastAsia="en-US" w:bidi="ar-SA"/>
      </w:rPr>
    </w:lvl>
    <w:lvl w:ilvl="6" w:tplc="20AA7B4A">
      <w:numFmt w:val="bullet"/>
      <w:lvlText w:val="•"/>
      <w:lvlJc w:val="left"/>
      <w:pPr>
        <w:ind w:left="8683" w:hanging="380"/>
      </w:pPr>
      <w:rPr>
        <w:rFonts w:hint="default"/>
        <w:lang w:val="tr-TR" w:eastAsia="en-US" w:bidi="ar-SA"/>
      </w:rPr>
    </w:lvl>
    <w:lvl w:ilvl="7" w:tplc="5ED20100">
      <w:numFmt w:val="bullet"/>
      <w:lvlText w:val="•"/>
      <w:lvlJc w:val="left"/>
      <w:pPr>
        <w:ind w:left="10046" w:hanging="380"/>
      </w:pPr>
      <w:rPr>
        <w:rFonts w:hint="default"/>
        <w:lang w:val="tr-TR" w:eastAsia="en-US" w:bidi="ar-SA"/>
      </w:rPr>
    </w:lvl>
    <w:lvl w:ilvl="8" w:tplc="C6505CD0">
      <w:numFmt w:val="bullet"/>
      <w:lvlText w:val="•"/>
      <w:lvlJc w:val="left"/>
      <w:pPr>
        <w:ind w:left="11410" w:hanging="38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97654"/>
    <w:rsid w:val="0024129F"/>
    <w:rsid w:val="00424378"/>
    <w:rsid w:val="00470D25"/>
    <w:rsid w:val="005154E4"/>
    <w:rsid w:val="00606681"/>
    <w:rsid w:val="006D159E"/>
    <w:rsid w:val="00797654"/>
    <w:rsid w:val="009E005B"/>
    <w:rsid w:val="00CD186B"/>
    <w:rsid w:val="00F12FD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65F0A"/>
  <w15:docId w15:val="{1B550C36-ED63-4824-818A-5B9804CD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495" w:hanging="38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154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154E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154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154E4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00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05B"/>
    <w:rPr>
      <w:rFonts w:ascii="Segoe UI" w:eastAsia="Calibr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 HAKLARI</dc:creator>
  <cp:lastModifiedBy>kmu</cp:lastModifiedBy>
  <cp:revision>8</cp:revision>
  <cp:lastPrinted>2021-09-22T13:40:00Z</cp:lastPrinted>
  <dcterms:created xsi:type="dcterms:W3CDTF">2021-09-02T08:32:00Z</dcterms:created>
  <dcterms:modified xsi:type="dcterms:W3CDTF">2021-09-22T13:40:00Z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