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C0" w:rsidRPr="001055D4" w:rsidRDefault="00386CC0" w:rsidP="00120A38">
      <w:pPr>
        <w:spacing w:line="276" w:lineRule="auto"/>
        <w:ind w:firstLine="708"/>
        <w:jc w:val="both"/>
        <w:rPr>
          <w:color w:val="000000"/>
        </w:rPr>
      </w:pPr>
      <w:r w:rsidRPr="001055D4">
        <w:rPr>
          <w:color w:val="000000"/>
        </w:rPr>
        <w:t>2547 Sa</w:t>
      </w:r>
      <w:r>
        <w:rPr>
          <w:color w:val="000000"/>
        </w:rPr>
        <w:t>yılı Yükseköğretim Yasasının 46’ncı m</w:t>
      </w:r>
      <w:r w:rsidRPr="001055D4">
        <w:rPr>
          <w:color w:val="000000"/>
        </w:rPr>
        <w:t>a</w:t>
      </w:r>
      <w:r>
        <w:rPr>
          <w:color w:val="000000"/>
        </w:rPr>
        <w:t>ddesinin 5917 sayılı Kanunun 20’</w:t>
      </w:r>
      <w:r w:rsidRPr="001055D4">
        <w:rPr>
          <w:color w:val="000000"/>
        </w:rPr>
        <w:t>nci maddesiyle değişik son fıkrasının hükmüne göre hazırlanan ‘’Yükseköğretim Kurumlarında Kısmi Zamanlı Öğrenci Çalıştırılabilmesine İlişkin Usul ve Esaslar‘’ dikkate alınarak aşağıdaki tablo doldurulacaktır.</w:t>
      </w:r>
    </w:p>
    <w:tbl>
      <w:tblPr>
        <w:tblStyle w:val="TabloKlavuzu"/>
        <w:tblW w:w="9684" w:type="dxa"/>
        <w:tblLook w:val="04A0" w:firstRow="1" w:lastRow="0" w:firstColumn="1" w:lastColumn="0" w:noHBand="0" w:noVBand="1"/>
      </w:tblPr>
      <w:tblGrid>
        <w:gridCol w:w="4124"/>
        <w:gridCol w:w="5560"/>
      </w:tblGrid>
      <w:tr w:rsidR="00386CC0" w:rsidRPr="001055D4" w:rsidTr="00386CC0">
        <w:trPr>
          <w:trHeight w:val="423"/>
        </w:trPr>
        <w:tc>
          <w:tcPr>
            <w:tcW w:w="4124" w:type="dxa"/>
          </w:tcPr>
          <w:p w:rsidR="00386CC0" w:rsidRPr="001055D4" w:rsidRDefault="00386CC0" w:rsidP="00992362">
            <w:pPr>
              <w:jc w:val="both"/>
              <w:rPr>
                <w:b/>
                <w:color w:val="000000"/>
              </w:rPr>
            </w:pPr>
            <w:r w:rsidRPr="001055D4">
              <w:rPr>
                <w:b/>
                <w:color w:val="000000"/>
              </w:rPr>
              <w:t>Talep Eden Birim</w:t>
            </w:r>
          </w:p>
        </w:tc>
        <w:tc>
          <w:tcPr>
            <w:tcW w:w="5560" w:type="dxa"/>
          </w:tcPr>
          <w:p w:rsidR="00386CC0" w:rsidRPr="001055D4" w:rsidRDefault="00386CC0" w:rsidP="00992362">
            <w:pPr>
              <w:jc w:val="both"/>
              <w:rPr>
                <w:color w:val="000000"/>
              </w:rPr>
            </w:pPr>
          </w:p>
        </w:tc>
      </w:tr>
      <w:tr w:rsidR="00386CC0" w:rsidRPr="001055D4" w:rsidTr="00386CC0">
        <w:trPr>
          <w:trHeight w:val="543"/>
        </w:trPr>
        <w:tc>
          <w:tcPr>
            <w:tcW w:w="4124" w:type="dxa"/>
          </w:tcPr>
          <w:p w:rsidR="00386CC0" w:rsidRPr="001055D4" w:rsidRDefault="00386CC0" w:rsidP="00992362">
            <w:pPr>
              <w:jc w:val="both"/>
              <w:rPr>
                <w:b/>
                <w:color w:val="000000"/>
              </w:rPr>
            </w:pPr>
            <w:r w:rsidRPr="001055D4">
              <w:rPr>
                <w:b/>
                <w:color w:val="000000"/>
              </w:rPr>
              <w:t>Çalıştırılması Düşünülen Öğrenci Sayısı</w:t>
            </w:r>
          </w:p>
        </w:tc>
        <w:tc>
          <w:tcPr>
            <w:tcW w:w="5560" w:type="dxa"/>
          </w:tcPr>
          <w:p w:rsidR="00386CC0" w:rsidRPr="001055D4" w:rsidRDefault="00386CC0" w:rsidP="00992362">
            <w:pPr>
              <w:jc w:val="both"/>
              <w:rPr>
                <w:color w:val="000000"/>
              </w:rPr>
            </w:pPr>
          </w:p>
          <w:p w:rsidR="00386CC0" w:rsidRPr="001055D4" w:rsidRDefault="00386CC0" w:rsidP="00992362">
            <w:pPr>
              <w:jc w:val="both"/>
              <w:rPr>
                <w:color w:val="000000"/>
              </w:rPr>
            </w:pPr>
          </w:p>
        </w:tc>
      </w:tr>
      <w:tr w:rsidR="00386CC0" w:rsidRPr="001055D4" w:rsidTr="00992362">
        <w:tc>
          <w:tcPr>
            <w:tcW w:w="4124" w:type="dxa"/>
          </w:tcPr>
          <w:p w:rsidR="00386CC0" w:rsidRDefault="00386CC0" w:rsidP="00992362">
            <w:pPr>
              <w:jc w:val="both"/>
              <w:rPr>
                <w:b/>
                <w:color w:val="000000"/>
              </w:rPr>
            </w:pPr>
            <w:r w:rsidRPr="001055D4">
              <w:rPr>
                <w:b/>
                <w:color w:val="000000"/>
              </w:rPr>
              <w:t>Çalıştırılacak İşin Türü ve Niteliği</w:t>
            </w:r>
          </w:p>
          <w:p w:rsidR="00386CC0" w:rsidRPr="001055D4" w:rsidRDefault="00386CC0" w:rsidP="00992362">
            <w:pPr>
              <w:jc w:val="both"/>
              <w:rPr>
                <w:color w:val="000000"/>
              </w:rPr>
            </w:pPr>
            <w:r w:rsidRPr="001055D4">
              <w:rPr>
                <w:color w:val="000000"/>
              </w:rPr>
              <w:t>Yükseköğretim Kurumlarında Kısmi Zamanlı Öğrenci Çalıştırılabilmesine İlişkin Usul ve Esaslar dikkate alınarak birimler tarafından tespit edilecektir.</w:t>
            </w:r>
          </w:p>
        </w:tc>
        <w:tc>
          <w:tcPr>
            <w:tcW w:w="5560" w:type="dxa"/>
          </w:tcPr>
          <w:p w:rsidR="00386CC0" w:rsidRPr="001055D4" w:rsidRDefault="00386CC0" w:rsidP="00992362">
            <w:pPr>
              <w:jc w:val="both"/>
              <w:rPr>
                <w:color w:val="000000"/>
              </w:rPr>
            </w:pPr>
          </w:p>
          <w:p w:rsidR="00386CC0" w:rsidRPr="001055D4" w:rsidRDefault="00386CC0" w:rsidP="00992362">
            <w:pPr>
              <w:jc w:val="both"/>
              <w:rPr>
                <w:color w:val="000000"/>
              </w:rPr>
            </w:pPr>
          </w:p>
          <w:p w:rsidR="00386CC0" w:rsidRPr="001055D4" w:rsidRDefault="00386CC0" w:rsidP="00992362">
            <w:pPr>
              <w:jc w:val="both"/>
              <w:rPr>
                <w:color w:val="000000"/>
              </w:rPr>
            </w:pPr>
          </w:p>
          <w:p w:rsidR="00386CC0" w:rsidRPr="001055D4" w:rsidRDefault="00386CC0" w:rsidP="00992362">
            <w:pPr>
              <w:jc w:val="both"/>
              <w:rPr>
                <w:color w:val="000000"/>
              </w:rPr>
            </w:pPr>
          </w:p>
          <w:p w:rsidR="00386CC0" w:rsidRDefault="00386CC0" w:rsidP="00992362">
            <w:pPr>
              <w:jc w:val="both"/>
              <w:rPr>
                <w:color w:val="000000"/>
              </w:rPr>
            </w:pPr>
          </w:p>
          <w:p w:rsidR="00172D61" w:rsidRPr="001055D4" w:rsidRDefault="00172D61" w:rsidP="00992362">
            <w:pPr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  <w:tr w:rsidR="00386CC0" w:rsidRPr="001055D4" w:rsidTr="00992362">
        <w:tc>
          <w:tcPr>
            <w:tcW w:w="4124" w:type="dxa"/>
          </w:tcPr>
          <w:p w:rsidR="00386CC0" w:rsidRDefault="00386CC0" w:rsidP="00992362">
            <w:pPr>
              <w:jc w:val="both"/>
              <w:rPr>
                <w:b/>
                <w:color w:val="000000"/>
              </w:rPr>
            </w:pPr>
            <w:r w:rsidRPr="001055D4">
              <w:rPr>
                <w:b/>
                <w:color w:val="000000"/>
              </w:rPr>
              <w:t xml:space="preserve">Öğrencide </w:t>
            </w:r>
            <w:r>
              <w:rPr>
                <w:b/>
                <w:color w:val="000000"/>
              </w:rPr>
              <w:t>A</w:t>
            </w:r>
            <w:r w:rsidRPr="001055D4">
              <w:rPr>
                <w:b/>
                <w:color w:val="000000"/>
              </w:rPr>
              <w:t>ranacak Şartlar (</w:t>
            </w:r>
            <w:r>
              <w:rPr>
                <w:b/>
                <w:color w:val="000000"/>
              </w:rPr>
              <w:t xml:space="preserve"> </w:t>
            </w:r>
            <w:r w:rsidRPr="001055D4">
              <w:rPr>
                <w:b/>
                <w:color w:val="000000"/>
              </w:rPr>
              <w:t>Genel</w:t>
            </w:r>
            <w:r>
              <w:rPr>
                <w:b/>
                <w:color w:val="000000"/>
              </w:rPr>
              <w:t xml:space="preserve"> </w:t>
            </w:r>
            <w:r w:rsidRPr="001055D4">
              <w:rPr>
                <w:b/>
                <w:color w:val="000000"/>
              </w:rPr>
              <w:t>)</w:t>
            </w:r>
          </w:p>
          <w:p w:rsidR="00386CC0" w:rsidRPr="001055D4" w:rsidRDefault="00386CC0" w:rsidP="00992362">
            <w:pPr>
              <w:jc w:val="both"/>
              <w:rPr>
                <w:color w:val="000000"/>
              </w:rPr>
            </w:pPr>
            <w:r w:rsidRPr="001055D4">
              <w:rPr>
                <w:color w:val="000000"/>
              </w:rPr>
              <w:t>Yükseköğretim Kurumlarında Kısmi Zamanlı Öğrenci Çalıştırılabilmesine İlişkin Usul ve Esaslar (Madde 6)</w:t>
            </w:r>
          </w:p>
        </w:tc>
        <w:tc>
          <w:tcPr>
            <w:tcW w:w="5560" w:type="dxa"/>
          </w:tcPr>
          <w:p w:rsidR="00386CC0" w:rsidRDefault="00386CC0" w:rsidP="00992362">
            <w:pPr>
              <w:jc w:val="both"/>
              <w:rPr>
                <w:color w:val="000000"/>
              </w:rPr>
            </w:pPr>
          </w:p>
          <w:p w:rsidR="00386CC0" w:rsidRDefault="00386CC0" w:rsidP="00992362">
            <w:pPr>
              <w:jc w:val="both"/>
              <w:rPr>
                <w:color w:val="000000"/>
              </w:rPr>
            </w:pPr>
          </w:p>
          <w:p w:rsidR="00386CC0" w:rsidRDefault="00386CC0" w:rsidP="00992362">
            <w:pPr>
              <w:jc w:val="both"/>
              <w:rPr>
                <w:color w:val="000000"/>
              </w:rPr>
            </w:pPr>
          </w:p>
          <w:p w:rsidR="00386CC0" w:rsidRDefault="00386CC0" w:rsidP="00992362">
            <w:pPr>
              <w:jc w:val="both"/>
              <w:rPr>
                <w:color w:val="000000"/>
              </w:rPr>
            </w:pPr>
          </w:p>
          <w:p w:rsidR="00172D61" w:rsidRPr="001055D4" w:rsidRDefault="00172D61" w:rsidP="00992362">
            <w:pPr>
              <w:jc w:val="both"/>
              <w:rPr>
                <w:color w:val="000000"/>
              </w:rPr>
            </w:pPr>
          </w:p>
        </w:tc>
      </w:tr>
      <w:tr w:rsidR="00386CC0" w:rsidRPr="001055D4" w:rsidTr="00992362">
        <w:tc>
          <w:tcPr>
            <w:tcW w:w="4124" w:type="dxa"/>
          </w:tcPr>
          <w:p w:rsidR="00386CC0" w:rsidRDefault="00386CC0" w:rsidP="00992362">
            <w:pPr>
              <w:jc w:val="both"/>
              <w:rPr>
                <w:b/>
                <w:color w:val="000000"/>
              </w:rPr>
            </w:pPr>
            <w:r w:rsidRPr="001055D4">
              <w:rPr>
                <w:b/>
                <w:color w:val="000000"/>
              </w:rPr>
              <w:t xml:space="preserve">Öğrencide </w:t>
            </w:r>
            <w:r>
              <w:rPr>
                <w:b/>
                <w:color w:val="000000"/>
              </w:rPr>
              <w:t>A</w:t>
            </w:r>
            <w:r w:rsidRPr="001055D4">
              <w:rPr>
                <w:b/>
                <w:color w:val="000000"/>
              </w:rPr>
              <w:t xml:space="preserve">ranacak </w:t>
            </w:r>
            <w:r>
              <w:rPr>
                <w:b/>
                <w:color w:val="000000"/>
              </w:rPr>
              <w:t>Ş</w:t>
            </w:r>
            <w:r w:rsidRPr="001055D4">
              <w:rPr>
                <w:b/>
                <w:color w:val="000000"/>
              </w:rPr>
              <w:t>artlar</w:t>
            </w:r>
            <w:r>
              <w:rPr>
                <w:b/>
                <w:color w:val="000000"/>
              </w:rPr>
              <w:t xml:space="preserve"> ( Özel )</w:t>
            </w:r>
            <w:r w:rsidRPr="001055D4">
              <w:rPr>
                <w:b/>
                <w:color w:val="000000"/>
              </w:rPr>
              <w:t xml:space="preserve"> </w:t>
            </w:r>
          </w:p>
          <w:p w:rsidR="00386CC0" w:rsidRPr="001055D4" w:rsidRDefault="00386CC0" w:rsidP="00992362">
            <w:pPr>
              <w:jc w:val="both"/>
              <w:rPr>
                <w:color w:val="000000"/>
              </w:rPr>
            </w:pPr>
            <w:r w:rsidRPr="001055D4">
              <w:rPr>
                <w:color w:val="000000"/>
              </w:rPr>
              <w:t>(Beceri ve yetenek)</w:t>
            </w:r>
          </w:p>
        </w:tc>
        <w:tc>
          <w:tcPr>
            <w:tcW w:w="5560" w:type="dxa"/>
          </w:tcPr>
          <w:p w:rsidR="00386CC0" w:rsidRDefault="00386CC0" w:rsidP="00992362">
            <w:pPr>
              <w:jc w:val="both"/>
              <w:rPr>
                <w:color w:val="000000"/>
              </w:rPr>
            </w:pPr>
          </w:p>
          <w:p w:rsidR="00386CC0" w:rsidRDefault="00386CC0" w:rsidP="00992362">
            <w:pPr>
              <w:jc w:val="both"/>
              <w:rPr>
                <w:color w:val="000000"/>
              </w:rPr>
            </w:pPr>
          </w:p>
          <w:p w:rsidR="00172D61" w:rsidRDefault="00172D61" w:rsidP="00992362">
            <w:pPr>
              <w:jc w:val="both"/>
              <w:rPr>
                <w:color w:val="000000"/>
              </w:rPr>
            </w:pPr>
          </w:p>
          <w:p w:rsidR="00386CC0" w:rsidRDefault="00386CC0" w:rsidP="00992362">
            <w:pPr>
              <w:jc w:val="both"/>
              <w:rPr>
                <w:color w:val="000000"/>
              </w:rPr>
            </w:pPr>
          </w:p>
          <w:p w:rsidR="00386CC0" w:rsidRDefault="00386CC0" w:rsidP="00992362">
            <w:pPr>
              <w:jc w:val="both"/>
              <w:rPr>
                <w:color w:val="000000"/>
              </w:rPr>
            </w:pPr>
          </w:p>
          <w:p w:rsidR="00386CC0" w:rsidRPr="001055D4" w:rsidRDefault="00386CC0" w:rsidP="00992362">
            <w:pPr>
              <w:jc w:val="both"/>
              <w:rPr>
                <w:color w:val="000000"/>
              </w:rPr>
            </w:pPr>
          </w:p>
        </w:tc>
      </w:tr>
      <w:tr w:rsidR="00386CC0" w:rsidRPr="001055D4" w:rsidTr="00992362">
        <w:tc>
          <w:tcPr>
            <w:tcW w:w="4124" w:type="dxa"/>
          </w:tcPr>
          <w:p w:rsidR="00386CC0" w:rsidRDefault="00386CC0" w:rsidP="0099236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Çalışılacak Gün ve Saatler</w:t>
            </w:r>
          </w:p>
          <w:p w:rsidR="00386CC0" w:rsidRPr="001055D4" w:rsidRDefault="00386CC0" w:rsidP="00992362">
            <w:pPr>
              <w:jc w:val="both"/>
              <w:rPr>
                <w:b/>
                <w:color w:val="000000"/>
              </w:rPr>
            </w:pPr>
            <w:r w:rsidRPr="001055D4">
              <w:rPr>
                <w:color w:val="000000"/>
              </w:rPr>
              <w:t xml:space="preserve">Yükseköğretim Kurumlarında Kısmi Zamanlı Öğrenci Çalıştırılabilmesine İlişkin Usul ve Esaslar (Madde </w:t>
            </w:r>
            <w:r>
              <w:rPr>
                <w:color w:val="000000"/>
              </w:rPr>
              <w:t>9</w:t>
            </w:r>
            <w:r w:rsidRPr="001055D4">
              <w:rPr>
                <w:color w:val="000000"/>
              </w:rPr>
              <w:t>)</w:t>
            </w:r>
          </w:p>
        </w:tc>
        <w:tc>
          <w:tcPr>
            <w:tcW w:w="5560" w:type="dxa"/>
          </w:tcPr>
          <w:p w:rsidR="00386CC0" w:rsidRPr="001055D4" w:rsidRDefault="00386CC0" w:rsidP="00992362">
            <w:pPr>
              <w:jc w:val="both"/>
              <w:rPr>
                <w:color w:val="000000"/>
              </w:rPr>
            </w:pPr>
          </w:p>
          <w:p w:rsidR="00386CC0" w:rsidRDefault="00386CC0" w:rsidP="00992362">
            <w:pPr>
              <w:jc w:val="both"/>
              <w:rPr>
                <w:color w:val="000000"/>
              </w:rPr>
            </w:pPr>
          </w:p>
          <w:p w:rsidR="00386CC0" w:rsidRDefault="00386CC0" w:rsidP="00992362">
            <w:pPr>
              <w:jc w:val="both"/>
              <w:rPr>
                <w:color w:val="000000"/>
              </w:rPr>
            </w:pPr>
          </w:p>
          <w:p w:rsidR="00386CC0" w:rsidRDefault="00386CC0" w:rsidP="00992362">
            <w:pPr>
              <w:jc w:val="both"/>
              <w:rPr>
                <w:color w:val="000000"/>
              </w:rPr>
            </w:pPr>
          </w:p>
          <w:p w:rsidR="00172D61" w:rsidRDefault="00172D61" w:rsidP="00992362">
            <w:pPr>
              <w:jc w:val="both"/>
              <w:rPr>
                <w:color w:val="000000"/>
              </w:rPr>
            </w:pPr>
          </w:p>
          <w:p w:rsidR="00386CC0" w:rsidRPr="001055D4" w:rsidRDefault="00386CC0" w:rsidP="00992362">
            <w:pPr>
              <w:jc w:val="both"/>
              <w:rPr>
                <w:color w:val="000000"/>
              </w:rPr>
            </w:pPr>
          </w:p>
        </w:tc>
      </w:tr>
      <w:tr w:rsidR="00386CC0" w:rsidRPr="001055D4" w:rsidTr="00992362">
        <w:tc>
          <w:tcPr>
            <w:tcW w:w="4124" w:type="dxa"/>
          </w:tcPr>
          <w:p w:rsidR="00386CC0" w:rsidRDefault="00386CC0" w:rsidP="00992362">
            <w:pPr>
              <w:jc w:val="both"/>
              <w:rPr>
                <w:b/>
                <w:color w:val="000000"/>
              </w:rPr>
            </w:pPr>
            <w:r w:rsidRPr="001055D4">
              <w:rPr>
                <w:b/>
                <w:color w:val="000000"/>
              </w:rPr>
              <w:t>Başvuru Yeri</w:t>
            </w:r>
          </w:p>
          <w:p w:rsidR="00386CC0" w:rsidRPr="006A2147" w:rsidRDefault="00386CC0" w:rsidP="00992362">
            <w:pPr>
              <w:jc w:val="both"/>
              <w:rPr>
                <w:color w:val="000000"/>
              </w:rPr>
            </w:pPr>
            <w:r w:rsidRPr="006A2147">
              <w:rPr>
                <w:color w:val="000000"/>
              </w:rPr>
              <w:t>(Talep Eden Birim)</w:t>
            </w:r>
          </w:p>
        </w:tc>
        <w:tc>
          <w:tcPr>
            <w:tcW w:w="5560" w:type="dxa"/>
          </w:tcPr>
          <w:p w:rsidR="00386CC0" w:rsidRPr="001055D4" w:rsidRDefault="00386CC0" w:rsidP="00992362">
            <w:pPr>
              <w:jc w:val="both"/>
              <w:rPr>
                <w:color w:val="000000"/>
              </w:rPr>
            </w:pPr>
          </w:p>
          <w:p w:rsidR="00386CC0" w:rsidRPr="001055D4" w:rsidRDefault="00386CC0" w:rsidP="00992362">
            <w:pPr>
              <w:jc w:val="both"/>
              <w:rPr>
                <w:color w:val="000000"/>
              </w:rPr>
            </w:pPr>
          </w:p>
        </w:tc>
      </w:tr>
    </w:tbl>
    <w:p w:rsidR="00386CC0" w:rsidRPr="004A7B24" w:rsidRDefault="00386CC0" w:rsidP="00386CC0">
      <w:pPr>
        <w:ind w:firstLine="708"/>
        <w:jc w:val="both"/>
        <w:rPr>
          <w:color w:val="000000"/>
        </w:rPr>
      </w:pPr>
    </w:p>
    <w:p w:rsidR="00386CC0" w:rsidRDefault="00386CC0" w:rsidP="00386CC0"/>
    <w:p w:rsidR="00386CC0" w:rsidRDefault="00386CC0" w:rsidP="00386CC0"/>
    <w:p w:rsidR="00386CC0" w:rsidRDefault="00386CC0" w:rsidP="00386CC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Birim Yetkilisi</w:t>
      </w:r>
    </w:p>
    <w:p w:rsidR="00386CC0" w:rsidRPr="009929A9" w:rsidRDefault="00386CC0" w:rsidP="00386CC0">
      <w:pPr>
        <w:jc w:val="right"/>
        <w:rPr>
          <w:b/>
        </w:rPr>
      </w:pPr>
      <w:r>
        <w:rPr>
          <w:b/>
        </w:rPr>
        <w:t>(Adı, Soyadı, Unvanı, İmza, Mühür)</w:t>
      </w:r>
    </w:p>
    <w:sectPr w:rsidR="00386CC0" w:rsidRPr="009929A9" w:rsidSect="00E11666">
      <w:headerReference w:type="default" r:id="rId7"/>
      <w:footerReference w:type="default" r:id="rId8"/>
      <w:pgSz w:w="11906" w:h="16838"/>
      <w:pgMar w:top="1134" w:right="79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EAE" w:rsidRDefault="000D1EAE" w:rsidP="000A7A3C">
      <w:r>
        <w:separator/>
      </w:r>
    </w:p>
  </w:endnote>
  <w:endnote w:type="continuationSeparator" w:id="0">
    <w:p w:rsidR="000D1EAE" w:rsidRDefault="000D1EAE" w:rsidP="000A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371"/>
    </w:tblGrid>
    <w:tr w:rsidR="00CB1035" w:rsidRPr="00192AC1" w:rsidTr="00FD3550">
      <w:trPr>
        <w:trHeight w:val="747"/>
      </w:trPr>
      <w:tc>
        <w:tcPr>
          <w:tcW w:w="3259" w:type="dxa"/>
          <w:shd w:val="clear" w:color="auto" w:fill="auto"/>
        </w:tcPr>
        <w:p w:rsidR="00CB1035" w:rsidRDefault="00CB1035" w:rsidP="00FD3550">
          <w:pPr>
            <w:pStyle w:val="Altbilgi"/>
            <w:jc w:val="center"/>
            <w:rPr>
              <w:sz w:val="20"/>
            </w:rPr>
          </w:pPr>
          <w:r w:rsidRPr="00192AC1">
            <w:rPr>
              <w:sz w:val="20"/>
            </w:rPr>
            <w:t>Hazırlayan</w:t>
          </w:r>
        </w:p>
        <w:p w:rsidR="00CB1035" w:rsidRPr="00192AC1" w:rsidRDefault="00CB1035" w:rsidP="00FD3550">
          <w:pPr>
            <w:pStyle w:val="Altbilgi"/>
            <w:jc w:val="center"/>
            <w:rPr>
              <w:sz w:val="20"/>
            </w:rPr>
          </w:pPr>
        </w:p>
      </w:tc>
      <w:tc>
        <w:tcPr>
          <w:tcW w:w="3259" w:type="dxa"/>
          <w:shd w:val="clear" w:color="auto" w:fill="auto"/>
        </w:tcPr>
        <w:p w:rsidR="00CB1035" w:rsidRPr="00192AC1" w:rsidRDefault="00CB1035" w:rsidP="00FD3550">
          <w:pPr>
            <w:pStyle w:val="Altbilgi"/>
            <w:jc w:val="center"/>
            <w:rPr>
              <w:sz w:val="20"/>
            </w:rPr>
          </w:pPr>
        </w:p>
      </w:tc>
      <w:tc>
        <w:tcPr>
          <w:tcW w:w="3371" w:type="dxa"/>
          <w:shd w:val="clear" w:color="auto" w:fill="auto"/>
        </w:tcPr>
        <w:p w:rsidR="00CB1035" w:rsidRPr="00192AC1" w:rsidRDefault="00CB1035" w:rsidP="00FD3550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Kalite </w:t>
          </w:r>
          <w:r w:rsidRPr="00192AC1">
            <w:rPr>
              <w:sz w:val="20"/>
            </w:rPr>
            <w:t>Sistem Onayı</w:t>
          </w:r>
        </w:p>
      </w:tc>
    </w:tr>
  </w:tbl>
  <w:p w:rsidR="00CB1035" w:rsidRDefault="00CB103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EAE" w:rsidRDefault="000D1EAE" w:rsidP="000A7A3C">
      <w:r>
        <w:separator/>
      </w:r>
    </w:p>
  </w:footnote>
  <w:footnote w:type="continuationSeparator" w:id="0">
    <w:p w:rsidR="000D1EAE" w:rsidRDefault="000D1EAE" w:rsidP="000A7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5103"/>
      <w:gridCol w:w="1843"/>
      <w:gridCol w:w="1276"/>
    </w:tblGrid>
    <w:tr w:rsidR="000A7A3C" w:rsidRPr="00995C28" w:rsidTr="00642C19">
      <w:trPr>
        <w:trHeight w:val="280"/>
      </w:trPr>
      <w:tc>
        <w:tcPr>
          <w:tcW w:w="1560" w:type="dxa"/>
          <w:vMerge w:val="restart"/>
          <w:vAlign w:val="center"/>
        </w:tcPr>
        <w:p w:rsidR="000A7A3C" w:rsidRPr="00995C28" w:rsidRDefault="00484042" w:rsidP="00642C19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1257E95" wp14:editId="2675F3D2">
                <wp:simplePos x="0" y="0"/>
                <wp:positionH relativeFrom="column">
                  <wp:posOffset>72390</wp:posOffset>
                </wp:positionH>
                <wp:positionV relativeFrom="paragraph">
                  <wp:posOffset>71120</wp:posOffset>
                </wp:positionV>
                <wp:extent cx="741045" cy="771525"/>
                <wp:effectExtent l="19050" t="0" r="1905" b="0"/>
                <wp:wrapNone/>
                <wp:docPr id="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04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:rsidR="003B13ED" w:rsidRDefault="003B13ED" w:rsidP="000A7A3C">
          <w:pPr>
            <w:jc w:val="center"/>
            <w:rPr>
              <w:b/>
            </w:rPr>
          </w:pPr>
        </w:p>
        <w:p w:rsidR="00CA7A70" w:rsidRDefault="00CA7A70" w:rsidP="00CA7A70">
          <w:pPr>
            <w:spacing w:line="276" w:lineRule="auto"/>
            <w:jc w:val="center"/>
            <w:rPr>
              <w:b/>
            </w:rPr>
          </w:pPr>
          <w:r w:rsidRPr="001055D4">
            <w:rPr>
              <w:b/>
            </w:rPr>
            <w:t xml:space="preserve">KISMİ ZAMANLI ÖĞRENCİ </w:t>
          </w:r>
        </w:p>
        <w:p w:rsidR="00CA7A70" w:rsidRPr="001055D4" w:rsidRDefault="00CA7A70" w:rsidP="00CA7A70">
          <w:pPr>
            <w:spacing w:line="276" w:lineRule="auto"/>
            <w:jc w:val="center"/>
            <w:rPr>
              <w:b/>
            </w:rPr>
          </w:pPr>
          <w:r w:rsidRPr="001055D4">
            <w:rPr>
              <w:b/>
            </w:rPr>
            <w:t>T</w:t>
          </w:r>
          <w:r>
            <w:rPr>
              <w:b/>
            </w:rPr>
            <w:t>ALEP</w:t>
          </w:r>
          <w:r w:rsidRPr="001055D4">
            <w:rPr>
              <w:b/>
            </w:rPr>
            <w:t xml:space="preserve"> FORMU</w:t>
          </w:r>
        </w:p>
        <w:p w:rsidR="000A7A3C" w:rsidRPr="004A6FAC" w:rsidRDefault="000A7A3C" w:rsidP="00642C19">
          <w:pPr>
            <w:pStyle w:val="stbilgi"/>
            <w:jc w:val="center"/>
            <w:rPr>
              <w:b/>
              <w:sz w:val="28"/>
              <w:szCs w:val="28"/>
            </w:rPr>
          </w:pPr>
        </w:p>
      </w:tc>
      <w:tc>
        <w:tcPr>
          <w:tcW w:w="1843" w:type="dxa"/>
          <w:vAlign w:val="center"/>
        </w:tcPr>
        <w:p w:rsidR="000A7A3C" w:rsidRPr="00732E80" w:rsidRDefault="000A7A3C" w:rsidP="00642C19">
          <w:pPr>
            <w:pStyle w:val="stbilgi"/>
          </w:pPr>
          <w:r w:rsidRPr="00732E80">
            <w:t>Doküman No</w:t>
          </w:r>
        </w:p>
      </w:tc>
      <w:tc>
        <w:tcPr>
          <w:tcW w:w="1276" w:type="dxa"/>
          <w:vAlign w:val="center"/>
        </w:tcPr>
        <w:p w:rsidR="000A7A3C" w:rsidRPr="00732E80" w:rsidRDefault="00EB7538" w:rsidP="00642C19">
          <w:pPr>
            <w:pStyle w:val="stbilgi"/>
            <w:rPr>
              <w:sz w:val="18"/>
            </w:rPr>
          </w:pPr>
          <w:r>
            <w:rPr>
              <w:sz w:val="18"/>
            </w:rPr>
            <w:t>FR</w:t>
          </w:r>
          <w:r w:rsidR="003B13ED">
            <w:rPr>
              <w:sz w:val="18"/>
            </w:rPr>
            <w:t>-</w:t>
          </w:r>
          <w:r w:rsidR="00022F72">
            <w:rPr>
              <w:sz w:val="18"/>
            </w:rPr>
            <w:t>324</w:t>
          </w:r>
        </w:p>
      </w:tc>
    </w:tr>
    <w:tr w:rsidR="000A7A3C" w:rsidRPr="00995C28" w:rsidTr="00642C19">
      <w:trPr>
        <w:trHeight w:val="280"/>
      </w:trPr>
      <w:tc>
        <w:tcPr>
          <w:tcW w:w="1560" w:type="dxa"/>
          <w:vMerge/>
          <w:vAlign w:val="center"/>
        </w:tcPr>
        <w:p w:rsidR="000A7A3C" w:rsidRPr="00995C28" w:rsidRDefault="000A7A3C" w:rsidP="00642C19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0A7A3C" w:rsidRPr="00995C28" w:rsidRDefault="000A7A3C" w:rsidP="00642C19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0A7A3C" w:rsidRPr="00732E80" w:rsidRDefault="000A7A3C" w:rsidP="00642C19">
          <w:pPr>
            <w:pStyle w:val="stbilgi"/>
          </w:pPr>
          <w:r w:rsidRPr="00732E80">
            <w:t>İlk Yayın Tarihi</w:t>
          </w:r>
        </w:p>
      </w:tc>
      <w:tc>
        <w:tcPr>
          <w:tcW w:w="1276" w:type="dxa"/>
          <w:vAlign w:val="center"/>
        </w:tcPr>
        <w:p w:rsidR="000A7A3C" w:rsidRPr="00732E80" w:rsidRDefault="00022F72" w:rsidP="00642C19">
          <w:pPr>
            <w:pStyle w:val="stbilgi"/>
            <w:rPr>
              <w:sz w:val="18"/>
            </w:rPr>
          </w:pPr>
          <w:r>
            <w:rPr>
              <w:sz w:val="18"/>
            </w:rPr>
            <w:t>05.02.2020</w:t>
          </w:r>
        </w:p>
      </w:tc>
    </w:tr>
    <w:tr w:rsidR="000A7A3C" w:rsidRPr="00995C28" w:rsidTr="00642C19">
      <w:trPr>
        <w:trHeight w:val="253"/>
      </w:trPr>
      <w:tc>
        <w:tcPr>
          <w:tcW w:w="1560" w:type="dxa"/>
          <w:vMerge/>
          <w:vAlign w:val="center"/>
        </w:tcPr>
        <w:p w:rsidR="000A7A3C" w:rsidRPr="00995C28" w:rsidRDefault="000A7A3C" w:rsidP="00642C19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0A7A3C" w:rsidRPr="00995C28" w:rsidRDefault="000A7A3C" w:rsidP="00642C19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0A7A3C" w:rsidRPr="00732E80" w:rsidRDefault="000A7A3C" w:rsidP="00642C19">
          <w:pPr>
            <w:pStyle w:val="stbilgi"/>
          </w:pPr>
          <w:r w:rsidRPr="00732E80">
            <w:t>Revizyon Tarihi</w:t>
          </w:r>
        </w:p>
      </w:tc>
      <w:tc>
        <w:tcPr>
          <w:tcW w:w="1276" w:type="dxa"/>
          <w:vAlign w:val="center"/>
        </w:tcPr>
        <w:p w:rsidR="000A7A3C" w:rsidRPr="00732E80" w:rsidRDefault="000A7A3C" w:rsidP="00642C19">
          <w:pPr>
            <w:pStyle w:val="stbilgi"/>
            <w:rPr>
              <w:sz w:val="18"/>
            </w:rPr>
          </w:pPr>
        </w:p>
      </w:tc>
    </w:tr>
    <w:tr w:rsidR="000A7A3C" w:rsidRPr="00995C28" w:rsidTr="00642C19">
      <w:trPr>
        <w:trHeight w:val="280"/>
      </w:trPr>
      <w:tc>
        <w:tcPr>
          <w:tcW w:w="1560" w:type="dxa"/>
          <w:vMerge/>
          <w:vAlign w:val="center"/>
        </w:tcPr>
        <w:p w:rsidR="000A7A3C" w:rsidRPr="00995C28" w:rsidRDefault="000A7A3C" w:rsidP="00642C19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0A7A3C" w:rsidRPr="00995C28" w:rsidRDefault="000A7A3C" w:rsidP="00642C19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0A7A3C" w:rsidRPr="00732E80" w:rsidRDefault="000A7A3C" w:rsidP="00642C19">
          <w:pPr>
            <w:pStyle w:val="stbilgi"/>
          </w:pPr>
          <w:r w:rsidRPr="00732E80">
            <w:t>Revizyon No</w:t>
          </w:r>
        </w:p>
      </w:tc>
      <w:tc>
        <w:tcPr>
          <w:tcW w:w="1276" w:type="dxa"/>
          <w:vAlign w:val="center"/>
        </w:tcPr>
        <w:p w:rsidR="000A7A3C" w:rsidRPr="00732E80" w:rsidRDefault="000A7A3C" w:rsidP="00642C19">
          <w:pPr>
            <w:pStyle w:val="stbilgi"/>
            <w:rPr>
              <w:sz w:val="18"/>
            </w:rPr>
          </w:pPr>
          <w:r w:rsidRPr="00732E80">
            <w:rPr>
              <w:sz w:val="18"/>
            </w:rPr>
            <w:t>00</w:t>
          </w:r>
        </w:p>
      </w:tc>
    </w:tr>
    <w:tr w:rsidR="000A7A3C" w:rsidRPr="00995C28" w:rsidTr="00642C19">
      <w:trPr>
        <w:trHeight w:val="283"/>
      </w:trPr>
      <w:tc>
        <w:tcPr>
          <w:tcW w:w="1560" w:type="dxa"/>
          <w:vMerge/>
          <w:vAlign w:val="center"/>
        </w:tcPr>
        <w:p w:rsidR="000A7A3C" w:rsidRPr="00995C28" w:rsidRDefault="000A7A3C" w:rsidP="00642C19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0A7A3C" w:rsidRPr="00995C28" w:rsidRDefault="000A7A3C" w:rsidP="00642C19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0A7A3C" w:rsidRPr="00732E80" w:rsidRDefault="000A7A3C" w:rsidP="00642C19">
          <w:pPr>
            <w:pStyle w:val="stbilgi"/>
          </w:pPr>
          <w:r w:rsidRPr="00732E80">
            <w:t>Sayfa No</w:t>
          </w:r>
        </w:p>
      </w:tc>
      <w:tc>
        <w:tcPr>
          <w:tcW w:w="1276" w:type="dxa"/>
          <w:vAlign w:val="center"/>
        </w:tcPr>
        <w:p w:rsidR="000A7A3C" w:rsidRPr="00732E80" w:rsidRDefault="000A7A3C" w:rsidP="00642C19">
          <w:pPr>
            <w:pStyle w:val="stbilgi"/>
            <w:rPr>
              <w:sz w:val="18"/>
            </w:rPr>
          </w:pPr>
          <w:r w:rsidRPr="00732E80">
            <w:rPr>
              <w:sz w:val="18"/>
            </w:rPr>
            <w:t>1/1</w:t>
          </w:r>
        </w:p>
      </w:tc>
    </w:tr>
  </w:tbl>
  <w:p w:rsidR="000A7A3C" w:rsidRDefault="000A7A3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74F2C"/>
    <w:multiLevelType w:val="hybridMultilevel"/>
    <w:tmpl w:val="99E8F0FE"/>
    <w:lvl w:ilvl="0" w:tplc="F4503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65D83"/>
    <w:multiLevelType w:val="hybridMultilevel"/>
    <w:tmpl w:val="7312FB5E"/>
    <w:lvl w:ilvl="0" w:tplc="7A2AFC3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6C"/>
    <w:rsid w:val="00022F72"/>
    <w:rsid w:val="000A3643"/>
    <w:rsid w:val="000A7A3C"/>
    <w:rsid w:val="000D1EAE"/>
    <w:rsid w:val="000E6BA6"/>
    <w:rsid w:val="00120A38"/>
    <w:rsid w:val="0013174B"/>
    <w:rsid w:val="0016120F"/>
    <w:rsid w:val="00172D61"/>
    <w:rsid w:val="001B02B3"/>
    <w:rsid w:val="00214F9C"/>
    <w:rsid w:val="00267CA4"/>
    <w:rsid w:val="00276372"/>
    <w:rsid w:val="00283259"/>
    <w:rsid w:val="002B2EEE"/>
    <w:rsid w:val="00323AF7"/>
    <w:rsid w:val="00347D66"/>
    <w:rsid w:val="003635CD"/>
    <w:rsid w:val="003800DD"/>
    <w:rsid w:val="00386CC0"/>
    <w:rsid w:val="003B13ED"/>
    <w:rsid w:val="003B5305"/>
    <w:rsid w:val="003B6EBA"/>
    <w:rsid w:val="003F6370"/>
    <w:rsid w:val="004238DB"/>
    <w:rsid w:val="0042647B"/>
    <w:rsid w:val="00484042"/>
    <w:rsid w:val="004C0B38"/>
    <w:rsid w:val="004F0A55"/>
    <w:rsid w:val="004F6FBE"/>
    <w:rsid w:val="00536F9E"/>
    <w:rsid w:val="005E6701"/>
    <w:rsid w:val="0064235B"/>
    <w:rsid w:val="00642C19"/>
    <w:rsid w:val="006B2BDB"/>
    <w:rsid w:val="006E2A8F"/>
    <w:rsid w:val="007066CF"/>
    <w:rsid w:val="00732019"/>
    <w:rsid w:val="00775587"/>
    <w:rsid w:val="00794E47"/>
    <w:rsid w:val="007A6593"/>
    <w:rsid w:val="007B77AC"/>
    <w:rsid w:val="00833CBB"/>
    <w:rsid w:val="00851103"/>
    <w:rsid w:val="0086454E"/>
    <w:rsid w:val="009F5810"/>
    <w:rsid w:val="00A0156C"/>
    <w:rsid w:val="00A65C9C"/>
    <w:rsid w:val="00AB7244"/>
    <w:rsid w:val="00AC4258"/>
    <w:rsid w:val="00AF1E8C"/>
    <w:rsid w:val="00B07A10"/>
    <w:rsid w:val="00B1464A"/>
    <w:rsid w:val="00B20CFF"/>
    <w:rsid w:val="00B37636"/>
    <w:rsid w:val="00B53F55"/>
    <w:rsid w:val="00BE0D12"/>
    <w:rsid w:val="00C5639D"/>
    <w:rsid w:val="00C61B27"/>
    <w:rsid w:val="00CA7A70"/>
    <w:rsid w:val="00CB1035"/>
    <w:rsid w:val="00CF7005"/>
    <w:rsid w:val="00D127DE"/>
    <w:rsid w:val="00D9031A"/>
    <w:rsid w:val="00DA2FE3"/>
    <w:rsid w:val="00DB003F"/>
    <w:rsid w:val="00E11666"/>
    <w:rsid w:val="00E75906"/>
    <w:rsid w:val="00EB7538"/>
    <w:rsid w:val="00F3781F"/>
    <w:rsid w:val="00FC2F64"/>
    <w:rsid w:val="00FD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48E7F8-24F3-44D8-A5C5-957589F2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66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B7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0A7A3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A7A3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0A7A3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A7A3C"/>
    <w:rPr>
      <w:sz w:val="24"/>
      <w:szCs w:val="24"/>
    </w:rPr>
  </w:style>
  <w:style w:type="paragraph" w:styleId="BalonMetni">
    <w:name w:val="Balloon Text"/>
    <w:basedOn w:val="Normal"/>
    <w:link w:val="BalonMetniChar"/>
    <w:rsid w:val="003B13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B1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 U T A N A K</vt:lpstr>
      <vt:lpstr>T U T A N A K</vt:lpstr>
    </vt:vector>
  </TitlesOfParts>
  <Company>METU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U T A N A K</dc:title>
  <dc:creator>OİDB</dc:creator>
  <cp:lastModifiedBy>kmu</cp:lastModifiedBy>
  <cp:revision>8</cp:revision>
  <cp:lastPrinted>2020-02-04T13:00:00Z</cp:lastPrinted>
  <dcterms:created xsi:type="dcterms:W3CDTF">2019-06-24T11:20:00Z</dcterms:created>
  <dcterms:modified xsi:type="dcterms:W3CDTF">2020-02-04T13:04:00Z</dcterms:modified>
</cp:coreProperties>
</file>