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1F78" w14:textId="77777777" w:rsidR="000854BF" w:rsidRPr="000854BF" w:rsidRDefault="000854BF" w:rsidP="000854BF">
      <w:pPr>
        <w:spacing w:after="0" w:line="276" w:lineRule="auto"/>
        <w:jc w:val="both"/>
        <w:rPr>
          <w:rStyle w:val="Gl"/>
          <w:rFonts w:ascii="Times New Roman" w:hAnsi="Times New Roman" w:cs="Times New Roman"/>
          <w:b w:val="0"/>
          <w:bCs w:val="0"/>
          <w:sz w:val="24"/>
          <w:szCs w:val="24"/>
          <w:shd w:val="clear" w:color="auto" w:fill="FFFFFF"/>
        </w:rPr>
      </w:pPr>
      <w:r w:rsidRPr="000854BF">
        <w:rPr>
          <w:rStyle w:val="Gl"/>
          <w:rFonts w:ascii="Times New Roman" w:hAnsi="Times New Roman" w:cs="Times New Roman"/>
          <w:b w:val="0"/>
          <w:bCs w:val="0"/>
          <w:sz w:val="24"/>
          <w:szCs w:val="24"/>
          <w:shd w:val="clear" w:color="auto" w:fill="FFFFFF"/>
        </w:rPr>
        <w:t xml:space="preserve">Karamanoğlu </w:t>
      </w:r>
      <w:proofErr w:type="spellStart"/>
      <w:r w:rsidRPr="000854BF">
        <w:rPr>
          <w:rStyle w:val="Gl"/>
          <w:rFonts w:ascii="Times New Roman" w:hAnsi="Times New Roman" w:cs="Times New Roman"/>
          <w:b w:val="0"/>
          <w:bCs w:val="0"/>
          <w:sz w:val="24"/>
          <w:szCs w:val="24"/>
          <w:shd w:val="clear" w:color="auto" w:fill="FFFFFF"/>
        </w:rPr>
        <w:t>Mehmetbey</w:t>
      </w:r>
      <w:proofErr w:type="spellEnd"/>
      <w:r w:rsidRPr="000854BF">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179D01A8" w14:textId="77777777" w:rsidR="000854BF" w:rsidRPr="000854BF" w:rsidRDefault="000854BF" w:rsidP="000854BF">
      <w:pPr>
        <w:spacing w:after="0" w:line="276" w:lineRule="auto"/>
        <w:jc w:val="both"/>
        <w:rPr>
          <w:rFonts w:ascii="Times New Roman" w:hAnsi="Times New Roman" w:cs="Times New Roman"/>
          <w:b/>
          <w:bCs/>
          <w:sz w:val="24"/>
          <w:szCs w:val="24"/>
          <w:shd w:val="clear" w:color="auto" w:fill="FFFFFF"/>
        </w:rPr>
      </w:pPr>
    </w:p>
    <w:p w14:paraId="7D55534F" w14:textId="77777777" w:rsidR="000854BF" w:rsidRPr="000854BF" w:rsidRDefault="000854BF" w:rsidP="000854BF">
      <w:pPr>
        <w:spacing w:after="120" w:line="276" w:lineRule="auto"/>
        <w:jc w:val="both"/>
        <w:rPr>
          <w:rFonts w:ascii="Times New Roman" w:hAnsi="Times New Roman" w:cs="Times New Roman"/>
          <w:b/>
          <w:bCs/>
          <w:sz w:val="24"/>
          <w:szCs w:val="24"/>
          <w:shd w:val="clear" w:color="auto" w:fill="FFFFFF"/>
        </w:rPr>
      </w:pPr>
      <w:r w:rsidRPr="000854BF">
        <w:rPr>
          <w:rFonts w:ascii="Times New Roman" w:hAnsi="Times New Roman" w:cs="Times New Roman"/>
          <w:b/>
          <w:bCs/>
          <w:sz w:val="24"/>
          <w:szCs w:val="24"/>
          <w:shd w:val="clear" w:color="auto" w:fill="FFFFFF"/>
        </w:rPr>
        <w:t>Veri Sorumlusu Hakkında</w:t>
      </w:r>
    </w:p>
    <w:p w14:paraId="4D69F044" w14:textId="77777777" w:rsidR="000854BF" w:rsidRPr="000854BF" w:rsidRDefault="000854BF" w:rsidP="000854BF">
      <w:pPr>
        <w:spacing w:after="0" w:line="276" w:lineRule="auto"/>
        <w:jc w:val="both"/>
        <w:rPr>
          <w:rFonts w:ascii="Times New Roman" w:hAnsi="Times New Roman" w:cs="Times New Roman"/>
          <w:sz w:val="24"/>
          <w:szCs w:val="24"/>
          <w:shd w:val="clear" w:color="auto" w:fill="FFFFFF"/>
        </w:rPr>
      </w:pPr>
      <w:r w:rsidRPr="000854BF">
        <w:rPr>
          <w:rFonts w:ascii="Times New Roman" w:hAnsi="Times New Roman" w:cs="Times New Roman"/>
          <w:sz w:val="24"/>
          <w:szCs w:val="24"/>
          <w:shd w:val="clear" w:color="auto" w:fill="FFFFFF"/>
        </w:rPr>
        <w:t xml:space="preserve">6698 sayılı Kişisel Verilerin Korunması Kanunu'na </w:t>
      </w:r>
      <w:r w:rsidRPr="000854BF">
        <w:rPr>
          <w:rFonts w:ascii="Times New Roman" w:hAnsi="Times New Roman" w:cs="Times New Roman"/>
          <w:sz w:val="24"/>
          <w:szCs w:val="24"/>
        </w:rPr>
        <w:t xml:space="preserve">(bundan böyle “KVK Kanunu” olarak ifade edilecektir) </w:t>
      </w:r>
      <w:r w:rsidRPr="000854BF">
        <w:rPr>
          <w:rFonts w:ascii="Times New Roman" w:hAnsi="Times New Roman" w:cs="Times New Roman"/>
          <w:sz w:val="24"/>
          <w:szCs w:val="24"/>
          <w:shd w:val="clear" w:color="auto" w:fill="FFFFFF"/>
        </w:rPr>
        <w:t xml:space="preserve">göre </w:t>
      </w:r>
      <w:r w:rsidRPr="000854BF">
        <w:rPr>
          <w:rFonts w:ascii="Times New Roman" w:hAnsi="Times New Roman" w:cs="Times New Roman"/>
          <w:b/>
          <w:bCs/>
          <w:sz w:val="24"/>
          <w:szCs w:val="24"/>
        </w:rPr>
        <w:t xml:space="preserve">Karamanoğlu </w:t>
      </w:r>
      <w:proofErr w:type="spellStart"/>
      <w:r w:rsidRPr="000854BF">
        <w:rPr>
          <w:rFonts w:ascii="Times New Roman" w:hAnsi="Times New Roman" w:cs="Times New Roman"/>
          <w:b/>
          <w:bCs/>
          <w:sz w:val="24"/>
          <w:szCs w:val="24"/>
        </w:rPr>
        <w:t>Mehmetbey</w:t>
      </w:r>
      <w:proofErr w:type="spellEnd"/>
      <w:r w:rsidRPr="000854BF">
        <w:rPr>
          <w:rFonts w:ascii="Times New Roman" w:hAnsi="Times New Roman" w:cs="Times New Roman"/>
          <w:b/>
          <w:bCs/>
          <w:sz w:val="24"/>
          <w:szCs w:val="24"/>
        </w:rPr>
        <w:t xml:space="preserve"> Üniversitesi </w:t>
      </w:r>
      <w:r w:rsidRPr="000854BF">
        <w:rPr>
          <w:rFonts w:ascii="Times New Roman" w:hAnsi="Times New Roman" w:cs="Times New Roman"/>
          <w:sz w:val="24"/>
          <w:szCs w:val="24"/>
        </w:rPr>
        <w:t xml:space="preserve">(bundan böyle </w:t>
      </w:r>
      <w:r w:rsidRPr="000854BF">
        <w:rPr>
          <w:rFonts w:ascii="Times New Roman" w:hAnsi="Times New Roman" w:cs="Times New Roman"/>
          <w:b/>
          <w:bCs/>
          <w:sz w:val="24"/>
          <w:szCs w:val="24"/>
        </w:rPr>
        <w:t xml:space="preserve">“ÜNİVERSİTE’’ </w:t>
      </w:r>
      <w:r w:rsidRPr="000854BF">
        <w:rPr>
          <w:rFonts w:ascii="Times New Roman" w:hAnsi="Times New Roman" w:cs="Times New Roman"/>
          <w:sz w:val="24"/>
          <w:szCs w:val="24"/>
        </w:rPr>
        <w:t>olarak ifade edilecektir)</w:t>
      </w:r>
      <w:r w:rsidRPr="000854BF">
        <w:rPr>
          <w:rFonts w:ascii="Times New Roman" w:hAnsi="Times New Roman" w:cs="Times New Roman"/>
          <w:sz w:val="24"/>
          <w:szCs w:val="24"/>
          <w:shd w:val="clear" w:color="auto" w:fill="FFFFFF"/>
        </w:rPr>
        <w:t xml:space="preserve"> sizinle ilgili kişisel verileri işlemesi sebebiyle veri sorumlusudur. </w:t>
      </w:r>
    </w:p>
    <w:p w14:paraId="74333033" w14:textId="77777777" w:rsidR="000854BF" w:rsidRPr="000854BF" w:rsidRDefault="000854BF" w:rsidP="000854BF">
      <w:pPr>
        <w:spacing w:after="0" w:line="276" w:lineRule="auto"/>
        <w:jc w:val="both"/>
        <w:rPr>
          <w:rFonts w:ascii="Times New Roman" w:hAnsi="Times New Roman" w:cs="Times New Roman"/>
          <w:b/>
          <w:bCs/>
          <w:sz w:val="24"/>
          <w:szCs w:val="24"/>
        </w:rPr>
      </w:pPr>
    </w:p>
    <w:p w14:paraId="57060E19" w14:textId="24043B19" w:rsidR="000854BF" w:rsidRPr="000854BF" w:rsidRDefault="000854BF" w:rsidP="000854BF">
      <w:pPr>
        <w:spacing w:after="12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0854BF" w:rsidRPr="000854BF" w14:paraId="0C67947E" w14:textId="77777777" w:rsidTr="002A129A">
        <w:trPr>
          <w:trHeight w:val="268"/>
        </w:trPr>
        <w:tc>
          <w:tcPr>
            <w:tcW w:w="2995" w:type="dxa"/>
            <w:shd w:val="clear" w:color="auto" w:fill="C0C0C0"/>
          </w:tcPr>
          <w:p w14:paraId="1E57BC69" w14:textId="77777777" w:rsidR="000854BF" w:rsidRPr="000854BF" w:rsidRDefault="000854BF" w:rsidP="000854BF">
            <w:pPr>
              <w:pStyle w:val="TableParagraph"/>
              <w:spacing w:before="5"/>
              <w:ind w:left="1335"/>
              <w:rPr>
                <w:b/>
                <w:sz w:val="24"/>
                <w:szCs w:val="24"/>
              </w:rPr>
            </w:pPr>
            <w:r w:rsidRPr="000854BF">
              <w:rPr>
                <w:b/>
                <w:sz w:val="24"/>
                <w:szCs w:val="24"/>
              </w:rPr>
              <w:t>Veri Kategorisi</w:t>
            </w:r>
          </w:p>
        </w:tc>
        <w:tc>
          <w:tcPr>
            <w:tcW w:w="7211" w:type="dxa"/>
            <w:shd w:val="clear" w:color="auto" w:fill="C0C0C0"/>
          </w:tcPr>
          <w:p w14:paraId="26E3CE21" w14:textId="77777777" w:rsidR="000854BF" w:rsidRPr="000854BF" w:rsidRDefault="000854BF" w:rsidP="000854BF">
            <w:pPr>
              <w:pStyle w:val="TableParagraph"/>
              <w:spacing w:before="5"/>
              <w:ind w:left="2002"/>
              <w:rPr>
                <w:b/>
                <w:sz w:val="24"/>
                <w:szCs w:val="24"/>
              </w:rPr>
            </w:pPr>
            <w:r w:rsidRPr="000854BF">
              <w:rPr>
                <w:b/>
                <w:sz w:val="24"/>
                <w:szCs w:val="24"/>
              </w:rPr>
              <w:t>Veri Tipi</w:t>
            </w:r>
          </w:p>
        </w:tc>
      </w:tr>
      <w:tr w:rsidR="000854BF" w:rsidRPr="000854BF" w14:paraId="114D40BA" w14:textId="77777777" w:rsidTr="002A129A">
        <w:trPr>
          <w:trHeight w:val="268"/>
        </w:trPr>
        <w:tc>
          <w:tcPr>
            <w:tcW w:w="2995" w:type="dxa"/>
            <w:vAlign w:val="center"/>
          </w:tcPr>
          <w:p w14:paraId="7CB86AB4" w14:textId="77777777" w:rsidR="000854BF" w:rsidRPr="000854BF" w:rsidRDefault="000854BF" w:rsidP="000854BF">
            <w:pPr>
              <w:spacing w:before="6"/>
              <w:ind w:left="30"/>
              <w:rPr>
                <w:rFonts w:ascii="Times New Roman" w:eastAsia="Times New Roman" w:hAnsi="Times New Roman"/>
                <w:sz w:val="24"/>
                <w:szCs w:val="24"/>
                <w:shd w:val="clear" w:color="auto" w:fill="FFFFFF"/>
                <w:lang w:eastAsia="tr-TR"/>
              </w:rPr>
            </w:pPr>
            <w:r w:rsidRPr="000854BF">
              <w:rPr>
                <w:rFonts w:ascii="Times New Roman" w:hAnsi="Times New Roman"/>
                <w:spacing w:val="-2"/>
                <w:sz w:val="24"/>
                <w:szCs w:val="24"/>
              </w:rPr>
              <w:t>01-KİMLİK</w:t>
            </w:r>
          </w:p>
        </w:tc>
        <w:tc>
          <w:tcPr>
            <w:tcW w:w="7211" w:type="dxa"/>
            <w:vAlign w:val="center"/>
          </w:tcPr>
          <w:p w14:paraId="49E27FCA" w14:textId="77777777" w:rsidR="000854BF" w:rsidRPr="000854BF" w:rsidRDefault="000854BF" w:rsidP="000854BF">
            <w:pPr>
              <w:spacing w:before="6"/>
              <w:ind w:left="29" w:right="115"/>
              <w:jc w:val="both"/>
              <w:rPr>
                <w:rFonts w:ascii="Times New Roman" w:eastAsia="Times New Roman" w:hAnsi="Times New Roman"/>
                <w:sz w:val="24"/>
                <w:szCs w:val="24"/>
                <w:shd w:val="clear" w:color="auto" w:fill="FFFFFF"/>
                <w:lang w:eastAsia="tr-TR"/>
              </w:rPr>
            </w:pPr>
            <w:r w:rsidRPr="000854BF">
              <w:rPr>
                <w:rFonts w:ascii="Times New Roman" w:hAnsi="Times New Roman"/>
                <w:sz w:val="24"/>
                <w:szCs w:val="24"/>
              </w:rPr>
              <w:t xml:space="preserve">T.C. Kimlik Numarası, Adı Soyadı, </w:t>
            </w:r>
          </w:p>
        </w:tc>
      </w:tr>
      <w:tr w:rsidR="000854BF" w:rsidRPr="000854BF" w14:paraId="0770CAA9" w14:textId="77777777" w:rsidTr="002A129A">
        <w:trPr>
          <w:trHeight w:val="268"/>
        </w:trPr>
        <w:tc>
          <w:tcPr>
            <w:tcW w:w="2995" w:type="dxa"/>
            <w:vAlign w:val="center"/>
          </w:tcPr>
          <w:p w14:paraId="5BB8D8F7" w14:textId="77777777" w:rsidR="000854BF" w:rsidRPr="000854BF" w:rsidRDefault="000854BF" w:rsidP="000854BF">
            <w:pPr>
              <w:spacing w:before="6"/>
              <w:ind w:left="30"/>
              <w:rPr>
                <w:rFonts w:ascii="Times New Roman" w:eastAsia="Times New Roman" w:hAnsi="Times New Roman"/>
                <w:sz w:val="24"/>
                <w:szCs w:val="24"/>
                <w:shd w:val="clear" w:color="auto" w:fill="FFFFFF"/>
                <w:lang w:eastAsia="tr-TR"/>
              </w:rPr>
            </w:pPr>
            <w:r w:rsidRPr="000854BF">
              <w:rPr>
                <w:rFonts w:ascii="Times New Roman" w:hAnsi="Times New Roman"/>
                <w:spacing w:val="-2"/>
                <w:sz w:val="24"/>
                <w:szCs w:val="24"/>
              </w:rPr>
              <w:t>02-FİNANS</w:t>
            </w:r>
          </w:p>
        </w:tc>
        <w:tc>
          <w:tcPr>
            <w:tcW w:w="7211" w:type="dxa"/>
            <w:vAlign w:val="center"/>
          </w:tcPr>
          <w:p w14:paraId="5D685AD0" w14:textId="77777777" w:rsidR="000854BF" w:rsidRPr="000854BF" w:rsidRDefault="000854BF" w:rsidP="000854BF">
            <w:pPr>
              <w:spacing w:before="6"/>
              <w:ind w:left="29" w:right="115"/>
              <w:jc w:val="both"/>
              <w:rPr>
                <w:rFonts w:ascii="Times New Roman" w:eastAsia="Times New Roman" w:hAnsi="Times New Roman"/>
                <w:sz w:val="24"/>
                <w:szCs w:val="24"/>
                <w:shd w:val="clear" w:color="auto" w:fill="FFFFFF"/>
                <w:lang w:eastAsia="tr-TR"/>
              </w:rPr>
            </w:pPr>
            <w:r w:rsidRPr="000854BF">
              <w:rPr>
                <w:rFonts w:ascii="Times New Roman" w:hAnsi="Times New Roman"/>
                <w:spacing w:val="-2"/>
                <w:sz w:val="24"/>
                <w:szCs w:val="24"/>
              </w:rPr>
              <w:t xml:space="preserve">IBAN, Vergi </w:t>
            </w:r>
            <w:proofErr w:type="spellStart"/>
            <w:r w:rsidRPr="000854BF">
              <w:rPr>
                <w:rFonts w:ascii="Times New Roman" w:hAnsi="Times New Roman"/>
                <w:spacing w:val="-2"/>
                <w:sz w:val="24"/>
                <w:szCs w:val="24"/>
              </w:rPr>
              <w:t>Borcunu</w:t>
            </w:r>
            <w:proofErr w:type="spellEnd"/>
            <w:r w:rsidRPr="000854BF">
              <w:rPr>
                <w:rFonts w:ascii="Times New Roman" w:hAnsi="Times New Roman"/>
                <w:spacing w:val="-2"/>
                <w:sz w:val="24"/>
                <w:szCs w:val="24"/>
              </w:rPr>
              <w:t xml:space="preserve"> </w:t>
            </w:r>
            <w:proofErr w:type="spellStart"/>
            <w:r w:rsidRPr="000854BF">
              <w:rPr>
                <w:rFonts w:ascii="Times New Roman" w:hAnsi="Times New Roman"/>
                <w:spacing w:val="-2"/>
                <w:sz w:val="24"/>
                <w:szCs w:val="24"/>
              </w:rPr>
              <w:t>Gösteirir</w:t>
            </w:r>
            <w:proofErr w:type="spellEnd"/>
            <w:r w:rsidRPr="000854BF">
              <w:rPr>
                <w:rFonts w:ascii="Times New Roman" w:hAnsi="Times New Roman"/>
                <w:spacing w:val="-2"/>
                <w:sz w:val="24"/>
                <w:szCs w:val="24"/>
              </w:rPr>
              <w:t xml:space="preserve"> Belge, SGK </w:t>
            </w:r>
            <w:proofErr w:type="spellStart"/>
            <w:r w:rsidRPr="000854BF">
              <w:rPr>
                <w:rFonts w:ascii="Times New Roman" w:hAnsi="Times New Roman"/>
                <w:spacing w:val="-2"/>
                <w:sz w:val="24"/>
                <w:szCs w:val="24"/>
              </w:rPr>
              <w:t>Borcunu</w:t>
            </w:r>
            <w:proofErr w:type="spellEnd"/>
            <w:r w:rsidRPr="000854BF">
              <w:rPr>
                <w:rFonts w:ascii="Times New Roman" w:hAnsi="Times New Roman"/>
                <w:spacing w:val="-2"/>
                <w:sz w:val="24"/>
                <w:szCs w:val="24"/>
              </w:rPr>
              <w:t xml:space="preserve"> Gösterir Belge, Fatura</w:t>
            </w:r>
          </w:p>
        </w:tc>
      </w:tr>
      <w:tr w:rsidR="000854BF" w:rsidRPr="000854BF" w14:paraId="582ACCB9" w14:textId="77777777" w:rsidTr="002A129A">
        <w:trPr>
          <w:trHeight w:val="268"/>
        </w:trPr>
        <w:tc>
          <w:tcPr>
            <w:tcW w:w="2995" w:type="dxa"/>
            <w:vAlign w:val="center"/>
          </w:tcPr>
          <w:p w14:paraId="0D1B7ADB" w14:textId="77777777" w:rsidR="000854BF" w:rsidRPr="000854BF" w:rsidRDefault="000854BF" w:rsidP="000854BF">
            <w:pPr>
              <w:spacing w:before="6"/>
              <w:ind w:left="30"/>
              <w:rPr>
                <w:rFonts w:ascii="Times New Roman" w:hAnsi="Times New Roman"/>
                <w:spacing w:val="-2"/>
                <w:sz w:val="24"/>
                <w:szCs w:val="24"/>
              </w:rPr>
            </w:pPr>
            <w:r w:rsidRPr="000854BF">
              <w:rPr>
                <w:rFonts w:ascii="Times New Roman" w:hAnsi="Times New Roman"/>
                <w:spacing w:val="-2"/>
                <w:sz w:val="24"/>
                <w:szCs w:val="24"/>
              </w:rPr>
              <w:t>03-İLETİŞİM</w:t>
            </w:r>
          </w:p>
        </w:tc>
        <w:tc>
          <w:tcPr>
            <w:tcW w:w="7211" w:type="dxa"/>
            <w:vAlign w:val="center"/>
          </w:tcPr>
          <w:p w14:paraId="7244E5A5" w14:textId="77777777" w:rsidR="000854BF" w:rsidRPr="000854BF" w:rsidRDefault="000854BF" w:rsidP="000854BF">
            <w:pPr>
              <w:spacing w:before="6"/>
              <w:ind w:right="115"/>
              <w:jc w:val="both"/>
              <w:rPr>
                <w:rFonts w:ascii="Times New Roman" w:hAnsi="Times New Roman"/>
                <w:spacing w:val="-2"/>
                <w:sz w:val="24"/>
                <w:szCs w:val="24"/>
              </w:rPr>
            </w:pPr>
            <w:r w:rsidRPr="000854BF">
              <w:rPr>
                <w:rFonts w:ascii="Times New Roman" w:hAnsi="Times New Roman"/>
                <w:spacing w:val="-2"/>
                <w:sz w:val="24"/>
                <w:szCs w:val="24"/>
              </w:rPr>
              <w:t>Telefon Numarası, E-Posta, Adres Bilgisi</w:t>
            </w:r>
          </w:p>
        </w:tc>
      </w:tr>
      <w:tr w:rsidR="000854BF" w:rsidRPr="000854BF" w14:paraId="5576F2E4" w14:textId="77777777" w:rsidTr="002A129A">
        <w:trPr>
          <w:trHeight w:val="268"/>
        </w:trPr>
        <w:tc>
          <w:tcPr>
            <w:tcW w:w="2995" w:type="dxa"/>
            <w:vAlign w:val="center"/>
          </w:tcPr>
          <w:p w14:paraId="7CFCB0B1" w14:textId="77777777" w:rsidR="000854BF" w:rsidRPr="000854BF" w:rsidRDefault="000854BF" w:rsidP="000854BF">
            <w:pPr>
              <w:spacing w:before="6"/>
              <w:ind w:left="30"/>
              <w:rPr>
                <w:rFonts w:ascii="Times New Roman" w:hAnsi="Times New Roman"/>
                <w:spacing w:val="-2"/>
                <w:sz w:val="24"/>
                <w:szCs w:val="24"/>
              </w:rPr>
            </w:pPr>
            <w:r w:rsidRPr="000854BF">
              <w:rPr>
                <w:rFonts w:ascii="Times New Roman" w:hAnsi="Times New Roman"/>
                <w:spacing w:val="-2"/>
                <w:sz w:val="24"/>
                <w:szCs w:val="24"/>
              </w:rPr>
              <w:t>04-DİĞER</w:t>
            </w:r>
          </w:p>
        </w:tc>
        <w:tc>
          <w:tcPr>
            <w:tcW w:w="7211" w:type="dxa"/>
            <w:vAlign w:val="center"/>
          </w:tcPr>
          <w:p w14:paraId="05136E31" w14:textId="77777777" w:rsidR="000854BF" w:rsidRPr="000854BF" w:rsidRDefault="000854BF" w:rsidP="000854BF">
            <w:pPr>
              <w:spacing w:before="6"/>
              <w:ind w:right="115"/>
              <w:jc w:val="both"/>
              <w:rPr>
                <w:rFonts w:ascii="Times New Roman" w:hAnsi="Times New Roman"/>
                <w:spacing w:val="-2"/>
                <w:sz w:val="24"/>
                <w:szCs w:val="24"/>
              </w:rPr>
            </w:pPr>
            <w:r w:rsidRPr="000854BF">
              <w:rPr>
                <w:rFonts w:ascii="Times New Roman" w:hAnsi="Times New Roman"/>
                <w:spacing w:val="-2"/>
                <w:sz w:val="24"/>
                <w:szCs w:val="24"/>
              </w:rPr>
              <w:t>Yasaklı Olup/Olmadığını Gösterir Belge</w:t>
            </w:r>
          </w:p>
        </w:tc>
      </w:tr>
    </w:tbl>
    <w:p w14:paraId="4F50EB4B" w14:textId="77777777" w:rsidR="000854BF" w:rsidRPr="000854BF" w:rsidRDefault="000854BF" w:rsidP="000854BF">
      <w:pPr>
        <w:spacing w:after="0" w:line="276" w:lineRule="auto"/>
        <w:jc w:val="both"/>
        <w:rPr>
          <w:rFonts w:ascii="Times New Roman" w:hAnsi="Times New Roman" w:cs="Times New Roman"/>
          <w:sz w:val="24"/>
          <w:szCs w:val="24"/>
        </w:rPr>
      </w:pPr>
    </w:p>
    <w:p w14:paraId="6E5F8D9C" w14:textId="77777777" w:rsidR="000854BF" w:rsidRPr="000854BF" w:rsidRDefault="000854BF" w:rsidP="000854BF">
      <w:pPr>
        <w:spacing w:after="12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KİŞİSEL VERİLERİNİZİ NE ŞEKİLDE VE HANGİ HUKUKİ SEBEPLERLE TOPLUYORUZ?</w:t>
      </w:r>
    </w:p>
    <w:p w14:paraId="62C8930E"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 xml:space="preserve">Tarafımızca hukuka uygun olarak edinilen kişisel verileriniz, KVKK’ </w:t>
      </w:r>
      <w:proofErr w:type="spellStart"/>
      <w:r w:rsidRPr="000854BF">
        <w:rPr>
          <w:rFonts w:ascii="Times New Roman" w:hAnsi="Times New Roman" w:cs="Times New Roman"/>
          <w:sz w:val="24"/>
          <w:szCs w:val="24"/>
        </w:rPr>
        <w:t>nın</w:t>
      </w:r>
      <w:proofErr w:type="spellEnd"/>
      <w:r w:rsidRPr="000854BF">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43BE63D1" w14:textId="77777777" w:rsidR="000854BF" w:rsidRPr="000854BF" w:rsidRDefault="000854BF" w:rsidP="000854BF">
      <w:pPr>
        <w:spacing w:after="0" w:line="276" w:lineRule="auto"/>
        <w:jc w:val="both"/>
        <w:rPr>
          <w:rFonts w:ascii="Times New Roman" w:hAnsi="Times New Roman" w:cs="Times New Roman"/>
          <w:sz w:val="24"/>
          <w:szCs w:val="24"/>
        </w:rPr>
      </w:pPr>
    </w:p>
    <w:p w14:paraId="7A0819B2" w14:textId="77777777" w:rsidR="000854BF" w:rsidRPr="000854BF" w:rsidRDefault="000854BF" w:rsidP="000854BF">
      <w:pPr>
        <w:spacing w:after="12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VERİ TOPLAMA METOTLARI:</w:t>
      </w:r>
    </w:p>
    <w:p w14:paraId="23CEBA87"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DİJİTAL OLARAK (YAZILIM, E-POSTA VB.)</w:t>
      </w:r>
    </w:p>
    <w:p w14:paraId="4CD68012"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FİZİKSEL OLARAK (DOKÜMAN VB.)</w:t>
      </w:r>
    </w:p>
    <w:p w14:paraId="5BFC00C3" w14:textId="77777777" w:rsidR="000854BF" w:rsidRPr="000854BF" w:rsidRDefault="000854BF" w:rsidP="000854BF">
      <w:pPr>
        <w:spacing w:after="0" w:line="276" w:lineRule="auto"/>
        <w:jc w:val="both"/>
        <w:rPr>
          <w:rFonts w:ascii="Times New Roman" w:hAnsi="Times New Roman" w:cs="Times New Roman"/>
          <w:sz w:val="24"/>
          <w:szCs w:val="24"/>
        </w:rPr>
      </w:pPr>
    </w:p>
    <w:p w14:paraId="6DB62AF4" w14:textId="77777777" w:rsidR="000854BF" w:rsidRPr="000854BF" w:rsidRDefault="000854BF" w:rsidP="000854BF">
      <w:pPr>
        <w:spacing w:after="12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HUKUKİ SEBEPLER:</w:t>
      </w:r>
    </w:p>
    <w:p w14:paraId="009AC4FC"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- 4734 Sayılı Kamu İhale Kanunu</w:t>
      </w:r>
    </w:p>
    <w:p w14:paraId="4C83B237"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- 6698 Sayılı Kanun M.5/2-C (Sözleşmenin İfası Gereği Zorunlu Olması)</w:t>
      </w:r>
    </w:p>
    <w:p w14:paraId="7358CA6F"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- 6698 Sayılı Kanun M.5/2-Ç (Hukuki Yükümlülük Gereği Zorunlu Olması)</w:t>
      </w:r>
    </w:p>
    <w:p w14:paraId="305B038E" w14:textId="77777777" w:rsidR="000854BF" w:rsidRPr="000854BF" w:rsidRDefault="000854BF" w:rsidP="000854BF">
      <w:pPr>
        <w:spacing w:after="0" w:line="276" w:lineRule="auto"/>
        <w:jc w:val="both"/>
        <w:rPr>
          <w:rFonts w:ascii="Times New Roman" w:hAnsi="Times New Roman" w:cs="Times New Roman"/>
          <w:sz w:val="24"/>
          <w:szCs w:val="24"/>
        </w:rPr>
      </w:pPr>
    </w:p>
    <w:p w14:paraId="2EA4228C" w14:textId="77777777" w:rsidR="000854BF" w:rsidRPr="000854BF" w:rsidRDefault="000854BF" w:rsidP="000854BF">
      <w:pPr>
        <w:spacing w:after="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KİŞİSEL VERİLERİNİZİ HANGİ AMAÇLARLA İŞLİYOR VE NE KADAR SAKLIYORUZ?</w:t>
      </w:r>
    </w:p>
    <w:p w14:paraId="69CE2508" w14:textId="77777777" w:rsidR="000854BF" w:rsidRPr="000854BF" w:rsidRDefault="000854BF" w:rsidP="000854BF">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lastRenderedPageBreak/>
        <w:t xml:space="preserve">Tarafımızca hukuka uygun olarak edinilen kişisel verileriniz, </w:t>
      </w:r>
      <w:proofErr w:type="spellStart"/>
      <w:r w:rsidRPr="000854BF">
        <w:rPr>
          <w:rFonts w:ascii="Times New Roman" w:hAnsi="Times New Roman" w:cs="Times New Roman"/>
          <w:sz w:val="24"/>
          <w:szCs w:val="24"/>
        </w:rPr>
        <w:t>KVKK’nın</w:t>
      </w:r>
      <w:proofErr w:type="spellEnd"/>
      <w:r w:rsidRPr="000854BF">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246F8B62" w14:textId="77777777" w:rsidR="000854BF" w:rsidRPr="000854BF" w:rsidRDefault="000854BF" w:rsidP="000854BF">
      <w:pPr>
        <w:spacing w:after="0" w:line="276" w:lineRule="auto"/>
        <w:jc w:val="both"/>
        <w:rPr>
          <w:rFonts w:ascii="Times New Roman" w:hAnsi="Times New Roman" w:cs="Times New Roman"/>
          <w:sz w:val="24"/>
          <w:szCs w:val="24"/>
        </w:rPr>
      </w:pPr>
    </w:p>
    <w:p w14:paraId="66430285" w14:textId="77777777" w:rsidR="000854BF" w:rsidRPr="000854BF" w:rsidRDefault="000854BF" w:rsidP="000854BF">
      <w:pPr>
        <w:spacing w:after="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VERİ İŞLEME AMAÇLARI:</w:t>
      </w:r>
    </w:p>
    <w:p w14:paraId="33C492F1" w14:textId="77777777" w:rsidR="000854BF" w:rsidRPr="000854BF" w:rsidRDefault="000854BF" w:rsidP="000854BF">
      <w:pPr>
        <w:tabs>
          <w:tab w:val="left" w:pos="835"/>
        </w:tabs>
        <w:autoSpaceDE w:val="0"/>
        <w:autoSpaceDN w:val="0"/>
        <w:spacing w:after="0"/>
        <w:rPr>
          <w:rFonts w:ascii="Times New Roman" w:hAnsi="Times New Roman" w:cs="Times New Roman"/>
          <w:spacing w:val="-2"/>
          <w:sz w:val="24"/>
          <w:szCs w:val="24"/>
        </w:rPr>
      </w:pPr>
      <w:r w:rsidRPr="000854BF">
        <w:rPr>
          <w:rFonts w:ascii="Times New Roman" w:hAnsi="Times New Roman" w:cs="Times New Roman"/>
          <w:sz w:val="24"/>
          <w:szCs w:val="24"/>
        </w:rPr>
        <w:t>4734 Sayılı Kamu İhale Kanunu</w:t>
      </w:r>
      <w:r w:rsidRPr="000854BF">
        <w:rPr>
          <w:rFonts w:ascii="Times New Roman" w:hAnsi="Times New Roman" w:cs="Times New Roman"/>
          <w:spacing w:val="-2"/>
          <w:sz w:val="24"/>
          <w:szCs w:val="24"/>
        </w:rPr>
        <w:t xml:space="preserve"> kapsamında ödeme</w:t>
      </w:r>
      <w:r w:rsidRPr="000854BF">
        <w:rPr>
          <w:rFonts w:ascii="Times New Roman" w:hAnsi="Times New Roman" w:cs="Times New Roman"/>
          <w:spacing w:val="-6"/>
          <w:sz w:val="24"/>
          <w:szCs w:val="24"/>
        </w:rPr>
        <w:t xml:space="preserve"> </w:t>
      </w:r>
      <w:r w:rsidRPr="000854BF">
        <w:rPr>
          <w:rFonts w:ascii="Times New Roman" w:hAnsi="Times New Roman" w:cs="Times New Roman"/>
          <w:spacing w:val="-2"/>
          <w:sz w:val="24"/>
          <w:szCs w:val="24"/>
        </w:rPr>
        <w:t>süreçlerinin</w:t>
      </w:r>
      <w:r w:rsidRPr="000854BF">
        <w:rPr>
          <w:rFonts w:ascii="Times New Roman" w:hAnsi="Times New Roman" w:cs="Times New Roman"/>
          <w:spacing w:val="-6"/>
          <w:sz w:val="24"/>
          <w:szCs w:val="24"/>
        </w:rPr>
        <w:t xml:space="preserve"> </w:t>
      </w:r>
      <w:r w:rsidRPr="000854BF">
        <w:rPr>
          <w:rFonts w:ascii="Times New Roman" w:hAnsi="Times New Roman" w:cs="Times New Roman"/>
          <w:spacing w:val="-2"/>
          <w:sz w:val="24"/>
          <w:szCs w:val="24"/>
        </w:rPr>
        <w:t>yönetilmesi</w:t>
      </w:r>
      <w:r w:rsidRPr="000854BF">
        <w:rPr>
          <w:rFonts w:ascii="Times New Roman" w:hAnsi="Times New Roman" w:cs="Times New Roman"/>
          <w:spacing w:val="-5"/>
          <w:sz w:val="24"/>
          <w:szCs w:val="24"/>
        </w:rPr>
        <w:t xml:space="preserve"> </w:t>
      </w:r>
      <w:r w:rsidRPr="000854BF">
        <w:rPr>
          <w:rFonts w:ascii="Times New Roman" w:hAnsi="Times New Roman" w:cs="Times New Roman"/>
          <w:spacing w:val="-2"/>
          <w:sz w:val="24"/>
          <w:szCs w:val="24"/>
        </w:rPr>
        <w:t>ve</w:t>
      </w:r>
      <w:r w:rsidRPr="000854BF">
        <w:rPr>
          <w:rFonts w:ascii="Times New Roman" w:hAnsi="Times New Roman" w:cs="Times New Roman"/>
          <w:spacing w:val="-6"/>
          <w:sz w:val="24"/>
          <w:szCs w:val="24"/>
        </w:rPr>
        <w:t xml:space="preserve"> </w:t>
      </w:r>
      <w:r w:rsidRPr="000854BF">
        <w:rPr>
          <w:rFonts w:ascii="Times New Roman" w:hAnsi="Times New Roman" w:cs="Times New Roman"/>
          <w:spacing w:val="-2"/>
          <w:sz w:val="24"/>
          <w:szCs w:val="24"/>
        </w:rPr>
        <w:t xml:space="preserve">yürütülmesi </w:t>
      </w:r>
    </w:p>
    <w:p w14:paraId="1745ED3D" w14:textId="77777777" w:rsidR="000854BF" w:rsidRPr="000854BF" w:rsidRDefault="000854BF" w:rsidP="000854BF">
      <w:pPr>
        <w:autoSpaceDE w:val="0"/>
        <w:autoSpaceDN w:val="0"/>
        <w:spacing w:before="7" w:after="0"/>
        <w:ind w:left="30"/>
        <w:rPr>
          <w:rFonts w:ascii="Times New Roman" w:hAnsi="Times New Roman" w:cs="Times New Roman"/>
          <w:sz w:val="24"/>
          <w:szCs w:val="24"/>
          <w:shd w:val="clear" w:color="auto" w:fill="FFFFFF"/>
        </w:rPr>
      </w:pPr>
    </w:p>
    <w:p w14:paraId="687133CD" w14:textId="515BE681" w:rsidR="000854BF" w:rsidRPr="000854BF" w:rsidRDefault="000854BF" w:rsidP="000854BF">
      <w:pPr>
        <w:spacing w:after="120" w:line="276" w:lineRule="auto"/>
        <w:jc w:val="both"/>
        <w:rPr>
          <w:rFonts w:ascii="Times New Roman" w:hAnsi="Times New Roman" w:cs="Times New Roman"/>
          <w:sz w:val="24"/>
          <w:szCs w:val="24"/>
        </w:rPr>
      </w:pPr>
      <w:r w:rsidRPr="000854BF">
        <w:rPr>
          <w:rFonts w:ascii="Times New Roman" w:hAnsi="Times New Roman" w:cs="Times New Roman"/>
          <w:b/>
          <w:bCs/>
          <w:sz w:val="24"/>
          <w:szCs w:val="24"/>
        </w:rPr>
        <w:t>KİŞİSEL VERİLERİNİZİ NEDEN İŞLİYORUZ, NERELERE AKTARIYORUZ?</w:t>
      </w:r>
    </w:p>
    <w:tbl>
      <w:tblPr>
        <w:tblStyle w:val="TableNormal1"/>
        <w:tblW w:w="9783"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4082"/>
        <w:gridCol w:w="3660"/>
      </w:tblGrid>
      <w:tr w:rsidR="000854BF" w:rsidRPr="000854BF" w14:paraId="66F08176" w14:textId="77777777" w:rsidTr="00E53F65">
        <w:trPr>
          <w:trHeight w:val="268"/>
        </w:trPr>
        <w:tc>
          <w:tcPr>
            <w:tcW w:w="2041" w:type="dxa"/>
            <w:shd w:val="clear" w:color="auto" w:fill="C0C0C0"/>
          </w:tcPr>
          <w:p w14:paraId="59DD1C02" w14:textId="77777777" w:rsidR="000854BF" w:rsidRPr="000854BF" w:rsidRDefault="000854BF" w:rsidP="000854BF">
            <w:pPr>
              <w:spacing w:before="5"/>
              <w:ind w:left="454"/>
              <w:rPr>
                <w:rFonts w:ascii="Times New Roman" w:hAnsi="Times New Roman"/>
                <w:b/>
                <w:sz w:val="24"/>
                <w:szCs w:val="24"/>
                <w:lang w:val="tr-TR"/>
              </w:rPr>
            </w:pPr>
            <w:r w:rsidRPr="000854BF">
              <w:rPr>
                <w:rFonts w:ascii="Times New Roman" w:hAnsi="Times New Roman"/>
                <w:b/>
                <w:sz w:val="24"/>
                <w:szCs w:val="24"/>
                <w:lang w:val="tr-TR"/>
              </w:rPr>
              <w:t>Veri</w:t>
            </w:r>
            <w:r w:rsidRPr="000854BF">
              <w:rPr>
                <w:rFonts w:ascii="Times New Roman" w:hAnsi="Times New Roman"/>
                <w:b/>
                <w:spacing w:val="-5"/>
                <w:sz w:val="24"/>
                <w:szCs w:val="24"/>
                <w:lang w:val="tr-TR"/>
              </w:rPr>
              <w:t xml:space="preserve"> </w:t>
            </w:r>
            <w:r w:rsidRPr="000854BF">
              <w:rPr>
                <w:rFonts w:ascii="Times New Roman" w:hAnsi="Times New Roman"/>
                <w:b/>
                <w:spacing w:val="-2"/>
                <w:sz w:val="24"/>
                <w:szCs w:val="24"/>
                <w:lang w:val="tr-TR"/>
              </w:rPr>
              <w:t>Kaynağı</w:t>
            </w:r>
          </w:p>
        </w:tc>
        <w:tc>
          <w:tcPr>
            <w:tcW w:w="4082" w:type="dxa"/>
            <w:shd w:val="clear" w:color="auto" w:fill="C0C0C0"/>
          </w:tcPr>
          <w:p w14:paraId="12885F15" w14:textId="77777777" w:rsidR="000854BF" w:rsidRPr="000854BF" w:rsidRDefault="000854BF" w:rsidP="000854BF">
            <w:pPr>
              <w:spacing w:before="5"/>
              <w:ind w:left="1081"/>
              <w:rPr>
                <w:rFonts w:ascii="Times New Roman" w:hAnsi="Times New Roman"/>
                <w:b/>
                <w:sz w:val="24"/>
                <w:szCs w:val="24"/>
                <w:lang w:val="tr-TR"/>
              </w:rPr>
            </w:pPr>
            <w:r w:rsidRPr="000854BF">
              <w:rPr>
                <w:rFonts w:ascii="Times New Roman" w:hAnsi="Times New Roman"/>
                <w:b/>
                <w:sz w:val="24"/>
                <w:szCs w:val="24"/>
                <w:lang w:val="tr-TR"/>
              </w:rPr>
              <w:t>Dijital</w:t>
            </w:r>
            <w:r w:rsidRPr="000854BF">
              <w:rPr>
                <w:rFonts w:ascii="Times New Roman" w:hAnsi="Times New Roman"/>
                <w:b/>
                <w:spacing w:val="-12"/>
                <w:sz w:val="24"/>
                <w:szCs w:val="24"/>
                <w:lang w:val="tr-TR"/>
              </w:rPr>
              <w:t xml:space="preserve"> </w:t>
            </w:r>
            <w:r w:rsidRPr="000854BF">
              <w:rPr>
                <w:rFonts w:ascii="Times New Roman" w:hAnsi="Times New Roman"/>
                <w:b/>
                <w:sz w:val="24"/>
                <w:szCs w:val="24"/>
                <w:lang w:val="tr-TR"/>
              </w:rPr>
              <w:t>Saklama</w:t>
            </w:r>
            <w:r w:rsidRPr="000854BF">
              <w:rPr>
                <w:rFonts w:ascii="Times New Roman" w:hAnsi="Times New Roman"/>
                <w:b/>
                <w:spacing w:val="-11"/>
                <w:sz w:val="24"/>
                <w:szCs w:val="24"/>
                <w:lang w:val="tr-TR"/>
              </w:rPr>
              <w:t xml:space="preserve"> </w:t>
            </w:r>
            <w:r w:rsidRPr="000854BF">
              <w:rPr>
                <w:rFonts w:ascii="Times New Roman" w:hAnsi="Times New Roman"/>
                <w:b/>
                <w:spacing w:val="-2"/>
                <w:sz w:val="24"/>
                <w:szCs w:val="24"/>
                <w:lang w:val="tr-TR"/>
              </w:rPr>
              <w:t>Süresi</w:t>
            </w:r>
          </w:p>
        </w:tc>
        <w:tc>
          <w:tcPr>
            <w:tcW w:w="3660" w:type="dxa"/>
            <w:shd w:val="clear" w:color="auto" w:fill="C0C0C0"/>
          </w:tcPr>
          <w:p w14:paraId="14B460C1" w14:textId="77777777" w:rsidR="000854BF" w:rsidRPr="000854BF" w:rsidRDefault="000854BF" w:rsidP="000854BF">
            <w:pPr>
              <w:spacing w:before="5"/>
              <w:ind w:left="1025"/>
              <w:rPr>
                <w:rFonts w:ascii="Times New Roman" w:hAnsi="Times New Roman"/>
                <w:b/>
                <w:sz w:val="24"/>
                <w:szCs w:val="24"/>
                <w:lang w:val="tr-TR"/>
              </w:rPr>
            </w:pPr>
            <w:r w:rsidRPr="000854BF">
              <w:rPr>
                <w:rFonts w:ascii="Times New Roman" w:hAnsi="Times New Roman"/>
                <w:b/>
                <w:sz w:val="24"/>
                <w:szCs w:val="24"/>
                <w:lang w:val="tr-TR"/>
              </w:rPr>
              <w:t>Fiziksel</w:t>
            </w:r>
            <w:r w:rsidRPr="000854BF">
              <w:rPr>
                <w:rFonts w:ascii="Times New Roman" w:hAnsi="Times New Roman"/>
                <w:b/>
                <w:spacing w:val="-12"/>
                <w:sz w:val="24"/>
                <w:szCs w:val="24"/>
                <w:lang w:val="tr-TR"/>
              </w:rPr>
              <w:t xml:space="preserve"> </w:t>
            </w:r>
            <w:r w:rsidRPr="000854BF">
              <w:rPr>
                <w:rFonts w:ascii="Times New Roman" w:hAnsi="Times New Roman"/>
                <w:b/>
                <w:sz w:val="24"/>
                <w:szCs w:val="24"/>
                <w:lang w:val="tr-TR"/>
              </w:rPr>
              <w:t>Saklama</w:t>
            </w:r>
            <w:r w:rsidRPr="000854BF">
              <w:rPr>
                <w:rFonts w:ascii="Times New Roman" w:hAnsi="Times New Roman"/>
                <w:b/>
                <w:spacing w:val="-12"/>
                <w:sz w:val="24"/>
                <w:szCs w:val="24"/>
                <w:lang w:val="tr-TR"/>
              </w:rPr>
              <w:t xml:space="preserve"> </w:t>
            </w:r>
            <w:r w:rsidRPr="000854BF">
              <w:rPr>
                <w:rFonts w:ascii="Times New Roman" w:hAnsi="Times New Roman"/>
                <w:b/>
                <w:spacing w:val="-2"/>
                <w:sz w:val="24"/>
                <w:szCs w:val="24"/>
                <w:lang w:val="tr-TR"/>
              </w:rPr>
              <w:t>Süresi</w:t>
            </w:r>
          </w:p>
        </w:tc>
      </w:tr>
      <w:tr w:rsidR="000854BF" w:rsidRPr="000854BF" w14:paraId="7A174232" w14:textId="77777777" w:rsidTr="00E53F65">
        <w:trPr>
          <w:trHeight w:val="405"/>
        </w:trPr>
        <w:tc>
          <w:tcPr>
            <w:tcW w:w="2041" w:type="dxa"/>
            <w:vAlign w:val="center"/>
          </w:tcPr>
          <w:p w14:paraId="33A3724C"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FATURA</w:t>
            </w:r>
          </w:p>
        </w:tc>
        <w:tc>
          <w:tcPr>
            <w:tcW w:w="4082" w:type="dxa"/>
            <w:vAlign w:val="center"/>
          </w:tcPr>
          <w:p w14:paraId="20648CB4" w14:textId="77777777" w:rsidR="000854BF" w:rsidRPr="000854BF" w:rsidRDefault="000854BF" w:rsidP="000854BF">
            <w:pPr>
              <w:spacing w:before="7"/>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4C76869E" w14:textId="77777777" w:rsidR="000854BF" w:rsidRPr="000854BF" w:rsidRDefault="000854BF" w:rsidP="000854BF">
            <w:pPr>
              <w:spacing w:before="7"/>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r w:rsidR="000854BF" w:rsidRPr="000854BF" w14:paraId="0ACA453B" w14:textId="77777777" w:rsidTr="00E53F65">
        <w:trPr>
          <w:trHeight w:val="405"/>
        </w:trPr>
        <w:tc>
          <w:tcPr>
            <w:tcW w:w="2041" w:type="dxa"/>
            <w:vAlign w:val="center"/>
          </w:tcPr>
          <w:p w14:paraId="69538075"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MUAYENE KABUL KOMİSYON KARARI</w:t>
            </w:r>
          </w:p>
        </w:tc>
        <w:tc>
          <w:tcPr>
            <w:tcW w:w="4082" w:type="dxa"/>
            <w:vAlign w:val="center"/>
          </w:tcPr>
          <w:p w14:paraId="4373F1EE" w14:textId="77777777" w:rsidR="000854BF" w:rsidRPr="000854BF" w:rsidRDefault="000854BF" w:rsidP="000854BF">
            <w:pPr>
              <w:spacing w:before="7"/>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521500BD" w14:textId="77777777" w:rsidR="000854BF" w:rsidRPr="000854BF" w:rsidRDefault="000854BF" w:rsidP="000854BF">
            <w:pPr>
              <w:spacing w:before="7"/>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r w:rsidR="000854BF" w:rsidRPr="000854BF" w14:paraId="229FC31E" w14:textId="77777777" w:rsidTr="00E53F65">
        <w:trPr>
          <w:trHeight w:val="600"/>
        </w:trPr>
        <w:tc>
          <w:tcPr>
            <w:tcW w:w="2041" w:type="dxa"/>
            <w:vAlign w:val="center"/>
          </w:tcPr>
          <w:p w14:paraId="0CCE917F"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ÖDEME EMRİ BELGESİ</w:t>
            </w:r>
          </w:p>
        </w:tc>
        <w:tc>
          <w:tcPr>
            <w:tcW w:w="4082" w:type="dxa"/>
            <w:vAlign w:val="center"/>
          </w:tcPr>
          <w:p w14:paraId="6BB07D4A" w14:textId="77777777" w:rsidR="000854BF" w:rsidRPr="000854BF" w:rsidRDefault="000854BF" w:rsidP="000854BF">
            <w:pPr>
              <w:spacing w:before="7"/>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6CC37D03" w14:textId="77777777" w:rsidR="000854BF" w:rsidRPr="000854BF" w:rsidRDefault="000854BF" w:rsidP="000854BF">
            <w:pPr>
              <w:spacing w:before="7"/>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r w:rsidR="000854BF" w:rsidRPr="000854BF" w14:paraId="3D8AF926" w14:textId="77777777" w:rsidTr="00E53F65">
        <w:trPr>
          <w:trHeight w:val="268"/>
        </w:trPr>
        <w:tc>
          <w:tcPr>
            <w:tcW w:w="2041" w:type="dxa"/>
            <w:vAlign w:val="center"/>
          </w:tcPr>
          <w:p w14:paraId="660D2672"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SGK BORCU YOKTUR BELGESİ</w:t>
            </w:r>
          </w:p>
        </w:tc>
        <w:tc>
          <w:tcPr>
            <w:tcW w:w="4082" w:type="dxa"/>
            <w:vAlign w:val="center"/>
          </w:tcPr>
          <w:p w14:paraId="2188C75F"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175546D4" w14:textId="77777777" w:rsidR="000854BF" w:rsidRPr="000854BF" w:rsidRDefault="000854BF" w:rsidP="000854BF">
            <w:pPr>
              <w:spacing w:before="1" w:line="190" w:lineRule="atLeast"/>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r w:rsidR="000854BF" w:rsidRPr="000854BF" w14:paraId="12A8A873" w14:textId="77777777" w:rsidTr="00E53F65">
        <w:trPr>
          <w:trHeight w:val="405"/>
        </w:trPr>
        <w:tc>
          <w:tcPr>
            <w:tcW w:w="2041" w:type="dxa"/>
            <w:vAlign w:val="center"/>
          </w:tcPr>
          <w:p w14:paraId="1785013F"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VERGİ BORCU YOKTUR YAZISI</w:t>
            </w:r>
          </w:p>
        </w:tc>
        <w:tc>
          <w:tcPr>
            <w:tcW w:w="4082" w:type="dxa"/>
            <w:vAlign w:val="center"/>
          </w:tcPr>
          <w:p w14:paraId="648D8A94" w14:textId="77777777" w:rsidR="000854BF" w:rsidRPr="000854BF" w:rsidRDefault="000854BF" w:rsidP="000854BF">
            <w:pPr>
              <w:spacing w:before="7"/>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250A2E8D" w14:textId="77777777" w:rsidR="000854BF" w:rsidRPr="000854BF" w:rsidRDefault="000854BF" w:rsidP="000854BF">
            <w:pPr>
              <w:spacing w:before="7"/>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r w:rsidR="000854BF" w:rsidRPr="000854BF" w14:paraId="6B0F4D11" w14:textId="77777777" w:rsidTr="00E53F65">
        <w:trPr>
          <w:trHeight w:val="405"/>
        </w:trPr>
        <w:tc>
          <w:tcPr>
            <w:tcW w:w="2041" w:type="dxa"/>
          </w:tcPr>
          <w:p w14:paraId="6B52F35B"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YASAKLI OLUP/OLMADIĞINI GÖSTERIR BELGE</w:t>
            </w:r>
          </w:p>
        </w:tc>
        <w:tc>
          <w:tcPr>
            <w:tcW w:w="4082" w:type="dxa"/>
            <w:vAlign w:val="center"/>
          </w:tcPr>
          <w:p w14:paraId="684ED102" w14:textId="77777777" w:rsidR="000854BF" w:rsidRPr="000854BF" w:rsidRDefault="000854BF" w:rsidP="000854BF">
            <w:pPr>
              <w:spacing w:before="7"/>
              <w:ind w:left="30"/>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c>
          <w:tcPr>
            <w:tcW w:w="3660" w:type="dxa"/>
            <w:vAlign w:val="center"/>
          </w:tcPr>
          <w:p w14:paraId="32B529BF" w14:textId="77777777" w:rsidR="000854BF" w:rsidRPr="000854BF" w:rsidRDefault="000854BF" w:rsidP="000854BF">
            <w:pPr>
              <w:spacing w:before="7"/>
              <w:ind w:left="29"/>
              <w:jc w:val="center"/>
              <w:rPr>
                <w:rFonts w:ascii="Times New Roman" w:hAnsi="Times New Roman"/>
                <w:sz w:val="24"/>
                <w:szCs w:val="24"/>
              </w:rPr>
            </w:pPr>
            <w:r w:rsidRPr="000854BF">
              <w:rPr>
                <w:rFonts w:ascii="Times New Roman" w:hAnsi="Times New Roman"/>
                <w:sz w:val="24"/>
                <w:szCs w:val="24"/>
              </w:rPr>
              <w:t>Faaliyet Süresi + 5 Yıl Birim Arşivinde, 10 Yıl Kurum Arşivinde</w:t>
            </w:r>
          </w:p>
        </w:tc>
      </w:tr>
    </w:tbl>
    <w:p w14:paraId="450C665C" w14:textId="77777777" w:rsidR="000854BF" w:rsidRPr="000854BF" w:rsidRDefault="000854BF" w:rsidP="000854BF">
      <w:pPr>
        <w:spacing w:after="0" w:line="276" w:lineRule="auto"/>
        <w:jc w:val="both"/>
        <w:rPr>
          <w:rFonts w:ascii="Times New Roman" w:hAnsi="Times New Roman" w:cs="Times New Roman"/>
          <w:sz w:val="24"/>
          <w:szCs w:val="24"/>
        </w:rPr>
      </w:pPr>
    </w:p>
    <w:tbl>
      <w:tblPr>
        <w:tblStyle w:val="TableNormal7"/>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3804"/>
        <w:gridCol w:w="2048"/>
        <w:gridCol w:w="1621"/>
      </w:tblGrid>
      <w:tr w:rsidR="000854BF" w:rsidRPr="000854BF" w14:paraId="36154FE9" w14:textId="77777777" w:rsidTr="00E53F65">
        <w:trPr>
          <w:trHeight w:val="254"/>
        </w:trPr>
        <w:tc>
          <w:tcPr>
            <w:tcW w:w="2026" w:type="dxa"/>
            <w:shd w:val="clear" w:color="auto" w:fill="C0C0C0"/>
          </w:tcPr>
          <w:p w14:paraId="07BFA188" w14:textId="77777777" w:rsidR="000854BF" w:rsidRPr="000854BF" w:rsidRDefault="000854BF" w:rsidP="000854BF">
            <w:pPr>
              <w:spacing w:before="5"/>
              <w:ind w:left="454"/>
              <w:rPr>
                <w:rFonts w:ascii="Times New Roman" w:hAnsi="Times New Roman"/>
                <w:b/>
                <w:sz w:val="24"/>
                <w:szCs w:val="24"/>
                <w:lang w:val="tr-TR"/>
              </w:rPr>
            </w:pPr>
            <w:r w:rsidRPr="000854BF">
              <w:rPr>
                <w:rFonts w:ascii="Times New Roman" w:hAnsi="Times New Roman"/>
                <w:b/>
                <w:sz w:val="24"/>
                <w:szCs w:val="24"/>
                <w:lang w:val="tr-TR"/>
              </w:rPr>
              <w:t>Veri</w:t>
            </w:r>
            <w:r w:rsidRPr="000854BF">
              <w:rPr>
                <w:rFonts w:ascii="Times New Roman" w:hAnsi="Times New Roman"/>
                <w:b/>
                <w:spacing w:val="-5"/>
                <w:sz w:val="24"/>
                <w:szCs w:val="24"/>
                <w:lang w:val="tr-TR"/>
              </w:rPr>
              <w:t xml:space="preserve"> </w:t>
            </w:r>
            <w:r w:rsidRPr="000854BF">
              <w:rPr>
                <w:rFonts w:ascii="Times New Roman" w:hAnsi="Times New Roman"/>
                <w:b/>
                <w:spacing w:val="-2"/>
                <w:sz w:val="24"/>
                <w:szCs w:val="24"/>
                <w:lang w:val="tr-TR"/>
              </w:rPr>
              <w:t>Kaynağı</w:t>
            </w:r>
          </w:p>
        </w:tc>
        <w:tc>
          <w:tcPr>
            <w:tcW w:w="3804" w:type="dxa"/>
            <w:shd w:val="clear" w:color="auto" w:fill="C0C0C0"/>
          </w:tcPr>
          <w:p w14:paraId="5DA4842B" w14:textId="77777777" w:rsidR="000854BF" w:rsidRPr="000854BF" w:rsidRDefault="000854BF" w:rsidP="000854BF">
            <w:pPr>
              <w:spacing w:before="5"/>
              <w:ind w:left="1247"/>
              <w:rPr>
                <w:rFonts w:ascii="Times New Roman" w:hAnsi="Times New Roman"/>
                <w:b/>
                <w:sz w:val="24"/>
                <w:szCs w:val="24"/>
                <w:lang w:val="tr-TR"/>
              </w:rPr>
            </w:pPr>
            <w:r w:rsidRPr="000854BF">
              <w:rPr>
                <w:rFonts w:ascii="Times New Roman" w:hAnsi="Times New Roman"/>
                <w:b/>
                <w:sz w:val="24"/>
                <w:szCs w:val="24"/>
                <w:lang w:val="tr-TR"/>
              </w:rPr>
              <w:t xml:space="preserve">Paylaşma, </w:t>
            </w:r>
            <w:proofErr w:type="gramStart"/>
            <w:r w:rsidRPr="000854BF">
              <w:rPr>
                <w:rFonts w:ascii="Times New Roman" w:hAnsi="Times New Roman"/>
                <w:b/>
                <w:sz w:val="24"/>
                <w:szCs w:val="24"/>
                <w:lang w:val="tr-TR"/>
              </w:rPr>
              <w:t xml:space="preserve">İşleme </w:t>
            </w:r>
            <w:r w:rsidRPr="000854BF">
              <w:rPr>
                <w:rFonts w:ascii="Times New Roman" w:hAnsi="Times New Roman"/>
                <w:b/>
                <w:spacing w:val="-10"/>
                <w:sz w:val="24"/>
                <w:szCs w:val="24"/>
                <w:lang w:val="tr-TR"/>
              </w:rPr>
              <w:t xml:space="preserve"> </w:t>
            </w:r>
            <w:r w:rsidRPr="000854BF">
              <w:rPr>
                <w:rFonts w:ascii="Times New Roman" w:hAnsi="Times New Roman"/>
                <w:b/>
                <w:spacing w:val="-2"/>
                <w:sz w:val="24"/>
                <w:szCs w:val="24"/>
                <w:lang w:val="tr-TR"/>
              </w:rPr>
              <w:t>Amacı</w:t>
            </w:r>
            <w:proofErr w:type="gramEnd"/>
          </w:p>
        </w:tc>
        <w:tc>
          <w:tcPr>
            <w:tcW w:w="2048" w:type="dxa"/>
            <w:shd w:val="clear" w:color="auto" w:fill="C0C0C0"/>
          </w:tcPr>
          <w:p w14:paraId="0B6F5472" w14:textId="77777777" w:rsidR="000854BF" w:rsidRPr="000854BF" w:rsidRDefault="000854BF" w:rsidP="000854BF">
            <w:pPr>
              <w:spacing w:before="5"/>
              <w:ind w:left="294"/>
              <w:rPr>
                <w:rFonts w:ascii="Times New Roman" w:hAnsi="Times New Roman"/>
                <w:b/>
                <w:sz w:val="24"/>
                <w:szCs w:val="24"/>
                <w:lang w:val="tr-TR"/>
              </w:rPr>
            </w:pPr>
            <w:r w:rsidRPr="000854BF">
              <w:rPr>
                <w:rFonts w:ascii="Times New Roman" w:hAnsi="Times New Roman"/>
                <w:b/>
                <w:sz w:val="24"/>
                <w:szCs w:val="24"/>
                <w:lang w:val="tr-TR"/>
              </w:rPr>
              <w:t>Paylaşılan</w:t>
            </w:r>
            <w:r w:rsidRPr="000854BF">
              <w:rPr>
                <w:rFonts w:ascii="Times New Roman" w:hAnsi="Times New Roman"/>
                <w:b/>
                <w:spacing w:val="-10"/>
                <w:sz w:val="24"/>
                <w:szCs w:val="24"/>
                <w:lang w:val="tr-TR"/>
              </w:rPr>
              <w:t xml:space="preserve"> </w:t>
            </w:r>
            <w:r w:rsidRPr="000854BF">
              <w:rPr>
                <w:rFonts w:ascii="Times New Roman" w:hAnsi="Times New Roman"/>
                <w:b/>
                <w:spacing w:val="-2"/>
                <w:sz w:val="24"/>
                <w:szCs w:val="24"/>
                <w:lang w:val="tr-TR"/>
              </w:rPr>
              <w:t>Taraf</w:t>
            </w:r>
          </w:p>
        </w:tc>
        <w:tc>
          <w:tcPr>
            <w:tcW w:w="1621" w:type="dxa"/>
            <w:shd w:val="clear" w:color="auto" w:fill="C0C0C0"/>
          </w:tcPr>
          <w:p w14:paraId="49073F54" w14:textId="77777777" w:rsidR="000854BF" w:rsidRPr="000854BF" w:rsidRDefault="000854BF" w:rsidP="000854BF">
            <w:pPr>
              <w:spacing w:before="5"/>
              <w:ind w:left="364"/>
              <w:rPr>
                <w:rFonts w:ascii="Times New Roman" w:hAnsi="Times New Roman"/>
                <w:b/>
                <w:sz w:val="24"/>
                <w:szCs w:val="24"/>
                <w:lang w:val="tr-TR"/>
              </w:rPr>
            </w:pPr>
            <w:r w:rsidRPr="000854BF">
              <w:rPr>
                <w:rFonts w:ascii="Times New Roman" w:hAnsi="Times New Roman"/>
                <w:b/>
                <w:sz w:val="24"/>
                <w:szCs w:val="24"/>
                <w:lang w:val="tr-TR"/>
              </w:rPr>
              <w:t>Paylaşma</w:t>
            </w:r>
            <w:r w:rsidRPr="000854BF">
              <w:rPr>
                <w:rFonts w:ascii="Times New Roman" w:hAnsi="Times New Roman"/>
                <w:b/>
                <w:spacing w:val="-10"/>
                <w:sz w:val="24"/>
                <w:szCs w:val="24"/>
                <w:lang w:val="tr-TR"/>
              </w:rPr>
              <w:t xml:space="preserve"> </w:t>
            </w:r>
            <w:r w:rsidRPr="000854BF">
              <w:rPr>
                <w:rFonts w:ascii="Times New Roman" w:hAnsi="Times New Roman"/>
                <w:b/>
                <w:spacing w:val="-2"/>
                <w:sz w:val="24"/>
                <w:szCs w:val="24"/>
                <w:lang w:val="tr-TR"/>
              </w:rPr>
              <w:t>Metodu</w:t>
            </w:r>
          </w:p>
        </w:tc>
      </w:tr>
      <w:tr w:rsidR="000854BF" w:rsidRPr="000854BF" w14:paraId="58CAEEA1" w14:textId="77777777" w:rsidTr="00E53F65">
        <w:trPr>
          <w:trHeight w:val="739"/>
        </w:trPr>
        <w:tc>
          <w:tcPr>
            <w:tcW w:w="2026" w:type="dxa"/>
            <w:vAlign w:val="center"/>
          </w:tcPr>
          <w:p w14:paraId="6AA761AD"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FATURA</w:t>
            </w:r>
          </w:p>
        </w:tc>
        <w:tc>
          <w:tcPr>
            <w:tcW w:w="3804" w:type="dxa"/>
            <w:vAlign w:val="center"/>
          </w:tcPr>
          <w:p w14:paraId="325B275B"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Kanunlarda Açıkça Öngörülmesi, Mal / Hizmet Satın Alım Süreçlerinin Yürütülmesi</w:t>
            </w:r>
          </w:p>
        </w:tc>
        <w:tc>
          <w:tcPr>
            <w:tcW w:w="2048" w:type="dxa"/>
            <w:vAlign w:val="center"/>
          </w:tcPr>
          <w:p w14:paraId="6E018B0C"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Yetkili Kamu Kurum ve Kuruluşları</w:t>
            </w:r>
          </w:p>
        </w:tc>
        <w:tc>
          <w:tcPr>
            <w:tcW w:w="1621" w:type="dxa"/>
            <w:vAlign w:val="center"/>
          </w:tcPr>
          <w:p w14:paraId="4C404604"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E-posta, fiziksel olarak (doküman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r w:rsidR="000854BF" w:rsidRPr="000854BF" w14:paraId="7FFC8AAC" w14:textId="77777777" w:rsidTr="00E53F65">
        <w:trPr>
          <w:trHeight w:val="342"/>
        </w:trPr>
        <w:tc>
          <w:tcPr>
            <w:tcW w:w="2026" w:type="dxa"/>
            <w:vAlign w:val="center"/>
          </w:tcPr>
          <w:p w14:paraId="7C3174E5"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MUAYENE KABUL KOMİSYON KARARI</w:t>
            </w:r>
          </w:p>
        </w:tc>
        <w:tc>
          <w:tcPr>
            <w:tcW w:w="3804" w:type="dxa"/>
          </w:tcPr>
          <w:p w14:paraId="105E704D"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Kanunlarda Açıkça Öngörülmesi, Mal / Hizmet Satın Alım Süreçlerinin Yürütülmesi</w:t>
            </w:r>
          </w:p>
        </w:tc>
        <w:tc>
          <w:tcPr>
            <w:tcW w:w="2048" w:type="dxa"/>
            <w:vAlign w:val="center"/>
          </w:tcPr>
          <w:p w14:paraId="1206FE3C"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Yetkili Kamu Kurum ve Kuruluşları</w:t>
            </w:r>
          </w:p>
        </w:tc>
        <w:tc>
          <w:tcPr>
            <w:tcW w:w="1621" w:type="dxa"/>
          </w:tcPr>
          <w:p w14:paraId="3154097B"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E-posta, fiziksel olarak (doküman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r w:rsidR="000854BF" w:rsidRPr="000854BF" w14:paraId="49FF739D" w14:textId="77777777" w:rsidTr="00E53F65">
        <w:trPr>
          <w:trHeight w:val="290"/>
        </w:trPr>
        <w:tc>
          <w:tcPr>
            <w:tcW w:w="2026" w:type="dxa"/>
            <w:vAlign w:val="center"/>
          </w:tcPr>
          <w:p w14:paraId="1660E445"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ÖDEME EMRİ BELGESİ</w:t>
            </w:r>
          </w:p>
        </w:tc>
        <w:tc>
          <w:tcPr>
            <w:tcW w:w="3804" w:type="dxa"/>
          </w:tcPr>
          <w:p w14:paraId="1E21E13E"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 xml:space="preserve">Kanunlarda Açıkça Öngörülmesi, Mal / Hizmet Satın Alım Süreçlerinin </w:t>
            </w:r>
            <w:r w:rsidRPr="000854BF">
              <w:rPr>
                <w:rFonts w:ascii="Times New Roman" w:eastAsia="Times New Roman" w:hAnsi="Times New Roman"/>
                <w:sz w:val="24"/>
                <w:szCs w:val="24"/>
                <w:shd w:val="clear" w:color="auto" w:fill="FFFFFF"/>
                <w:lang w:eastAsia="tr-TR"/>
              </w:rPr>
              <w:lastRenderedPageBreak/>
              <w:t>Yürütülmesi</w:t>
            </w:r>
          </w:p>
        </w:tc>
        <w:tc>
          <w:tcPr>
            <w:tcW w:w="2048" w:type="dxa"/>
            <w:vAlign w:val="center"/>
          </w:tcPr>
          <w:p w14:paraId="14CAC784"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lastRenderedPageBreak/>
              <w:t xml:space="preserve">Yetkili Kamu Kurum ve </w:t>
            </w:r>
            <w:r w:rsidRPr="000854BF">
              <w:rPr>
                <w:rFonts w:ascii="Times New Roman" w:eastAsia="Times New Roman" w:hAnsi="Times New Roman"/>
                <w:sz w:val="24"/>
                <w:szCs w:val="24"/>
                <w:shd w:val="clear" w:color="auto" w:fill="FFFFFF"/>
                <w:lang w:eastAsia="tr-TR"/>
              </w:rPr>
              <w:lastRenderedPageBreak/>
              <w:t>Kuruluşları</w:t>
            </w:r>
          </w:p>
        </w:tc>
        <w:tc>
          <w:tcPr>
            <w:tcW w:w="1621" w:type="dxa"/>
          </w:tcPr>
          <w:p w14:paraId="4254CB13"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lastRenderedPageBreak/>
              <w:t xml:space="preserve">E-posta, fiziksel olarak </w:t>
            </w:r>
            <w:r w:rsidRPr="000854BF">
              <w:rPr>
                <w:rFonts w:ascii="Times New Roman" w:eastAsia="Times New Roman" w:hAnsi="Times New Roman"/>
                <w:sz w:val="24"/>
                <w:szCs w:val="24"/>
                <w:shd w:val="clear" w:color="auto" w:fill="FFFFFF"/>
                <w:lang w:eastAsia="tr-TR"/>
              </w:rPr>
              <w:lastRenderedPageBreak/>
              <w:t>(doküman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r w:rsidR="000854BF" w:rsidRPr="000854BF" w14:paraId="15805291" w14:textId="77777777" w:rsidTr="00E53F65">
        <w:trPr>
          <w:trHeight w:val="394"/>
        </w:trPr>
        <w:tc>
          <w:tcPr>
            <w:tcW w:w="2026" w:type="dxa"/>
            <w:vAlign w:val="center"/>
          </w:tcPr>
          <w:p w14:paraId="68033476"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lastRenderedPageBreak/>
              <w:t>SGK BORCU YOKTUR BELGESİ</w:t>
            </w:r>
          </w:p>
        </w:tc>
        <w:tc>
          <w:tcPr>
            <w:tcW w:w="3804" w:type="dxa"/>
          </w:tcPr>
          <w:p w14:paraId="5E007852"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Kanunlarda Açıkça Öngörülmesi, Mal / Hizmet Satın Alım Süreçlerinin Yürütülmesi</w:t>
            </w:r>
          </w:p>
        </w:tc>
        <w:tc>
          <w:tcPr>
            <w:tcW w:w="2048" w:type="dxa"/>
            <w:vAlign w:val="center"/>
          </w:tcPr>
          <w:p w14:paraId="5314B961"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Yetkili Kamu Kurum ve Kuruluşları</w:t>
            </w:r>
          </w:p>
        </w:tc>
        <w:tc>
          <w:tcPr>
            <w:tcW w:w="1621" w:type="dxa"/>
          </w:tcPr>
          <w:p w14:paraId="5D18A50A"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E-posta, fiziksel olarak (doküman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r w:rsidR="000854BF" w:rsidRPr="000854BF" w14:paraId="4C7A66CF" w14:textId="77777777" w:rsidTr="00E53F65">
        <w:trPr>
          <w:trHeight w:val="394"/>
        </w:trPr>
        <w:tc>
          <w:tcPr>
            <w:tcW w:w="2026" w:type="dxa"/>
            <w:vAlign w:val="center"/>
          </w:tcPr>
          <w:p w14:paraId="76EC47A9"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VERGİ BORCU YOKTUR YAZISI</w:t>
            </w:r>
          </w:p>
        </w:tc>
        <w:tc>
          <w:tcPr>
            <w:tcW w:w="3804" w:type="dxa"/>
          </w:tcPr>
          <w:p w14:paraId="61860711"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Kanunlarda Açıkça Öngörülmesi, Mal / Hizmet Satın Alım Süreçlerinin Yürütülmesi</w:t>
            </w:r>
          </w:p>
        </w:tc>
        <w:tc>
          <w:tcPr>
            <w:tcW w:w="2048" w:type="dxa"/>
            <w:vAlign w:val="center"/>
          </w:tcPr>
          <w:p w14:paraId="6DCA0DEF"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Yetkili Kamu Kurum ve Kuruluşları</w:t>
            </w:r>
          </w:p>
        </w:tc>
        <w:tc>
          <w:tcPr>
            <w:tcW w:w="1621" w:type="dxa"/>
          </w:tcPr>
          <w:p w14:paraId="7B858634"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E-posta, fiziksel olarak (doküman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r w:rsidR="000854BF" w:rsidRPr="000854BF" w14:paraId="0724D96D" w14:textId="77777777" w:rsidTr="00E53F65">
        <w:trPr>
          <w:trHeight w:val="394"/>
        </w:trPr>
        <w:tc>
          <w:tcPr>
            <w:tcW w:w="2026" w:type="dxa"/>
            <w:vAlign w:val="center"/>
          </w:tcPr>
          <w:p w14:paraId="0EC6FF06" w14:textId="77777777" w:rsidR="000854BF" w:rsidRPr="000854BF" w:rsidRDefault="000854BF" w:rsidP="000854BF">
            <w:pPr>
              <w:spacing w:before="1" w:line="190" w:lineRule="atLeast"/>
              <w:ind w:left="30"/>
              <w:jc w:val="center"/>
              <w:rPr>
                <w:rFonts w:ascii="Times New Roman" w:hAnsi="Times New Roman"/>
                <w:sz w:val="24"/>
                <w:szCs w:val="24"/>
              </w:rPr>
            </w:pPr>
            <w:r w:rsidRPr="000854BF">
              <w:rPr>
                <w:rFonts w:ascii="Times New Roman" w:hAnsi="Times New Roman"/>
                <w:sz w:val="24"/>
                <w:szCs w:val="24"/>
              </w:rPr>
              <w:t>YASAKLI OLUP/OLMADIĞINI GÖSTERIR BELGE</w:t>
            </w:r>
          </w:p>
        </w:tc>
        <w:tc>
          <w:tcPr>
            <w:tcW w:w="3804" w:type="dxa"/>
          </w:tcPr>
          <w:p w14:paraId="03324B45" w14:textId="77777777" w:rsidR="000854BF" w:rsidRPr="000854BF" w:rsidRDefault="000854BF" w:rsidP="000854BF">
            <w:pPr>
              <w:spacing w:before="7" w:line="249" w:lineRule="auto"/>
              <w:ind w:left="30" w:right="121"/>
              <w:jc w:val="both"/>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Kanunlarda Açıkça Öngörülmesi, Mal / Hizmet Satın Alım Süreçlerinin Yürütülmesi</w:t>
            </w:r>
          </w:p>
        </w:tc>
        <w:tc>
          <w:tcPr>
            <w:tcW w:w="2048" w:type="dxa"/>
            <w:vAlign w:val="center"/>
          </w:tcPr>
          <w:p w14:paraId="3B7E517C" w14:textId="77777777" w:rsidR="000854BF" w:rsidRPr="000854BF" w:rsidRDefault="000854BF" w:rsidP="000854BF">
            <w:pPr>
              <w:spacing w:line="190" w:lineRule="atLeast"/>
              <w:ind w:left="29" w:right="27"/>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Yetkili Kamu Kurum ve Kuruluşları</w:t>
            </w:r>
          </w:p>
        </w:tc>
        <w:tc>
          <w:tcPr>
            <w:tcW w:w="1621" w:type="dxa"/>
          </w:tcPr>
          <w:p w14:paraId="7808DD75" w14:textId="77777777" w:rsidR="000854BF" w:rsidRPr="000854BF" w:rsidRDefault="000854BF" w:rsidP="000854BF">
            <w:pPr>
              <w:spacing w:before="7" w:line="249" w:lineRule="auto"/>
              <w:ind w:left="30" w:right="56"/>
              <w:rPr>
                <w:rFonts w:ascii="Times New Roman" w:eastAsia="Times New Roman" w:hAnsi="Times New Roman"/>
                <w:sz w:val="24"/>
                <w:szCs w:val="24"/>
                <w:shd w:val="clear" w:color="auto" w:fill="FFFFFF"/>
                <w:lang w:eastAsia="tr-TR"/>
              </w:rPr>
            </w:pPr>
            <w:r w:rsidRPr="000854BF">
              <w:rPr>
                <w:rFonts w:ascii="Times New Roman" w:eastAsia="Times New Roman" w:hAnsi="Times New Roman"/>
                <w:sz w:val="24"/>
                <w:szCs w:val="24"/>
                <w:shd w:val="clear" w:color="auto" w:fill="FFFFFF"/>
                <w:lang w:eastAsia="tr-TR"/>
              </w:rPr>
              <w:t>E-posta, fiziksel olarak (doküman vb.</w:t>
            </w:r>
            <w:proofErr w:type="gramStart"/>
            <w:r w:rsidRPr="000854BF">
              <w:rPr>
                <w:rFonts w:ascii="Times New Roman" w:eastAsia="Times New Roman" w:hAnsi="Times New Roman"/>
                <w:sz w:val="24"/>
                <w:szCs w:val="24"/>
                <w:shd w:val="clear" w:color="auto" w:fill="FFFFFF"/>
                <w:lang w:eastAsia="tr-TR"/>
              </w:rPr>
              <w:t>),MYS</w:t>
            </w:r>
            <w:proofErr w:type="gramEnd"/>
            <w:r w:rsidRPr="000854BF">
              <w:rPr>
                <w:rFonts w:ascii="Times New Roman" w:eastAsia="Times New Roman" w:hAnsi="Times New Roman"/>
                <w:sz w:val="24"/>
                <w:szCs w:val="24"/>
                <w:shd w:val="clear" w:color="auto" w:fill="FFFFFF"/>
                <w:lang w:eastAsia="tr-TR"/>
              </w:rPr>
              <w:t xml:space="preserve"> sistemi</w:t>
            </w:r>
          </w:p>
        </w:tc>
      </w:tr>
    </w:tbl>
    <w:p w14:paraId="2BB5F142" w14:textId="77777777" w:rsidR="000854BF" w:rsidRPr="000854BF" w:rsidRDefault="000854BF" w:rsidP="000854BF">
      <w:pPr>
        <w:spacing w:after="0" w:line="276" w:lineRule="auto"/>
        <w:jc w:val="both"/>
        <w:rPr>
          <w:rFonts w:ascii="Times New Roman" w:hAnsi="Times New Roman" w:cs="Times New Roman"/>
          <w:sz w:val="24"/>
          <w:szCs w:val="24"/>
        </w:rPr>
      </w:pPr>
    </w:p>
    <w:p w14:paraId="7DF52F77" w14:textId="77777777" w:rsidR="000854BF" w:rsidRPr="000854BF" w:rsidRDefault="000854BF" w:rsidP="000854BF">
      <w:pPr>
        <w:spacing w:after="120" w:line="276" w:lineRule="auto"/>
        <w:jc w:val="both"/>
        <w:rPr>
          <w:rFonts w:ascii="Times New Roman" w:hAnsi="Times New Roman" w:cs="Times New Roman"/>
          <w:b/>
          <w:bCs/>
          <w:sz w:val="24"/>
          <w:szCs w:val="24"/>
        </w:rPr>
      </w:pPr>
      <w:r w:rsidRPr="000854BF">
        <w:rPr>
          <w:rFonts w:ascii="Times New Roman" w:hAnsi="Times New Roman" w:cs="Times New Roman"/>
          <w:b/>
          <w:bCs/>
          <w:sz w:val="24"/>
          <w:szCs w:val="24"/>
        </w:rPr>
        <w:t>HAKLARINIZ</w:t>
      </w:r>
    </w:p>
    <w:p w14:paraId="422AD4CD" w14:textId="77777777" w:rsidR="000854BF" w:rsidRPr="000854BF" w:rsidRDefault="000854BF" w:rsidP="00E53F65">
      <w:pPr>
        <w:spacing w:after="0" w:line="276" w:lineRule="auto"/>
        <w:jc w:val="both"/>
        <w:rPr>
          <w:rFonts w:ascii="Times New Roman" w:hAnsi="Times New Roman" w:cs="Times New Roman"/>
          <w:sz w:val="24"/>
          <w:szCs w:val="24"/>
        </w:rPr>
      </w:pPr>
      <w:proofErr w:type="spellStart"/>
      <w:r w:rsidRPr="000854BF">
        <w:rPr>
          <w:rFonts w:ascii="Times New Roman" w:hAnsi="Times New Roman" w:cs="Times New Roman"/>
          <w:sz w:val="24"/>
          <w:szCs w:val="24"/>
        </w:rPr>
        <w:t>KVKK’nın</w:t>
      </w:r>
      <w:proofErr w:type="spellEnd"/>
      <w:r w:rsidRPr="000854BF">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00329DF5"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Kişisel verilerinizin işlenme amacını ve bunların amacına uygun kullanılıp kullanılmadığı öğrenebilirsiniz.</w:t>
      </w:r>
    </w:p>
    <w:p w14:paraId="30E27F8B"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Kişisel verilerinizin yurt içi veya yurt dışına aktarılıp aktarılmadığını ve kimlere aktarıldığını öğrenebilirsiniz.</w:t>
      </w:r>
    </w:p>
    <w:p w14:paraId="7C43D288"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50F0AE3B"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3C58ECF8"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3A87B046"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Münhasıran bir otomatik sistem kullanılarak oluşturulmuş kişisel veri analizinizin sonuçlarına bu sonuçlar çıkarlarınıza aykırıysa itiraz edebilirsiniz. Kişisel verilerinizin kanuna aykırı olarak işlenmesi sebebiyle zarara uğramanız halinde zararın giderilmesini talep edebilirsiniz.</w:t>
      </w:r>
    </w:p>
    <w:p w14:paraId="02824087"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lastRenderedPageBreak/>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59F23F60"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3D7638E5" w14:textId="77777777" w:rsidR="000854BF" w:rsidRPr="000854BF" w:rsidRDefault="000854BF" w:rsidP="00E53F65">
      <w:pPr>
        <w:spacing w:after="0" w:line="276" w:lineRule="auto"/>
        <w:jc w:val="both"/>
        <w:rPr>
          <w:rFonts w:ascii="Times New Roman" w:hAnsi="Times New Roman" w:cs="Times New Roman"/>
          <w:sz w:val="24"/>
          <w:szCs w:val="24"/>
        </w:rPr>
      </w:pPr>
      <w:r w:rsidRPr="000854BF">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7B716CB3" w14:textId="77777777" w:rsidR="000854BF" w:rsidRPr="000854BF" w:rsidRDefault="000854BF" w:rsidP="00E53F65">
      <w:pPr>
        <w:spacing w:after="0" w:line="276" w:lineRule="auto"/>
        <w:jc w:val="both"/>
        <w:rPr>
          <w:rFonts w:ascii="Times New Roman" w:hAnsi="Times New Roman" w:cs="Times New Roman"/>
          <w:b/>
          <w:bCs/>
          <w:sz w:val="24"/>
          <w:szCs w:val="24"/>
        </w:rPr>
      </w:pPr>
      <w:r w:rsidRPr="000854BF">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0854BF">
        <w:rPr>
          <w:rFonts w:ascii="Times New Roman" w:hAnsi="Times New Roman" w:cs="Times New Roman"/>
          <w:b/>
          <w:bCs/>
          <w:sz w:val="24"/>
          <w:szCs w:val="24"/>
        </w:rPr>
        <w:t xml:space="preserve"> </w:t>
      </w:r>
    </w:p>
    <w:p w14:paraId="4964021E" w14:textId="23BBB555" w:rsidR="000854BF" w:rsidRPr="000854BF" w:rsidRDefault="000854BF" w:rsidP="00E53F65">
      <w:pPr>
        <w:pStyle w:val="ListeParagraf"/>
        <w:tabs>
          <w:tab w:val="left" w:pos="940"/>
        </w:tabs>
        <w:spacing w:after="0"/>
        <w:ind w:left="0"/>
        <w:jc w:val="both"/>
        <w:rPr>
          <w:rFonts w:ascii="Times New Roman" w:hAnsi="Times New Roman" w:cs="Times New Roman"/>
          <w:sz w:val="24"/>
          <w:szCs w:val="24"/>
          <w:shd w:val="clear" w:color="auto" w:fill="FFFFFF"/>
        </w:rPr>
      </w:pPr>
      <w:r w:rsidRPr="000854BF">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0854BF">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0854BF">
        <w:rPr>
          <w:rFonts w:ascii="Times New Roman" w:eastAsia="Times New Roman" w:hAnsi="Times New Roman" w:cs="Times New Roman"/>
          <w:sz w:val="24"/>
          <w:szCs w:val="24"/>
          <w:shd w:val="clear" w:color="auto" w:fill="FFFFFF"/>
          <w:lang w:val="en-AU" w:eastAsia="tr-TR"/>
        </w:rPr>
        <w:t>adresinde</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yer</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alan</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Kişisel</w:t>
      </w:r>
      <w:proofErr w:type="spellEnd"/>
      <w:r w:rsidRPr="000854BF">
        <w:rPr>
          <w:rFonts w:ascii="Times New Roman" w:eastAsia="Times New Roman" w:hAnsi="Times New Roman" w:cs="Times New Roman"/>
          <w:sz w:val="24"/>
          <w:szCs w:val="24"/>
          <w:shd w:val="clear" w:color="auto" w:fill="FFFFFF"/>
          <w:lang w:val="en-AU" w:eastAsia="tr-TR"/>
        </w:rPr>
        <w:t xml:space="preserve"> Veri </w:t>
      </w:r>
      <w:proofErr w:type="spellStart"/>
      <w:r w:rsidRPr="000854BF">
        <w:rPr>
          <w:rFonts w:ascii="Times New Roman" w:eastAsia="Times New Roman" w:hAnsi="Times New Roman" w:cs="Times New Roman"/>
          <w:sz w:val="24"/>
          <w:szCs w:val="24"/>
          <w:shd w:val="clear" w:color="auto" w:fill="FFFFFF"/>
          <w:lang w:val="en-AU" w:eastAsia="tr-TR"/>
        </w:rPr>
        <w:t>Sahibi</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Başvuru</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Formu’nu</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doldurarak</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formun</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imzalı</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bir</w:t>
      </w:r>
      <w:proofErr w:type="spellEnd"/>
      <w:r w:rsidRPr="000854BF">
        <w:rPr>
          <w:rFonts w:ascii="Times New Roman" w:eastAsia="Times New Roman" w:hAnsi="Times New Roman" w:cs="Times New Roman"/>
          <w:sz w:val="24"/>
          <w:szCs w:val="24"/>
          <w:shd w:val="clear" w:color="auto" w:fill="FFFFFF"/>
          <w:lang w:val="en-AU" w:eastAsia="tr-TR"/>
        </w:rPr>
        <w:t xml:space="preserve"> </w:t>
      </w:r>
      <w:proofErr w:type="spellStart"/>
      <w:r w:rsidRPr="000854BF">
        <w:rPr>
          <w:rFonts w:ascii="Times New Roman" w:eastAsia="Times New Roman" w:hAnsi="Times New Roman" w:cs="Times New Roman"/>
          <w:sz w:val="24"/>
          <w:szCs w:val="24"/>
          <w:shd w:val="clear" w:color="auto" w:fill="FFFFFF"/>
          <w:lang w:val="en-AU" w:eastAsia="tr-TR"/>
        </w:rPr>
        <w:t>nüshasını</w:t>
      </w:r>
      <w:proofErr w:type="spellEnd"/>
      <w:r w:rsidRPr="000854BF">
        <w:rPr>
          <w:rFonts w:ascii="Times New Roman" w:hAnsi="Times New Roman" w:cs="Times New Roman"/>
          <w:sz w:val="24"/>
          <w:szCs w:val="24"/>
          <w:shd w:val="clear" w:color="auto" w:fill="FFFFFF"/>
        </w:rPr>
        <w:t xml:space="preserve"> </w:t>
      </w:r>
      <w:r w:rsidRPr="000854BF">
        <w:rPr>
          <w:rFonts w:ascii="Times New Roman" w:hAnsi="Times New Roman" w:cs="Times New Roman"/>
          <w:b/>
          <w:bCs/>
          <w:sz w:val="24"/>
          <w:szCs w:val="24"/>
          <w:shd w:val="clear" w:color="auto" w:fill="FFFFFF"/>
        </w:rPr>
        <w:t>‘‘</w:t>
      </w:r>
      <w:r w:rsidRPr="000854BF">
        <w:rPr>
          <w:rFonts w:ascii="Times New Roman" w:hAnsi="Times New Roman" w:cs="Times New Roman"/>
          <w:b/>
          <w:sz w:val="24"/>
          <w:szCs w:val="24"/>
          <w:shd w:val="clear" w:color="auto" w:fill="FFFFFF"/>
        </w:rPr>
        <w:t xml:space="preserve">Karamanoğlu </w:t>
      </w:r>
      <w:proofErr w:type="spellStart"/>
      <w:r w:rsidRPr="000854BF">
        <w:rPr>
          <w:rFonts w:ascii="Times New Roman" w:hAnsi="Times New Roman" w:cs="Times New Roman"/>
          <w:b/>
          <w:sz w:val="24"/>
          <w:szCs w:val="24"/>
          <w:shd w:val="clear" w:color="auto" w:fill="FFFFFF"/>
        </w:rPr>
        <w:t>Mehmetbey</w:t>
      </w:r>
      <w:proofErr w:type="spellEnd"/>
      <w:r w:rsidRPr="000854BF">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0854BF">
        <w:rPr>
          <w:rFonts w:ascii="Times New Roman" w:eastAsia="Times New Roman" w:hAnsi="Times New Roman" w:cs="Times New Roman"/>
          <w:b/>
          <w:bCs/>
          <w:spacing w:val="-3"/>
          <w:sz w:val="24"/>
          <w:szCs w:val="24"/>
        </w:rPr>
        <w:t xml:space="preserve">’’ </w:t>
      </w:r>
      <w:r w:rsidRPr="000854BF">
        <w:rPr>
          <w:rFonts w:ascii="Times New Roman" w:hAnsi="Times New Roman" w:cs="Times New Roman"/>
          <w:sz w:val="24"/>
          <w:szCs w:val="24"/>
          <w:shd w:val="clear" w:color="auto" w:fill="FFFFFF"/>
        </w:rPr>
        <w:t>adresine (İletişim Numarası</w:t>
      </w:r>
      <w:r w:rsidRPr="000854BF">
        <w:rPr>
          <w:rFonts w:ascii="Times New Roman" w:hAnsi="Times New Roman" w:cs="Times New Roman"/>
          <w:sz w:val="24"/>
          <w:szCs w:val="24"/>
        </w:rPr>
        <w:t xml:space="preserve"> </w:t>
      </w:r>
      <w:r w:rsidRPr="000854BF">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0854BF">
          <w:rPr>
            <w:rStyle w:val="Kpr"/>
            <w:rFonts w:ascii="Times New Roman" w:hAnsi="Times New Roman" w:cs="Times New Roman"/>
            <w:sz w:val="24"/>
            <w:szCs w:val="24"/>
          </w:rPr>
          <w:t>iletisim@kmu.edu.tr</w:t>
        </w:r>
      </w:hyperlink>
      <w:r w:rsidRPr="000854BF">
        <w:rPr>
          <w:rFonts w:ascii="Times New Roman" w:hAnsi="Times New Roman" w:cs="Times New Roman"/>
          <w:sz w:val="24"/>
          <w:szCs w:val="24"/>
        </w:rPr>
        <w:t xml:space="preserve"> </w:t>
      </w:r>
      <w:r w:rsidRPr="000854BF">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0854BF">
        <w:rPr>
          <w:rFonts w:ascii="Times New Roman" w:hAnsi="Times New Roman" w:cs="Times New Roman"/>
          <w:sz w:val="24"/>
          <w:szCs w:val="24"/>
        </w:rPr>
        <w:t xml:space="preserve"> </w:t>
      </w:r>
      <w:hyperlink r:id="rId8" w:history="1">
        <w:r w:rsidRPr="000854BF">
          <w:rPr>
            <w:rStyle w:val="Kpr"/>
            <w:rFonts w:ascii="Times New Roman" w:hAnsi="Times New Roman" w:cs="Times New Roman"/>
            <w:sz w:val="24"/>
            <w:szCs w:val="24"/>
          </w:rPr>
          <w:t>kmu.rektorluk@hs01.kep.tr</w:t>
        </w:r>
      </w:hyperlink>
      <w:r w:rsidRPr="000854BF">
        <w:rPr>
          <w:rFonts w:ascii="Times New Roman" w:hAnsi="Times New Roman" w:cs="Times New Roman"/>
          <w:sz w:val="24"/>
          <w:szCs w:val="24"/>
        </w:rPr>
        <w:t xml:space="preserve"> </w:t>
      </w:r>
      <w:r w:rsidRPr="000854BF">
        <w:rPr>
          <w:rFonts w:ascii="Times New Roman" w:hAnsi="Times New Roman" w:cs="Times New Roman"/>
          <w:sz w:val="24"/>
          <w:szCs w:val="24"/>
          <w:shd w:val="clear" w:color="auto" w:fill="FFFFFF"/>
        </w:rPr>
        <w:t xml:space="preserve">adresine güvenli elektronik imzalı olarak iletebilirsiniz. </w:t>
      </w:r>
    </w:p>
    <w:p w14:paraId="1CB212BD" w14:textId="77777777" w:rsidR="000854BF" w:rsidRPr="000854BF" w:rsidRDefault="000854BF" w:rsidP="00E53F65">
      <w:pPr>
        <w:pStyle w:val="ListeParagraf"/>
        <w:tabs>
          <w:tab w:val="left" w:pos="940"/>
        </w:tabs>
        <w:spacing w:after="0"/>
        <w:ind w:left="0"/>
        <w:jc w:val="both"/>
        <w:rPr>
          <w:rFonts w:ascii="Times New Roman" w:hAnsi="Times New Roman" w:cs="Times New Roman"/>
          <w:sz w:val="24"/>
          <w:szCs w:val="24"/>
          <w:shd w:val="clear" w:color="auto" w:fill="FFFFFF"/>
        </w:rPr>
      </w:pPr>
    </w:p>
    <w:p w14:paraId="7685AE54" w14:textId="77777777" w:rsidR="000854BF" w:rsidRDefault="000854BF" w:rsidP="00E53F65">
      <w:pPr>
        <w:spacing w:after="0" w:line="276" w:lineRule="auto"/>
        <w:jc w:val="both"/>
        <w:rPr>
          <w:rFonts w:ascii="Times New Roman" w:hAnsi="Times New Roman" w:cs="Times New Roman"/>
          <w:sz w:val="24"/>
          <w:szCs w:val="24"/>
          <w:shd w:val="clear" w:color="auto" w:fill="FFFFFF"/>
        </w:rPr>
      </w:pPr>
      <w:r w:rsidRPr="000854BF">
        <w:rPr>
          <w:rFonts w:ascii="Times New Roman" w:hAnsi="Times New Roman" w:cs="Times New Roman"/>
          <w:sz w:val="24"/>
          <w:szCs w:val="24"/>
          <w:shd w:val="clear" w:color="auto" w:fill="FFFFFF"/>
        </w:rPr>
        <w:t xml:space="preserve">KVK Kanunu kapsamında </w:t>
      </w:r>
      <w:r w:rsidRPr="000854BF">
        <w:rPr>
          <w:rFonts w:ascii="Times New Roman" w:hAnsi="Times New Roman" w:cs="Times New Roman"/>
          <w:b/>
          <w:bCs/>
          <w:sz w:val="24"/>
          <w:szCs w:val="24"/>
          <w:shd w:val="clear" w:color="auto" w:fill="FFFFFF"/>
        </w:rPr>
        <w:t>“Veri Sorumlusu”</w:t>
      </w:r>
      <w:r w:rsidRPr="000854BF">
        <w:rPr>
          <w:rFonts w:ascii="Times New Roman" w:hAnsi="Times New Roman" w:cs="Times New Roman"/>
          <w:sz w:val="24"/>
          <w:szCs w:val="24"/>
          <w:shd w:val="clear" w:color="auto" w:fill="FFFFFF"/>
        </w:rPr>
        <w:t xml:space="preserve"> sıfatıyla bildiririz.</w:t>
      </w:r>
    </w:p>
    <w:p w14:paraId="69619190" w14:textId="77777777" w:rsidR="00E53F65" w:rsidRPr="000854BF" w:rsidRDefault="00E53F65" w:rsidP="00E53F65">
      <w:pPr>
        <w:spacing w:after="0" w:line="276" w:lineRule="auto"/>
        <w:jc w:val="both"/>
        <w:rPr>
          <w:rFonts w:ascii="Times New Roman" w:hAnsi="Times New Roman" w:cs="Times New Roman"/>
          <w:sz w:val="24"/>
          <w:szCs w:val="24"/>
          <w:shd w:val="clear" w:color="auto" w:fill="FFFFFF"/>
        </w:rPr>
      </w:pPr>
    </w:p>
    <w:p w14:paraId="6A4070CD" w14:textId="017DCC46" w:rsidR="000854BF" w:rsidRPr="00E53F65" w:rsidRDefault="000854BF" w:rsidP="00E53F65">
      <w:pPr>
        <w:pStyle w:val="AralkYok"/>
        <w:jc w:val="both"/>
        <w:rPr>
          <w:rFonts w:ascii="Times New Roman" w:hAnsi="Times New Roman" w:cs="Times New Roman"/>
          <w:sz w:val="24"/>
          <w:szCs w:val="24"/>
          <w:shd w:val="clear" w:color="auto" w:fill="FFFFFF"/>
        </w:rPr>
      </w:pPr>
      <w:r w:rsidRPr="00E53F65">
        <w:rPr>
          <w:rFonts w:ascii="Times New Roman" w:hAnsi="Times New Roman" w:cs="Times New Roman"/>
          <w:sz w:val="24"/>
          <w:szCs w:val="24"/>
          <w:shd w:val="clear" w:color="auto" w:fill="FFFFFF"/>
        </w:rPr>
        <w:t>Saygılarımızla,</w:t>
      </w:r>
    </w:p>
    <w:p w14:paraId="0ACC5399"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01E575C3"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6305012A"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7D0A72C1"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20B3F60A"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2022C06C"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6337BAE6"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5242ECEA"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2CB691E2" w14:textId="77777777" w:rsidR="00E53F65" w:rsidRDefault="00E53F65" w:rsidP="00E53F65">
      <w:pPr>
        <w:pStyle w:val="AralkYok"/>
        <w:jc w:val="both"/>
        <w:rPr>
          <w:rFonts w:ascii="Times New Roman" w:hAnsi="Times New Roman" w:cs="Times New Roman"/>
          <w:b/>
          <w:bCs/>
          <w:sz w:val="24"/>
          <w:szCs w:val="24"/>
          <w:shd w:val="clear" w:color="auto" w:fill="FFFFFF"/>
        </w:rPr>
      </w:pPr>
    </w:p>
    <w:p w14:paraId="7AFAE2C6" w14:textId="77777777" w:rsidR="00E53F65" w:rsidRPr="000854BF" w:rsidRDefault="00E53F65" w:rsidP="00E53F65">
      <w:pPr>
        <w:pStyle w:val="AralkYok"/>
        <w:jc w:val="both"/>
        <w:rPr>
          <w:rFonts w:ascii="Times New Roman" w:hAnsi="Times New Roman" w:cs="Times New Roman"/>
          <w:b/>
          <w:bCs/>
          <w:sz w:val="24"/>
          <w:szCs w:val="24"/>
          <w:shd w:val="clear" w:color="auto" w:fill="FFFFFF"/>
        </w:rPr>
      </w:pPr>
    </w:p>
    <w:p w14:paraId="0F5785F0" w14:textId="77777777" w:rsidR="000854BF" w:rsidRPr="000854BF" w:rsidRDefault="000854BF" w:rsidP="000854BF">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0854BF" w:rsidRPr="000854BF" w14:paraId="021CFA83" w14:textId="77777777" w:rsidTr="002A129A">
        <w:tc>
          <w:tcPr>
            <w:tcW w:w="9639" w:type="dxa"/>
            <w:gridSpan w:val="2"/>
            <w:shd w:val="clear" w:color="auto" w:fill="F2F2F2" w:themeFill="background1" w:themeFillShade="F2"/>
          </w:tcPr>
          <w:p w14:paraId="45344A8E" w14:textId="77777777" w:rsidR="000854BF" w:rsidRPr="000854BF" w:rsidRDefault="000854BF" w:rsidP="000854BF">
            <w:pPr>
              <w:pStyle w:val="AralkYok"/>
              <w:rPr>
                <w:rFonts w:ascii="Times New Roman" w:hAnsi="Times New Roman" w:cs="Times New Roman"/>
                <w:color w:val="000000" w:themeColor="text1"/>
                <w:sz w:val="24"/>
                <w:szCs w:val="24"/>
              </w:rPr>
            </w:pPr>
            <w:r w:rsidRPr="000854BF">
              <w:rPr>
                <w:rFonts w:ascii="Times New Roman" w:hAnsi="Times New Roman" w:cs="Times New Roman"/>
                <w:b/>
                <w:color w:val="000000" w:themeColor="text1"/>
                <w:sz w:val="24"/>
                <w:szCs w:val="24"/>
              </w:rPr>
              <w:lastRenderedPageBreak/>
              <w:t>KARAMANOĞLU MEHMETBEY ÜNİVERSİTESİ</w:t>
            </w:r>
          </w:p>
        </w:tc>
      </w:tr>
      <w:tr w:rsidR="000854BF" w:rsidRPr="000854BF" w14:paraId="71C9439A" w14:textId="77777777" w:rsidTr="002A129A">
        <w:tc>
          <w:tcPr>
            <w:tcW w:w="1129" w:type="dxa"/>
            <w:shd w:val="clear" w:color="auto" w:fill="F2F2F2" w:themeFill="background1" w:themeFillShade="F2"/>
          </w:tcPr>
          <w:p w14:paraId="2CC32DA9"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Adres</w:t>
            </w:r>
          </w:p>
        </w:tc>
        <w:tc>
          <w:tcPr>
            <w:tcW w:w="8510" w:type="dxa"/>
          </w:tcPr>
          <w:p w14:paraId="56BB7D78" w14:textId="77777777" w:rsidR="000854BF" w:rsidRPr="000854BF" w:rsidRDefault="000854BF" w:rsidP="000854BF">
            <w:pPr>
              <w:pStyle w:val="AralkYok"/>
              <w:jc w:val="both"/>
              <w:rPr>
                <w:rFonts w:ascii="Times New Roman" w:hAnsi="Times New Roman" w:cs="Times New Roman"/>
                <w:color w:val="000000" w:themeColor="text1"/>
                <w:sz w:val="24"/>
                <w:szCs w:val="24"/>
              </w:rPr>
            </w:pPr>
            <w:r w:rsidRPr="000854BF">
              <w:rPr>
                <w:rFonts w:ascii="Times New Roman" w:eastAsia="Times New Roman" w:hAnsi="Times New Roman" w:cs="Times New Roman"/>
                <w:color w:val="000000" w:themeColor="text1"/>
                <w:sz w:val="24"/>
                <w:szCs w:val="24"/>
                <w:lang w:eastAsia="tr-TR"/>
              </w:rPr>
              <w:t xml:space="preserve">Karamanoğlu </w:t>
            </w:r>
            <w:proofErr w:type="spellStart"/>
            <w:r w:rsidRPr="000854BF">
              <w:rPr>
                <w:rFonts w:ascii="Times New Roman" w:eastAsia="Times New Roman" w:hAnsi="Times New Roman" w:cs="Times New Roman"/>
                <w:color w:val="000000" w:themeColor="text1"/>
                <w:sz w:val="24"/>
                <w:szCs w:val="24"/>
                <w:lang w:eastAsia="tr-TR"/>
              </w:rPr>
              <w:t>Mehmetbey</w:t>
            </w:r>
            <w:proofErr w:type="spellEnd"/>
            <w:r w:rsidRPr="000854BF">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0854BF" w:rsidRPr="000854BF" w14:paraId="54F3A9A1" w14:textId="77777777" w:rsidTr="002A129A">
        <w:tc>
          <w:tcPr>
            <w:tcW w:w="1129" w:type="dxa"/>
            <w:shd w:val="clear" w:color="auto" w:fill="F2F2F2" w:themeFill="background1" w:themeFillShade="F2"/>
          </w:tcPr>
          <w:p w14:paraId="51335112"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 xml:space="preserve">Telefon </w:t>
            </w:r>
          </w:p>
        </w:tc>
        <w:tc>
          <w:tcPr>
            <w:tcW w:w="8510" w:type="dxa"/>
          </w:tcPr>
          <w:p w14:paraId="38BA0F8F" w14:textId="77777777" w:rsidR="000854BF" w:rsidRPr="000854BF" w:rsidRDefault="000854BF" w:rsidP="000854BF">
            <w:pPr>
              <w:pStyle w:val="AralkYok"/>
              <w:jc w:val="both"/>
              <w:rPr>
                <w:rFonts w:ascii="Times New Roman" w:eastAsia="Times New Roman" w:hAnsi="Times New Roman" w:cs="Times New Roman"/>
                <w:b/>
                <w:color w:val="000000" w:themeColor="text1"/>
                <w:sz w:val="24"/>
                <w:szCs w:val="24"/>
                <w:lang w:eastAsia="tr-TR"/>
              </w:rPr>
            </w:pPr>
            <w:r w:rsidRPr="000854BF">
              <w:rPr>
                <w:rFonts w:ascii="Times New Roman" w:eastAsia="Times New Roman" w:hAnsi="Times New Roman" w:cs="Times New Roman"/>
                <w:color w:val="000000" w:themeColor="text1"/>
                <w:sz w:val="24"/>
                <w:szCs w:val="24"/>
                <w:lang w:eastAsia="tr-TR"/>
              </w:rPr>
              <w:t>090 (338) 226 20 00/2045</w:t>
            </w:r>
          </w:p>
        </w:tc>
      </w:tr>
      <w:tr w:rsidR="000854BF" w:rsidRPr="000854BF" w14:paraId="6217F31C" w14:textId="77777777" w:rsidTr="002A129A">
        <w:tc>
          <w:tcPr>
            <w:tcW w:w="1129" w:type="dxa"/>
            <w:shd w:val="clear" w:color="auto" w:fill="F2F2F2" w:themeFill="background1" w:themeFillShade="F2"/>
          </w:tcPr>
          <w:p w14:paraId="22BF66AC"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E-Posta</w:t>
            </w:r>
          </w:p>
        </w:tc>
        <w:tc>
          <w:tcPr>
            <w:tcW w:w="8510" w:type="dxa"/>
          </w:tcPr>
          <w:p w14:paraId="23D29E84" w14:textId="77777777" w:rsidR="000854BF" w:rsidRPr="000854BF" w:rsidRDefault="000854BF" w:rsidP="000854BF">
            <w:pPr>
              <w:pStyle w:val="AralkYok"/>
              <w:jc w:val="both"/>
              <w:rPr>
                <w:rFonts w:ascii="Times New Roman" w:eastAsia="Times New Roman" w:hAnsi="Times New Roman" w:cs="Times New Roman"/>
                <w:b/>
                <w:color w:val="000000" w:themeColor="text1"/>
                <w:sz w:val="24"/>
                <w:szCs w:val="24"/>
                <w:lang w:eastAsia="tr-TR"/>
              </w:rPr>
            </w:pPr>
            <w:r w:rsidRPr="000854BF">
              <w:rPr>
                <w:rFonts w:ascii="Times New Roman" w:eastAsia="Times New Roman" w:hAnsi="Times New Roman" w:cs="Times New Roman"/>
                <w:color w:val="000000" w:themeColor="text1"/>
                <w:sz w:val="24"/>
                <w:szCs w:val="24"/>
                <w:lang w:eastAsia="tr-TR"/>
              </w:rPr>
              <w:t>bim@kmu.edu.tr</w:t>
            </w:r>
          </w:p>
        </w:tc>
      </w:tr>
      <w:tr w:rsidR="000854BF" w:rsidRPr="000854BF" w14:paraId="68C68299" w14:textId="77777777" w:rsidTr="002A129A">
        <w:tc>
          <w:tcPr>
            <w:tcW w:w="1129" w:type="dxa"/>
            <w:shd w:val="clear" w:color="auto" w:fill="F2F2F2" w:themeFill="background1" w:themeFillShade="F2"/>
          </w:tcPr>
          <w:p w14:paraId="4BD66C1D"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KEP</w:t>
            </w:r>
          </w:p>
        </w:tc>
        <w:tc>
          <w:tcPr>
            <w:tcW w:w="8510" w:type="dxa"/>
          </w:tcPr>
          <w:p w14:paraId="7BFE606F" w14:textId="77777777" w:rsidR="000854BF" w:rsidRPr="000854BF" w:rsidRDefault="000854BF" w:rsidP="000854BF">
            <w:pPr>
              <w:pStyle w:val="AralkYok"/>
              <w:jc w:val="both"/>
              <w:rPr>
                <w:rFonts w:ascii="Times New Roman" w:eastAsia="Times New Roman" w:hAnsi="Times New Roman" w:cs="Times New Roman"/>
                <w:b/>
                <w:color w:val="000000" w:themeColor="text1"/>
                <w:sz w:val="24"/>
                <w:szCs w:val="24"/>
                <w:lang w:eastAsia="tr-TR"/>
              </w:rPr>
            </w:pPr>
            <w:r w:rsidRPr="000854BF">
              <w:rPr>
                <w:rFonts w:ascii="Times New Roman" w:eastAsia="Times New Roman" w:hAnsi="Times New Roman" w:cs="Times New Roman"/>
                <w:color w:val="000000" w:themeColor="text1"/>
                <w:sz w:val="24"/>
                <w:szCs w:val="24"/>
                <w:lang w:eastAsia="tr-TR"/>
              </w:rPr>
              <w:t>kmu.rektorluk@hs01.kep.tr</w:t>
            </w:r>
          </w:p>
        </w:tc>
      </w:tr>
      <w:tr w:rsidR="000854BF" w:rsidRPr="000854BF" w14:paraId="64989070" w14:textId="77777777" w:rsidTr="002A129A">
        <w:tc>
          <w:tcPr>
            <w:tcW w:w="1129" w:type="dxa"/>
            <w:shd w:val="clear" w:color="auto" w:fill="F2F2F2" w:themeFill="background1" w:themeFillShade="F2"/>
          </w:tcPr>
          <w:p w14:paraId="228D2696"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Faks</w:t>
            </w:r>
          </w:p>
        </w:tc>
        <w:tc>
          <w:tcPr>
            <w:tcW w:w="8510" w:type="dxa"/>
          </w:tcPr>
          <w:p w14:paraId="1C0E1DC3" w14:textId="77777777" w:rsidR="000854BF" w:rsidRPr="000854BF" w:rsidRDefault="000854BF" w:rsidP="000854BF">
            <w:pPr>
              <w:pStyle w:val="AralkYok"/>
              <w:jc w:val="both"/>
              <w:rPr>
                <w:rFonts w:ascii="Times New Roman" w:eastAsia="Times New Roman" w:hAnsi="Times New Roman" w:cs="Times New Roman"/>
                <w:color w:val="000000" w:themeColor="text1"/>
                <w:sz w:val="24"/>
                <w:szCs w:val="24"/>
                <w:lang w:eastAsia="tr-TR"/>
              </w:rPr>
            </w:pPr>
            <w:r w:rsidRPr="000854BF">
              <w:rPr>
                <w:rFonts w:ascii="Times New Roman" w:eastAsia="Times New Roman" w:hAnsi="Times New Roman" w:cs="Times New Roman"/>
                <w:color w:val="000000" w:themeColor="text1"/>
                <w:sz w:val="24"/>
                <w:szCs w:val="24"/>
                <w:lang w:eastAsia="tr-TR"/>
              </w:rPr>
              <w:t>+90 (338) 226 20 23</w:t>
            </w:r>
          </w:p>
        </w:tc>
      </w:tr>
      <w:tr w:rsidR="000854BF" w:rsidRPr="000854BF" w14:paraId="107B3796" w14:textId="77777777" w:rsidTr="002A129A">
        <w:tc>
          <w:tcPr>
            <w:tcW w:w="1129" w:type="dxa"/>
            <w:shd w:val="clear" w:color="auto" w:fill="F2F2F2" w:themeFill="background1" w:themeFillShade="F2"/>
          </w:tcPr>
          <w:p w14:paraId="4BEA0748"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Web</w:t>
            </w:r>
          </w:p>
        </w:tc>
        <w:tc>
          <w:tcPr>
            <w:tcW w:w="8510" w:type="dxa"/>
          </w:tcPr>
          <w:p w14:paraId="6C2632E4" w14:textId="77777777" w:rsidR="000854BF" w:rsidRPr="000854BF" w:rsidRDefault="000854BF" w:rsidP="000854BF">
            <w:pPr>
              <w:pStyle w:val="AralkYok"/>
              <w:jc w:val="both"/>
              <w:rPr>
                <w:rFonts w:ascii="Times New Roman" w:eastAsia="Times New Roman" w:hAnsi="Times New Roman" w:cs="Times New Roman"/>
                <w:b/>
                <w:color w:val="000000" w:themeColor="text1"/>
                <w:sz w:val="24"/>
                <w:szCs w:val="24"/>
                <w:lang w:eastAsia="tr-TR"/>
              </w:rPr>
            </w:pPr>
            <w:r w:rsidRPr="000854BF">
              <w:rPr>
                <w:rFonts w:ascii="Times New Roman" w:eastAsia="Times New Roman" w:hAnsi="Times New Roman" w:cs="Times New Roman"/>
                <w:color w:val="000000" w:themeColor="text1"/>
                <w:sz w:val="24"/>
                <w:szCs w:val="24"/>
                <w:lang w:eastAsia="tr-TR"/>
              </w:rPr>
              <w:t>kmu.edu.tr/</w:t>
            </w:r>
            <w:proofErr w:type="spellStart"/>
            <w:r w:rsidRPr="000854BF">
              <w:rPr>
                <w:rFonts w:ascii="Times New Roman" w:eastAsia="Times New Roman" w:hAnsi="Times New Roman" w:cs="Times New Roman"/>
                <w:color w:val="000000" w:themeColor="text1"/>
                <w:sz w:val="24"/>
                <w:szCs w:val="24"/>
                <w:lang w:eastAsia="tr-TR"/>
              </w:rPr>
              <w:t>kvkk</w:t>
            </w:r>
            <w:proofErr w:type="spellEnd"/>
          </w:p>
        </w:tc>
      </w:tr>
    </w:tbl>
    <w:p w14:paraId="6210388D" w14:textId="77777777" w:rsidR="000854BF" w:rsidRPr="000854BF" w:rsidRDefault="000854BF" w:rsidP="000854BF">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854BF" w:rsidRPr="000854BF" w14:paraId="72E8F29E" w14:textId="77777777" w:rsidTr="002A129A">
        <w:sdt>
          <w:sdtPr>
            <w:rPr>
              <w:rFonts w:ascii="Times New Roman" w:hAnsi="Times New Roman" w:cs="Times New Roman"/>
              <w:sz w:val="24"/>
              <w:szCs w:val="24"/>
            </w:rPr>
            <w:id w:val="-2128916409"/>
          </w:sdtPr>
          <w:sdtContent>
            <w:tc>
              <w:tcPr>
                <w:tcW w:w="562" w:type="dxa"/>
                <w:vAlign w:val="center"/>
              </w:tcPr>
              <w:p w14:paraId="235668DE" w14:textId="77777777" w:rsidR="000854BF" w:rsidRPr="000854BF" w:rsidRDefault="000854BF" w:rsidP="000854BF">
                <w:pPr>
                  <w:pStyle w:val="AralkYok"/>
                  <w:jc w:val="center"/>
                  <w:rPr>
                    <w:rFonts w:ascii="Times New Roman" w:hAnsi="Times New Roman" w:cs="Times New Roman"/>
                    <w:sz w:val="24"/>
                    <w:szCs w:val="24"/>
                  </w:rPr>
                </w:pPr>
                <w:r w:rsidRPr="000854BF">
                  <w:rPr>
                    <w:rFonts w:ascii="Segoe UI Symbol" w:eastAsia="MS Gothic" w:hAnsi="Segoe UI Symbol" w:cs="Segoe UI Symbol"/>
                    <w:sz w:val="24"/>
                    <w:szCs w:val="24"/>
                  </w:rPr>
                  <w:t>☐</w:t>
                </w:r>
              </w:p>
            </w:tc>
          </w:sdtContent>
        </w:sdt>
        <w:tc>
          <w:tcPr>
            <w:tcW w:w="9066" w:type="dxa"/>
            <w:vAlign w:val="center"/>
          </w:tcPr>
          <w:p w14:paraId="4501D8DA" w14:textId="77777777" w:rsidR="000854BF" w:rsidRPr="000854BF" w:rsidRDefault="000854BF" w:rsidP="000854BF">
            <w:pPr>
              <w:pStyle w:val="AralkYok"/>
              <w:jc w:val="both"/>
              <w:rPr>
                <w:rFonts w:ascii="Times New Roman" w:hAnsi="Times New Roman" w:cs="Times New Roman"/>
                <w:b/>
                <w:sz w:val="24"/>
                <w:szCs w:val="24"/>
              </w:rPr>
            </w:pPr>
            <w:r w:rsidRPr="000854BF">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0854BF">
              <w:rPr>
                <w:rFonts w:ascii="Times New Roman" w:hAnsi="Times New Roman" w:cs="Times New Roman"/>
                <w:b/>
                <w:sz w:val="24"/>
                <w:szCs w:val="24"/>
              </w:rPr>
              <w:t xml:space="preserve"> </w:t>
            </w:r>
          </w:p>
        </w:tc>
      </w:tr>
    </w:tbl>
    <w:p w14:paraId="6DB085EA" w14:textId="77777777" w:rsidR="000854BF" w:rsidRDefault="000854BF" w:rsidP="000854BF">
      <w:pPr>
        <w:pStyle w:val="AralkYok"/>
        <w:jc w:val="both"/>
        <w:rPr>
          <w:rFonts w:ascii="Times New Roman" w:hAnsi="Times New Roman" w:cs="Times New Roman"/>
          <w:sz w:val="24"/>
          <w:szCs w:val="24"/>
        </w:rPr>
      </w:pPr>
    </w:p>
    <w:p w14:paraId="1AEF83CD" w14:textId="77777777" w:rsidR="000854BF" w:rsidRDefault="000854BF" w:rsidP="000854BF">
      <w:pPr>
        <w:pStyle w:val="AralkYok"/>
        <w:jc w:val="both"/>
        <w:rPr>
          <w:rFonts w:ascii="Times New Roman" w:hAnsi="Times New Roman" w:cs="Times New Roman"/>
          <w:sz w:val="24"/>
          <w:szCs w:val="24"/>
        </w:rPr>
      </w:pPr>
    </w:p>
    <w:p w14:paraId="23B4C968" w14:textId="77777777" w:rsidR="000854BF" w:rsidRPr="000854BF" w:rsidRDefault="000854BF" w:rsidP="000854BF">
      <w:pPr>
        <w:pStyle w:val="AralkYok"/>
        <w:jc w:val="both"/>
        <w:rPr>
          <w:rFonts w:ascii="Times New Roman" w:hAnsi="Times New Roman" w:cs="Times New Roman"/>
          <w:sz w:val="24"/>
          <w:szCs w:val="24"/>
        </w:rPr>
      </w:pPr>
    </w:p>
    <w:p w14:paraId="280E5F37" w14:textId="77777777" w:rsidR="000854BF" w:rsidRPr="000854BF" w:rsidRDefault="000854BF" w:rsidP="000854BF">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0854BF" w:rsidRPr="000854BF" w14:paraId="00EDDB85" w14:textId="77777777" w:rsidTr="002A129A">
        <w:trPr>
          <w:trHeight w:val="373"/>
        </w:trPr>
        <w:tc>
          <w:tcPr>
            <w:tcW w:w="5942" w:type="dxa"/>
            <w:gridSpan w:val="2"/>
            <w:shd w:val="clear" w:color="auto" w:fill="F2F2F2" w:themeFill="background1" w:themeFillShade="F2"/>
            <w:vAlign w:val="center"/>
          </w:tcPr>
          <w:p w14:paraId="4A678889" w14:textId="77777777" w:rsidR="000854BF" w:rsidRPr="000854BF" w:rsidRDefault="000854BF" w:rsidP="000854BF">
            <w:pPr>
              <w:pStyle w:val="AralkYok"/>
              <w:jc w:val="center"/>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İlgili Kişi/Kişisel Veri Sahibi</w:t>
            </w:r>
          </w:p>
        </w:tc>
      </w:tr>
      <w:tr w:rsidR="000854BF" w:rsidRPr="000854BF" w14:paraId="3026F793" w14:textId="77777777" w:rsidTr="002A129A">
        <w:trPr>
          <w:trHeight w:val="381"/>
        </w:trPr>
        <w:tc>
          <w:tcPr>
            <w:tcW w:w="1984" w:type="dxa"/>
            <w:shd w:val="clear" w:color="auto" w:fill="F2F2F2" w:themeFill="background1" w:themeFillShade="F2"/>
            <w:vAlign w:val="center"/>
          </w:tcPr>
          <w:p w14:paraId="400B386F"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 xml:space="preserve">Ad </w:t>
            </w:r>
            <w:proofErr w:type="spellStart"/>
            <w:r w:rsidRPr="000854BF">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0980E03B" w14:textId="77777777" w:rsidR="000854BF" w:rsidRPr="000854BF" w:rsidRDefault="000854BF" w:rsidP="000854BF">
            <w:pPr>
              <w:pStyle w:val="AralkYok"/>
              <w:jc w:val="center"/>
              <w:rPr>
                <w:rFonts w:ascii="Times New Roman" w:hAnsi="Times New Roman" w:cs="Times New Roman"/>
                <w:color w:val="000000" w:themeColor="text1"/>
                <w:sz w:val="24"/>
                <w:szCs w:val="24"/>
              </w:rPr>
            </w:pPr>
          </w:p>
        </w:tc>
      </w:tr>
      <w:tr w:rsidR="000854BF" w:rsidRPr="000854BF" w14:paraId="65E1CC6B" w14:textId="77777777" w:rsidTr="002A129A">
        <w:trPr>
          <w:trHeight w:val="381"/>
        </w:trPr>
        <w:tc>
          <w:tcPr>
            <w:tcW w:w="1984" w:type="dxa"/>
            <w:shd w:val="clear" w:color="auto" w:fill="F2F2F2" w:themeFill="background1" w:themeFillShade="F2"/>
            <w:vAlign w:val="center"/>
          </w:tcPr>
          <w:p w14:paraId="61F48875"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7D23EA55" w14:textId="77777777" w:rsidR="000854BF" w:rsidRPr="000854BF" w:rsidRDefault="000854BF" w:rsidP="000854BF">
            <w:pPr>
              <w:pStyle w:val="AralkYok"/>
              <w:jc w:val="center"/>
              <w:rPr>
                <w:rFonts w:ascii="Times New Roman" w:hAnsi="Times New Roman" w:cs="Times New Roman"/>
                <w:color w:val="000000" w:themeColor="text1"/>
                <w:sz w:val="24"/>
                <w:szCs w:val="24"/>
              </w:rPr>
            </w:pPr>
          </w:p>
        </w:tc>
      </w:tr>
      <w:tr w:rsidR="000854BF" w:rsidRPr="000854BF" w14:paraId="72E75198" w14:textId="77777777" w:rsidTr="002A129A">
        <w:trPr>
          <w:trHeight w:val="381"/>
        </w:trPr>
        <w:tc>
          <w:tcPr>
            <w:tcW w:w="1984" w:type="dxa"/>
            <w:shd w:val="clear" w:color="auto" w:fill="F2F2F2" w:themeFill="background1" w:themeFillShade="F2"/>
            <w:vAlign w:val="center"/>
          </w:tcPr>
          <w:p w14:paraId="226C035C" w14:textId="77777777" w:rsidR="000854BF" w:rsidRPr="000854BF" w:rsidRDefault="000854BF" w:rsidP="000854BF">
            <w:pPr>
              <w:pStyle w:val="AralkYok"/>
              <w:jc w:val="right"/>
              <w:rPr>
                <w:rFonts w:ascii="Times New Roman" w:hAnsi="Times New Roman" w:cs="Times New Roman"/>
                <w:b/>
                <w:color w:val="000000" w:themeColor="text1"/>
                <w:sz w:val="24"/>
                <w:szCs w:val="24"/>
              </w:rPr>
            </w:pPr>
            <w:r w:rsidRPr="000854BF">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4C995C6" w14:textId="77777777" w:rsidR="000854BF" w:rsidRPr="000854BF" w:rsidRDefault="000854BF" w:rsidP="000854BF">
            <w:pPr>
              <w:pStyle w:val="AralkYok"/>
              <w:jc w:val="center"/>
              <w:rPr>
                <w:rFonts w:ascii="Times New Roman" w:hAnsi="Times New Roman" w:cs="Times New Roman"/>
                <w:color w:val="000000" w:themeColor="text1"/>
                <w:sz w:val="24"/>
                <w:szCs w:val="24"/>
              </w:rPr>
            </w:pPr>
          </w:p>
          <w:p w14:paraId="64838CFE" w14:textId="77777777" w:rsidR="000854BF" w:rsidRPr="000854BF" w:rsidRDefault="000854BF" w:rsidP="000854BF">
            <w:pPr>
              <w:pStyle w:val="AralkYok"/>
              <w:jc w:val="center"/>
              <w:rPr>
                <w:rFonts w:ascii="Times New Roman" w:hAnsi="Times New Roman" w:cs="Times New Roman"/>
                <w:color w:val="000000" w:themeColor="text1"/>
                <w:sz w:val="24"/>
                <w:szCs w:val="24"/>
              </w:rPr>
            </w:pPr>
          </w:p>
          <w:p w14:paraId="25C4D1BA" w14:textId="77777777" w:rsidR="000854BF" w:rsidRPr="000854BF" w:rsidRDefault="000854BF" w:rsidP="000854BF">
            <w:pPr>
              <w:pStyle w:val="AralkYok"/>
              <w:jc w:val="center"/>
              <w:rPr>
                <w:rFonts w:ascii="Times New Roman" w:hAnsi="Times New Roman" w:cs="Times New Roman"/>
                <w:color w:val="000000" w:themeColor="text1"/>
                <w:sz w:val="24"/>
                <w:szCs w:val="24"/>
              </w:rPr>
            </w:pPr>
          </w:p>
          <w:p w14:paraId="0AAEA42A" w14:textId="77777777" w:rsidR="000854BF" w:rsidRPr="000854BF" w:rsidRDefault="000854BF" w:rsidP="000854BF">
            <w:pPr>
              <w:pStyle w:val="AralkYok"/>
              <w:jc w:val="center"/>
              <w:rPr>
                <w:rFonts w:ascii="Times New Roman" w:hAnsi="Times New Roman" w:cs="Times New Roman"/>
                <w:color w:val="000000" w:themeColor="text1"/>
                <w:sz w:val="24"/>
                <w:szCs w:val="24"/>
              </w:rPr>
            </w:pPr>
          </w:p>
          <w:p w14:paraId="68DC9FB2" w14:textId="77777777" w:rsidR="000854BF" w:rsidRPr="000854BF" w:rsidRDefault="000854BF" w:rsidP="000854BF">
            <w:pPr>
              <w:pStyle w:val="AralkYok"/>
              <w:jc w:val="center"/>
              <w:rPr>
                <w:rFonts w:ascii="Times New Roman" w:hAnsi="Times New Roman" w:cs="Times New Roman"/>
                <w:color w:val="000000" w:themeColor="text1"/>
                <w:sz w:val="24"/>
                <w:szCs w:val="24"/>
              </w:rPr>
            </w:pPr>
          </w:p>
        </w:tc>
      </w:tr>
    </w:tbl>
    <w:p w14:paraId="2F321D92" w14:textId="77777777" w:rsidR="000854BF" w:rsidRPr="000854BF" w:rsidRDefault="000854BF" w:rsidP="000854BF">
      <w:pPr>
        <w:pStyle w:val="AralkYok"/>
        <w:rPr>
          <w:rFonts w:ascii="Times New Roman" w:hAnsi="Times New Roman" w:cs="Times New Roman"/>
          <w:color w:val="000000"/>
          <w:sz w:val="24"/>
          <w:szCs w:val="24"/>
        </w:rPr>
      </w:pPr>
    </w:p>
    <w:p w14:paraId="30A52C80" w14:textId="77777777" w:rsidR="000854BF" w:rsidRPr="000854BF" w:rsidRDefault="000854BF" w:rsidP="000854BF">
      <w:pPr>
        <w:pStyle w:val="AralkYok"/>
        <w:rPr>
          <w:rFonts w:ascii="Times New Roman" w:hAnsi="Times New Roman" w:cs="Times New Roman"/>
          <w:color w:val="000000"/>
          <w:sz w:val="24"/>
          <w:szCs w:val="24"/>
        </w:rPr>
      </w:pPr>
    </w:p>
    <w:p w14:paraId="131523C0" w14:textId="77777777" w:rsidR="00732589" w:rsidRPr="000854BF" w:rsidRDefault="00732589" w:rsidP="000854BF">
      <w:pPr>
        <w:spacing w:after="0"/>
        <w:rPr>
          <w:rFonts w:ascii="Times New Roman" w:hAnsi="Times New Roman" w:cs="Times New Roman"/>
          <w:sz w:val="24"/>
          <w:szCs w:val="24"/>
        </w:rPr>
      </w:pPr>
    </w:p>
    <w:sectPr w:rsidR="00732589" w:rsidRPr="000854BF" w:rsidSect="000854B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F86F" w14:textId="77777777" w:rsidR="00881687" w:rsidRDefault="00881687" w:rsidP="000854BF">
      <w:pPr>
        <w:spacing w:after="0" w:line="240" w:lineRule="auto"/>
      </w:pPr>
      <w:r>
        <w:separator/>
      </w:r>
    </w:p>
  </w:endnote>
  <w:endnote w:type="continuationSeparator" w:id="0">
    <w:p w14:paraId="46306EF4" w14:textId="77777777" w:rsidR="00881687" w:rsidRDefault="00881687" w:rsidP="0008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A93F" w14:textId="77777777" w:rsidR="00E53F65" w:rsidRDefault="00E53F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0854BF" w:rsidRPr="00192AC1" w14:paraId="34D40636" w14:textId="77777777" w:rsidTr="00CA09C0">
      <w:trPr>
        <w:trHeight w:val="747"/>
      </w:trPr>
      <w:tc>
        <w:tcPr>
          <w:tcW w:w="2975" w:type="dxa"/>
        </w:tcPr>
        <w:p w14:paraId="05DD9590" w14:textId="77777777" w:rsidR="000854BF" w:rsidRDefault="000854BF" w:rsidP="00E02A35">
          <w:pPr>
            <w:jc w:val="center"/>
            <w:rPr>
              <w:rFonts w:ascii="Times New Roman" w:hAnsi="Times New Roman"/>
              <w:lang w:eastAsia="tr-TR"/>
            </w:rPr>
          </w:pPr>
          <w:r w:rsidRPr="00C752FB">
            <w:rPr>
              <w:rFonts w:ascii="Times New Roman" w:hAnsi="Times New Roman"/>
              <w:lang w:eastAsia="tr-TR"/>
            </w:rPr>
            <w:t>Hazırlayan</w:t>
          </w:r>
        </w:p>
        <w:p w14:paraId="20BF7587" w14:textId="77777777" w:rsidR="000854BF" w:rsidRPr="00C752FB" w:rsidRDefault="000854BF"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C0C8911" w14:textId="77777777" w:rsidR="000854BF" w:rsidRPr="00C752FB" w:rsidRDefault="000854BF" w:rsidP="00E02A35">
          <w:pPr>
            <w:jc w:val="center"/>
            <w:rPr>
              <w:rFonts w:ascii="Times New Roman" w:hAnsi="Times New Roman"/>
              <w:lang w:eastAsia="tr-TR"/>
            </w:rPr>
          </w:pPr>
        </w:p>
      </w:tc>
      <w:tc>
        <w:tcPr>
          <w:tcW w:w="2838" w:type="dxa"/>
        </w:tcPr>
        <w:p w14:paraId="37F346E4" w14:textId="77777777" w:rsidR="000854BF" w:rsidRDefault="000854BF" w:rsidP="00E02A35">
          <w:pPr>
            <w:jc w:val="center"/>
            <w:rPr>
              <w:rFonts w:ascii="Times New Roman" w:hAnsi="Times New Roman"/>
              <w:lang w:eastAsia="tr-TR"/>
            </w:rPr>
          </w:pPr>
          <w:r w:rsidRPr="00C752FB">
            <w:rPr>
              <w:rFonts w:ascii="Times New Roman" w:hAnsi="Times New Roman"/>
              <w:lang w:eastAsia="tr-TR"/>
            </w:rPr>
            <w:t>Kalite Sistem Onayı</w:t>
          </w:r>
        </w:p>
        <w:p w14:paraId="0AF35A18" w14:textId="77777777" w:rsidR="000854BF" w:rsidRPr="00C752FB" w:rsidRDefault="000854BF" w:rsidP="00E02A35">
          <w:pPr>
            <w:jc w:val="center"/>
            <w:rPr>
              <w:rFonts w:ascii="Times New Roman" w:hAnsi="Times New Roman"/>
              <w:lang w:eastAsia="tr-TR"/>
            </w:rPr>
          </w:pPr>
          <w:r>
            <w:rPr>
              <w:rFonts w:ascii="Times New Roman" w:hAnsi="Times New Roman"/>
              <w:lang w:eastAsia="tr-TR"/>
            </w:rPr>
            <w:t>Prof. Dr. Nevzat AYDIN</w:t>
          </w:r>
        </w:p>
      </w:tc>
    </w:tr>
  </w:tbl>
  <w:p w14:paraId="44FF2800" w14:textId="77777777" w:rsidR="000854BF" w:rsidRPr="004023B0" w:rsidRDefault="000854BF" w:rsidP="00E02A35">
    <w:pPr>
      <w:pStyle w:val="AltBilgi"/>
      <w:rPr>
        <w:sz w:val="6"/>
        <w:szCs w:val="6"/>
      </w:rPr>
    </w:pPr>
  </w:p>
  <w:p w14:paraId="0BAE4E70" w14:textId="77777777" w:rsidR="000854BF" w:rsidRPr="00B43A51" w:rsidRDefault="000854BF" w:rsidP="00E02A35">
    <w:pPr>
      <w:pStyle w:val="AltBilgi"/>
    </w:pPr>
  </w:p>
  <w:p w14:paraId="3903C846" w14:textId="77777777" w:rsidR="000854BF" w:rsidRPr="00E02A35" w:rsidRDefault="000854BF"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EC5A" w14:textId="77777777" w:rsidR="00E53F65" w:rsidRDefault="00E53F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FDFA8" w14:textId="77777777" w:rsidR="00881687" w:rsidRDefault="00881687" w:rsidP="000854BF">
      <w:pPr>
        <w:spacing w:after="0" w:line="240" w:lineRule="auto"/>
      </w:pPr>
      <w:r>
        <w:separator/>
      </w:r>
    </w:p>
  </w:footnote>
  <w:footnote w:type="continuationSeparator" w:id="0">
    <w:p w14:paraId="74323E82" w14:textId="77777777" w:rsidR="00881687" w:rsidRDefault="00881687" w:rsidP="0008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AA6" w14:textId="77777777" w:rsidR="00E53F65" w:rsidRDefault="00E53F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925"/>
      <w:gridCol w:w="1525"/>
      <w:gridCol w:w="1026"/>
    </w:tblGrid>
    <w:tr w:rsidR="000854BF" w14:paraId="21513C8C" w14:textId="77777777" w:rsidTr="00E53F65">
      <w:trPr>
        <w:trHeight w:val="312"/>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7DEA75A3" w14:textId="77777777" w:rsidR="000854BF" w:rsidRDefault="000854BF"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696F05D1" wp14:editId="5AF06469">
                <wp:simplePos x="0" y="0"/>
                <wp:positionH relativeFrom="column">
                  <wp:posOffset>-38735</wp:posOffset>
                </wp:positionH>
                <wp:positionV relativeFrom="paragraph">
                  <wp:posOffset>-87630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5" w:type="dxa"/>
          <w:vMerge w:val="restart"/>
          <w:tcBorders>
            <w:top w:val="single" w:sz="4" w:space="0" w:color="auto"/>
            <w:left w:val="single" w:sz="4" w:space="0" w:color="auto"/>
            <w:bottom w:val="single" w:sz="4" w:space="0" w:color="auto"/>
            <w:right w:val="single" w:sz="4" w:space="0" w:color="auto"/>
          </w:tcBorders>
          <w:vAlign w:val="center"/>
          <w:hideMark/>
        </w:tcPr>
        <w:p w14:paraId="54EC2E11" w14:textId="3205E098" w:rsidR="000854BF" w:rsidRPr="000854BF" w:rsidRDefault="000854BF" w:rsidP="008A03BD">
          <w:pPr>
            <w:jc w:val="center"/>
            <w:rPr>
              <w:rFonts w:ascii="Times New Roman" w:hAnsi="Times New Roman" w:cs="Times New Roman"/>
              <w:b/>
              <w:sz w:val="24"/>
              <w:szCs w:val="24"/>
            </w:rPr>
          </w:pPr>
          <w:r w:rsidRPr="000854BF">
            <w:rPr>
              <w:rFonts w:ascii="Times New Roman" w:hAnsi="Times New Roman" w:cs="Times New Roman"/>
              <w:b/>
              <w:spacing w:val="-2"/>
              <w:sz w:val="24"/>
              <w:szCs w:val="24"/>
            </w:rPr>
            <w:t>SAĞLIK, KÜLTÜR VE SPOR DAİRE BAŞKANLIĞI MAL VE HİZMET SATIN ALMA İŞLEMLERİ AYDINLATMA METNİ</w:t>
          </w:r>
          <w:r w:rsidRPr="000854BF">
            <w:rPr>
              <w:rFonts w:ascii="Times New Roman" w:hAnsi="Times New Roman" w:cs="Times New Roman"/>
              <w:b/>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3B0162D" w14:textId="77777777" w:rsidR="000854BF" w:rsidRDefault="000854BF"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54F6137" w14:textId="0A6E305E" w:rsidR="000854BF" w:rsidRDefault="000854BF" w:rsidP="008A03BD">
          <w:pPr>
            <w:pStyle w:val="stBilgi"/>
            <w:rPr>
              <w:rFonts w:ascii="Times New Roman" w:hAnsi="Times New Roman"/>
              <w:sz w:val="18"/>
              <w:szCs w:val="18"/>
            </w:rPr>
          </w:pPr>
          <w:r>
            <w:rPr>
              <w:rFonts w:ascii="Times New Roman" w:hAnsi="Times New Roman"/>
              <w:sz w:val="18"/>
              <w:szCs w:val="18"/>
            </w:rPr>
            <w:t>FR-</w:t>
          </w:r>
          <w:r w:rsidR="00E53F65">
            <w:rPr>
              <w:rFonts w:ascii="Times New Roman" w:hAnsi="Times New Roman"/>
              <w:sz w:val="18"/>
              <w:szCs w:val="18"/>
            </w:rPr>
            <w:t>622</w:t>
          </w:r>
        </w:p>
      </w:tc>
    </w:tr>
    <w:tr w:rsidR="000854BF" w14:paraId="474105BB" w14:textId="77777777" w:rsidTr="00E53F65">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48C77DD" w14:textId="77777777" w:rsidR="000854BF" w:rsidRDefault="000854BF"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5BDF2B2E" w14:textId="77777777" w:rsidR="000854BF" w:rsidRDefault="000854BF"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B887202" w14:textId="77777777" w:rsidR="000854BF" w:rsidRDefault="000854BF"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C8A7896" w14:textId="7E9B1758" w:rsidR="000854BF" w:rsidRDefault="00E53F65" w:rsidP="008A03BD">
          <w:pPr>
            <w:pStyle w:val="stBilgi"/>
            <w:rPr>
              <w:rFonts w:ascii="Times New Roman" w:hAnsi="Times New Roman"/>
              <w:sz w:val="18"/>
              <w:szCs w:val="18"/>
            </w:rPr>
          </w:pPr>
          <w:r>
            <w:rPr>
              <w:rFonts w:ascii="Times New Roman" w:hAnsi="Times New Roman"/>
              <w:sz w:val="18"/>
              <w:szCs w:val="18"/>
            </w:rPr>
            <w:t>18</w:t>
          </w:r>
          <w:r w:rsidR="000854BF" w:rsidRPr="006613D8">
            <w:rPr>
              <w:rFonts w:ascii="Times New Roman" w:hAnsi="Times New Roman"/>
              <w:sz w:val="18"/>
              <w:szCs w:val="18"/>
            </w:rPr>
            <w:t>.08.2025</w:t>
          </w:r>
        </w:p>
      </w:tc>
    </w:tr>
    <w:tr w:rsidR="000854BF" w14:paraId="1835C4FB" w14:textId="77777777" w:rsidTr="00E53F65">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5BEB6" w14:textId="77777777" w:rsidR="000854BF" w:rsidRDefault="000854BF"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39F2158C" w14:textId="77777777" w:rsidR="000854BF" w:rsidRDefault="000854BF"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7317600" w14:textId="77777777" w:rsidR="000854BF" w:rsidRDefault="000854BF"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5F88A52E" w14:textId="77777777" w:rsidR="000854BF" w:rsidRDefault="000854BF" w:rsidP="008A03BD">
          <w:pPr>
            <w:pStyle w:val="stBilgi"/>
            <w:rPr>
              <w:rFonts w:ascii="Times New Roman" w:hAnsi="Times New Roman"/>
              <w:sz w:val="18"/>
              <w:szCs w:val="18"/>
            </w:rPr>
          </w:pPr>
        </w:p>
      </w:tc>
    </w:tr>
    <w:tr w:rsidR="000854BF" w14:paraId="350FC5C8" w14:textId="77777777" w:rsidTr="00E53F65">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1D2A0E8" w14:textId="77777777" w:rsidR="000854BF" w:rsidRDefault="000854BF"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6873C84F" w14:textId="77777777" w:rsidR="000854BF" w:rsidRDefault="000854BF"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CD86B59" w14:textId="77777777" w:rsidR="000854BF" w:rsidRDefault="000854BF"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59AF758" w14:textId="77777777" w:rsidR="000854BF" w:rsidRDefault="000854BF" w:rsidP="008A03BD">
          <w:pPr>
            <w:pStyle w:val="stBilgi"/>
            <w:rPr>
              <w:rFonts w:ascii="Times New Roman" w:hAnsi="Times New Roman"/>
              <w:sz w:val="18"/>
              <w:szCs w:val="18"/>
            </w:rPr>
          </w:pPr>
          <w:r>
            <w:rPr>
              <w:rFonts w:ascii="Times New Roman" w:hAnsi="Times New Roman"/>
              <w:sz w:val="18"/>
              <w:szCs w:val="18"/>
            </w:rPr>
            <w:t>00</w:t>
          </w:r>
        </w:p>
      </w:tc>
    </w:tr>
    <w:tr w:rsidR="000854BF" w14:paraId="1260926E" w14:textId="77777777" w:rsidTr="00E53F65">
      <w:trPr>
        <w:trHeight w:val="41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9236931" w14:textId="77777777" w:rsidR="000854BF" w:rsidRDefault="000854BF"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E8746FB" w14:textId="77777777" w:rsidR="000854BF" w:rsidRDefault="000854BF"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6BADE47" w14:textId="77777777" w:rsidR="000854BF" w:rsidRDefault="000854BF"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9EE347F" w14:textId="77777777" w:rsidR="000854BF" w:rsidRDefault="000854BF"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54B2DDFB" w14:textId="77777777" w:rsidR="000854BF" w:rsidRPr="008A03BD" w:rsidRDefault="000854BF" w:rsidP="008A03BD">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601F" w14:textId="77777777" w:rsidR="00E53F65" w:rsidRDefault="00E53F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89"/>
    <w:rsid w:val="000854BF"/>
    <w:rsid w:val="003270B4"/>
    <w:rsid w:val="00732589"/>
    <w:rsid w:val="007E01B8"/>
    <w:rsid w:val="00820820"/>
    <w:rsid w:val="00881687"/>
    <w:rsid w:val="00E53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7C97"/>
  <w15:chartTrackingRefBased/>
  <w15:docId w15:val="{04DC1B20-79EF-4C77-8942-2A904481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BF"/>
    <w:pPr>
      <w:spacing w:line="259" w:lineRule="auto"/>
    </w:pPr>
    <w:rPr>
      <w:kern w:val="0"/>
      <w:sz w:val="22"/>
      <w:szCs w:val="22"/>
      <w14:ligatures w14:val="none"/>
    </w:rPr>
  </w:style>
  <w:style w:type="paragraph" w:styleId="Balk1">
    <w:name w:val="heading 1"/>
    <w:basedOn w:val="Normal"/>
    <w:next w:val="Normal"/>
    <w:link w:val="Balk1Char"/>
    <w:uiPriority w:val="9"/>
    <w:qFormat/>
    <w:rsid w:val="00732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2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258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258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258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25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25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25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25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258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258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258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258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258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25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25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25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2589"/>
    <w:rPr>
      <w:rFonts w:eastAsiaTheme="majorEastAsia" w:cstheme="majorBidi"/>
      <w:color w:val="272727" w:themeColor="text1" w:themeTint="D8"/>
    </w:rPr>
  </w:style>
  <w:style w:type="paragraph" w:styleId="KonuBal">
    <w:name w:val="Title"/>
    <w:basedOn w:val="Normal"/>
    <w:next w:val="Normal"/>
    <w:link w:val="KonuBalChar"/>
    <w:uiPriority w:val="10"/>
    <w:qFormat/>
    <w:rsid w:val="00732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25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25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25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25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2589"/>
    <w:rPr>
      <w:i/>
      <w:iCs/>
      <w:color w:val="404040" w:themeColor="text1" w:themeTint="BF"/>
    </w:rPr>
  </w:style>
  <w:style w:type="paragraph" w:styleId="ListeParagraf">
    <w:name w:val="List Paragraph"/>
    <w:basedOn w:val="Normal"/>
    <w:uiPriority w:val="1"/>
    <w:qFormat/>
    <w:rsid w:val="00732589"/>
    <w:pPr>
      <w:ind w:left="720"/>
      <w:contextualSpacing/>
    </w:pPr>
  </w:style>
  <w:style w:type="character" w:styleId="GlVurgulama">
    <w:name w:val="Intense Emphasis"/>
    <w:basedOn w:val="VarsaylanParagrafYazTipi"/>
    <w:uiPriority w:val="21"/>
    <w:qFormat/>
    <w:rsid w:val="00732589"/>
    <w:rPr>
      <w:i/>
      <w:iCs/>
      <w:color w:val="0F4761" w:themeColor="accent1" w:themeShade="BF"/>
    </w:rPr>
  </w:style>
  <w:style w:type="paragraph" w:styleId="GlAlnt">
    <w:name w:val="Intense Quote"/>
    <w:basedOn w:val="Normal"/>
    <w:next w:val="Normal"/>
    <w:link w:val="GlAlntChar"/>
    <w:uiPriority w:val="30"/>
    <w:qFormat/>
    <w:rsid w:val="00732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2589"/>
    <w:rPr>
      <w:i/>
      <w:iCs/>
      <w:color w:val="0F4761" w:themeColor="accent1" w:themeShade="BF"/>
    </w:rPr>
  </w:style>
  <w:style w:type="character" w:styleId="GlBavuru">
    <w:name w:val="Intense Reference"/>
    <w:basedOn w:val="VarsaylanParagrafYazTipi"/>
    <w:uiPriority w:val="32"/>
    <w:qFormat/>
    <w:rsid w:val="00732589"/>
    <w:rPr>
      <w:b/>
      <w:bCs/>
      <w:smallCaps/>
      <w:color w:val="0F4761" w:themeColor="accent1" w:themeShade="BF"/>
      <w:spacing w:val="5"/>
    </w:rPr>
  </w:style>
  <w:style w:type="paragraph" w:styleId="stBilgi">
    <w:name w:val="header"/>
    <w:basedOn w:val="Normal"/>
    <w:link w:val="stBilgiChar"/>
    <w:uiPriority w:val="99"/>
    <w:unhideWhenUsed/>
    <w:rsid w:val="000854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4BF"/>
    <w:rPr>
      <w:kern w:val="0"/>
      <w:sz w:val="22"/>
      <w:szCs w:val="22"/>
      <w14:ligatures w14:val="none"/>
    </w:rPr>
  </w:style>
  <w:style w:type="paragraph" w:styleId="AltBilgi">
    <w:name w:val="footer"/>
    <w:basedOn w:val="Normal"/>
    <w:link w:val="AltBilgiChar"/>
    <w:uiPriority w:val="99"/>
    <w:unhideWhenUsed/>
    <w:rsid w:val="000854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4BF"/>
    <w:rPr>
      <w:kern w:val="0"/>
      <w:sz w:val="22"/>
      <w:szCs w:val="22"/>
      <w14:ligatures w14:val="none"/>
    </w:rPr>
  </w:style>
  <w:style w:type="paragraph" w:styleId="AralkYok">
    <w:name w:val="No Spacing"/>
    <w:link w:val="AralkYokChar"/>
    <w:uiPriority w:val="1"/>
    <w:qFormat/>
    <w:rsid w:val="000854BF"/>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0854BF"/>
    <w:rPr>
      <w:kern w:val="0"/>
      <w:sz w:val="22"/>
      <w:szCs w:val="22"/>
      <w14:ligatures w14:val="none"/>
    </w:rPr>
  </w:style>
  <w:style w:type="table" w:customStyle="1" w:styleId="TabloKlavuzuAk1">
    <w:name w:val="Tablo Kılavuzu Açık1"/>
    <w:basedOn w:val="NormalTablo"/>
    <w:uiPriority w:val="40"/>
    <w:rsid w:val="000854BF"/>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0854BF"/>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854BF"/>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0854BF"/>
    <w:rPr>
      <w:color w:val="467886" w:themeColor="hyperlink"/>
      <w:u w:val="single"/>
    </w:rPr>
  </w:style>
  <w:style w:type="character" w:styleId="Gl">
    <w:name w:val="Strong"/>
    <w:qFormat/>
    <w:rsid w:val="000854BF"/>
    <w:rPr>
      <w:b/>
      <w:bCs/>
    </w:rPr>
  </w:style>
  <w:style w:type="table" w:customStyle="1" w:styleId="TableNormal1">
    <w:name w:val="Table Normal1"/>
    <w:uiPriority w:val="2"/>
    <w:semiHidden/>
    <w:unhideWhenUsed/>
    <w:qFormat/>
    <w:rsid w:val="000854BF"/>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854BF"/>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54BF"/>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0854BF"/>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3</cp:revision>
  <dcterms:created xsi:type="dcterms:W3CDTF">2025-08-14T12:53:00Z</dcterms:created>
  <dcterms:modified xsi:type="dcterms:W3CDTF">2025-08-15T09:33:00Z</dcterms:modified>
</cp:coreProperties>
</file>