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92" w:rsidRDefault="00434092">
      <w:pPr>
        <w:pStyle w:val="GvdeMetni"/>
        <w:rPr>
          <w:rFonts w:ascii="Times New Roman"/>
          <w:b w:val="0"/>
          <w:sz w:val="20"/>
        </w:rPr>
      </w:pPr>
    </w:p>
    <w:p w:rsidR="00434092" w:rsidRDefault="00DB4CBE" w:rsidP="001D4E69">
      <w:pPr>
        <w:pStyle w:val="GvdeMetni"/>
        <w:spacing w:before="100"/>
        <w:ind w:right="1470" w:firstLine="1276"/>
        <w:jc w:val="center"/>
      </w:pPr>
      <w:r>
        <w:rPr>
          <w:noProof/>
        </w:rPr>
        <w:pict>
          <v:rect id="Rectangle 4" o:spid="_x0000_s1026" style="position:absolute;left:0;text-align:left;margin-left:14.25pt;margin-top:-24pt;width:567pt;height:3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" fillcolor="black" stroked="f">
            <v:path arrowok="t"/>
            <w10:wrap anchorx="page"/>
          </v:rect>
        </w:pict>
      </w:r>
      <w:r w:rsidR="00254EF3">
        <w:t>Ermenek</w:t>
      </w:r>
      <w:r w:rsidR="00254EF3">
        <w:rPr>
          <w:spacing w:val="-8"/>
        </w:rPr>
        <w:t xml:space="preserve"> </w:t>
      </w:r>
      <w:r w:rsidR="00254EF3">
        <w:t>Uysal</w:t>
      </w:r>
      <w:r w:rsidR="00254EF3">
        <w:rPr>
          <w:spacing w:val="-1"/>
        </w:rPr>
        <w:t xml:space="preserve"> </w:t>
      </w:r>
      <w:r w:rsidR="00254EF3">
        <w:t>ve</w:t>
      </w:r>
      <w:r w:rsidR="00254EF3">
        <w:rPr>
          <w:spacing w:val="-1"/>
        </w:rPr>
        <w:t xml:space="preserve"> </w:t>
      </w:r>
      <w:r w:rsidR="00254EF3">
        <w:t>Hasan</w:t>
      </w:r>
      <w:r w:rsidR="00254EF3">
        <w:rPr>
          <w:spacing w:val="-3"/>
        </w:rPr>
        <w:t xml:space="preserve"> </w:t>
      </w:r>
      <w:r w:rsidR="00254EF3">
        <w:t>Kalan</w:t>
      </w:r>
      <w:r w:rsidR="00254EF3">
        <w:rPr>
          <w:spacing w:val="-2"/>
        </w:rPr>
        <w:t xml:space="preserve"> </w:t>
      </w:r>
      <w:r w:rsidR="00254EF3">
        <w:t>Sağlık</w:t>
      </w:r>
      <w:r w:rsidR="00254EF3">
        <w:rPr>
          <w:spacing w:val="-3"/>
        </w:rPr>
        <w:t xml:space="preserve"> </w:t>
      </w:r>
      <w:r w:rsidR="00254EF3">
        <w:t>Hizmetleri</w:t>
      </w:r>
      <w:r w:rsidR="00254EF3">
        <w:rPr>
          <w:spacing w:val="-5"/>
        </w:rPr>
        <w:t xml:space="preserve"> </w:t>
      </w:r>
      <w:r w:rsidR="00254EF3">
        <w:t>Meslek</w:t>
      </w:r>
      <w:r w:rsidR="00254EF3">
        <w:rPr>
          <w:spacing w:val="-3"/>
        </w:rPr>
        <w:t xml:space="preserve"> </w:t>
      </w:r>
      <w:r w:rsidR="00254EF3">
        <w:t>Yüksekokulu</w:t>
      </w:r>
    </w:p>
    <w:p w:rsidR="00434092" w:rsidRDefault="00434092" w:rsidP="001D4E69">
      <w:pPr>
        <w:spacing w:before="10"/>
        <w:jc w:val="center"/>
        <w:rPr>
          <w:b/>
          <w:sz w:val="41"/>
        </w:rPr>
      </w:pPr>
    </w:p>
    <w:p w:rsidR="00434092" w:rsidRDefault="00DB4CBE" w:rsidP="001D4E69">
      <w:pPr>
        <w:pStyle w:val="GvdeMetni"/>
        <w:spacing w:before="1"/>
        <w:ind w:left="1451" w:right="1462"/>
        <w:jc w:val="center"/>
      </w:pPr>
      <w:r>
        <w:rPr>
          <w:noProof/>
        </w:rPr>
        <w:pict>
          <v:rect id="Rectangle 3" o:spid="_x0000_s1027" style="position:absolute;left:0;text-align:left;margin-left:14.25pt;margin-top:45.05pt;width:567pt;height:3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" fillcolor="black" stroked="f">
            <v:path arrowok="t"/>
            <w10:wrap anchorx="page"/>
          </v:rect>
        </w:pict>
      </w:r>
      <w:r w:rsidR="00254EF3">
        <w:t>202</w:t>
      </w:r>
      <w:r w:rsidR="001D4E69">
        <w:t>3</w:t>
      </w:r>
      <w:r w:rsidR="00254EF3">
        <w:t>-202</w:t>
      </w:r>
      <w:r w:rsidR="001D4E69">
        <w:t>4</w:t>
      </w:r>
      <w:r w:rsidR="00254EF3">
        <w:rPr>
          <w:spacing w:val="-3"/>
        </w:rPr>
        <w:t xml:space="preserve"> </w:t>
      </w:r>
      <w:r w:rsidR="00254EF3">
        <w:t>Eğitim</w:t>
      </w:r>
      <w:r w:rsidR="00254EF3">
        <w:rPr>
          <w:spacing w:val="-3"/>
        </w:rPr>
        <w:t xml:space="preserve"> </w:t>
      </w:r>
      <w:r w:rsidR="00254EF3">
        <w:t>Öğretim</w:t>
      </w:r>
      <w:r w:rsidR="00254EF3">
        <w:rPr>
          <w:spacing w:val="-3"/>
        </w:rPr>
        <w:t xml:space="preserve"> </w:t>
      </w:r>
      <w:r w:rsidR="00254EF3">
        <w:t xml:space="preserve">Yılı </w:t>
      </w:r>
      <w:r w:rsidR="00BF5590">
        <w:t>Bahar</w:t>
      </w:r>
      <w:r w:rsidR="000758CB">
        <w:t xml:space="preserve"> Dönemi</w:t>
      </w:r>
      <w:r w:rsidR="00254EF3">
        <w:rPr>
          <w:spacing w:val="-5"/>
        </w:rPr>
        <w:t xml:space="preserve"> </w:t>
      </w:r>
      <w:r w:rsidR="00FA61F5">
        <w:t>Final</w:t>
      </w:r>
      <w:r w:rsidR="00254EF3">
        <w:rPr>
          <w:spacing w:val="-2"/>
        </w:rPr>
        <w:t xml:space="preserve"> </w:t>
      </w:r>
      <w:r w:rsidR="00254EF3">
        <w:t>Sınav</w:t>
      </w:r>
      <w:r w:rsidR="00FF38C9">
        <w:t>ı</w:t>
      </w:r>
      <w:r w:rsidR="00254EF3">
        <w:rPr>
          <w:spacing w:val="-2"/>
        </w:rPr>
        <w:t xml:space="preserve"> </w:t>
      </w:r>
      <w:r w:rsidR="00254EF3">
        <w:t>Tarihleri</w:t>
      </w:r>
    </w:p>
    <w:p w:rsidR="001D4E69" w:rsidRDefault="001D4E69" w:rsidP="001D4E69">
      <w:pPr>
        <w:pStyle w:val="GvdeMetni"/>
        <w:spacing w:before="1"/>
        <w:ind w:left="1451" w:right="1462"/>
        <w:jc w:val="center"/>
      </w:pPr>
    </w:p>
    <w:p w:rsidR="001D4E69" w:rsidRPr="001D4E69" w:rsidRDefault="001D4E69" w:rsidP="001D4E69">
      <w:pPr>
        <w:pStyle w:val="GvdeMetni"/>
        <w:spacing w:before="1"/>
        <w:ind w:left="284" w:right="517"/>
        <w:jc w:val="center"/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>***</w:t>
      </w:r>
      <w:r w:rsidRPr="001D4E69"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>Sınav tarihlerinde çakışma olması halinde, duyuru tarihinden</w:t>
      </w:r>
      <w:r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 xml:space="preserve"> itibaren</w:t>
      </w:r>
      <w:r w:rsidRPr="001D4E69">
        <w:rPr>
          <w:rFonts w:ascii="Times New Roman" w:hAnsi="Times New Roman" w:cs="Times New Roman"/>
          <w:b w:val="0"/>
          <w:bCs w:val="0"/>
          <w:color w:val="4F81BD" w:themeColor="accent1"/>
          <w:sz w:val="18"/>
          <w:szCs w:val="18"/>
        </w:rPr>
        <w:t xml:space="preserve"> 3 gün içerisinde birimimiz sekreterliğine başvurabilirsiniz.</w:t>
      </w:r>
    </w:p>
    <w:p w:rsidR="00434092" w:rsidRPr="001D4E69" w:rsidRDefault="00434092" w:rsidP="001D4E69">
      <w:pPr>
        <w:jc w:val="center"/>
        <w:rPr>
          <w:sz w:val="20"/>
        </w:rPr>
      </w:pPr>
    </w:p>
    <w:p w:rsidR="00206290" w:rsidRPr="001B1D25" w:rsidRDefault="00206290">
      <w:pPr>
        <w:spacing w:before="8" w:after="1"/>
        <w:rPr>
          <w:b/>
          <w:sz w:val="26"/>
          <w:szCs w:val="26"/>
        </w:rPr>
      </w:pPr>
    </w:p>
    <w:p w:rsidR="00503669" w:rsidRDefault="00503669" w:rsidP="001B1D25">
      <w:pPr>
        <w:spacing w:before="8" w:after="1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03669" w:rsidRDefault="00503669" w:rsidP="001B1D25">
      <w:pPr>
        <w:spacing w:before="8" w:after="1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B1D25" w:rsidRPr="00354D9F" w:rsidRDefault="00206290" w:rsidP="001B1D25">
      <w:pPr>
        <w:spacing w:before="8" w:after="1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54D9F">
        <w:rPr>
          <w:rFonts w:ascii="Times New Roman" w:hAnsi="Times New Roman" w:cs="Times New Roman"/>
          <w:b/>
          <w:sz w:val="30"/>
          <w:szCs w:val="30"/>
        </w:rPr>
        <w:t>Sına</w:t>
      </w:r>
      <w:r w:rsidR="00F7367F">
        <w:rPr>
          <w:rFonts w:ascii="Times New Roman" w:hAnsi="Times New Roman" w:cs="Times New Roman"/>
          <w:b/>
          <w:sz w:val="30"/>
          <w:szCs w:val="30"/>
        </w:rPr>
        <w:t>vlarda Uyulması Gereken Kurallar</w:t>
      </w:r>
    </w:p>
    <w:p w:rsidR="00206290" w:rsidRPr="001B1D25" w:rsidRDefault="00206290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Pr="001B1D25">
        <w:rPr>
          <w:rFonts w:ascii="Times New Roman" w:hAnsi="Times New Roman" w:cs="Times New Roman"/>
          <w:bCs/>
          <w:sz w:val="26"/>
          <w:szCs w:val="26"/>
        </w:rPr>
        <w:t>Öğrenciler tüm sınavlara, kimlik belgeleri ile katılmak zorundadırlar. Aksi halde sınavlara giremezler.</w:t>
      </w:r>
    </w:p>
    <w:p w:rsidR="00206290" w:rsidRPr="001B1D25" w:rsidRDefault="00206290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2)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4D9F">
        <w:rPr>
          <w:rFonts w:ascii="Times New Roman" w:hAnsi="Times New Roman" w:cs="Times New Roman"/>
          <w:bCs/>
          <w:sz w:val="26"/>
          <w:szCs w:val="26"/>
        </w:rPr>
        <w:t>S</w:t>
      </w:r>
      <w:r w:rsidRPr="001B1D25">
        <w:rPr>
          <w:rFonts w:ascii="Times New Roman" w:hAnsi="Times New Roman" w:cs="Times New Roman"/>
          <w:bCs/>
          <w:sz w:val="26"/>
          <w:szCs w:val="26"/>
        </w:rPr>
        <w:t>ınav programında belirlenen süreden en az 15 dakika önce sınıfta hazır bulunulmalıdır.</w:t>
      </w:r>
    </w:p>
    <w:p w:rsidR="00206290" w:rsidRPr="001B1D25" w:rsidRDefault="00206290" w:rsidP="001B1D25">
      <w:pPr>
        <w:spacing w:before="8" w:after="1" w:line="360" w:lineRule="auto"/>
        <w:ind w:left="131" w:right="80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3)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Sınav süresinin dışında gelen öğrenciler sınava alınmaz</w:t>
      </w:r>
      <w:r w:rsidR="003B499A">
        <w:rPr>
          <w:rFonts w:ascii="Times New Roman" w:hAnsi="Times New Roman" w:cs="Times New Roman"/>
          <w:bCs/>
          <w:sz w:val="26"/>
          <w:szCs w:val="26"/>
        </w:rPr>
        <w:t>lar</w:t>
      </w:r>
      <w:r w:rsidRPr="001B1D25">
        <w:rPr>
          <w:rFonts w:ascii="Times New Roman" w:hAnsi="Times New Roman" w:cs="Times New Roman"/>
          <w:bCs/>
          <w:sz w:val="26"/>
          <w:szCs w:val="26"/>
        </w:rPr>
        <w:t>.</w:t>
      </w:r>
    </w:p>
    <w:p w:rsidR="00206290" w:rsidRPr="001B1D25" w:rsidRDefault="00206290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4)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Sıralara aralıklı şekilde ve birer sıra boşluk bırakılarak oturulmalıdır.</w:t>
      </w:r>
    </w:p>
    <w:p w:rsidR="00206290" w:rsidRPr="001B1D25" w:rsidRDefault="00206290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5)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Telefon, ders notu, elektronik herhangi bir cihaz</w:t>
      </w:r>
      <w:r w:rsidR="001B1D25" w:rsidRPr="001B1D25">
        <w:rPr>
          <w:rFonts w:ascii="Times New Roman" w:hAnsi="Times New Roman" w:cs="Times New Roman"/>
          <w:bCs/>
          <w:sz w:val="26"/>
          <w:szCs w:val="26"/>
        </w:rPr>
        <w:t>,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sınav sırasında öğrencinin üzerinde bulunamaz. </w:t>
      </w:r>
    </w:p>
    <w:p w:rsidR="001B1D25" w:rsidRPr="001B1D25" w:rsidRDefault="001B1D25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6)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Sınavdan önce sıra üzerinde; kalem, silgi ve öğrenci belgesi hazır halde bulunmalı, bunlardan başka herhangi bir şey olmamalıdır.</w:t>
      </w:r>
    </w:p>
    <w:p w:rsidR="001B1D25" w:rsidRPr="001B1D25" w:rsidRDefault="001B1D25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7)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Sınav esnasında, sınav salonunda bulunan su şişelerinin etiketleri sökülmüş olmalıdır.</w:t>
      </w:r>
    </w:p>
    <w:p w:rsidR="001B1D25" w:rsidRPr="001B1D25" w:rsidRDefault="001B1D25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8)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Soru kağıtları ve optik formların</w:t>
      </w:r>
      <w:r w:rsidR="00354D9F">
        <w:rPr>
          <w:rFonts w:ascii="Times New Roman" w:hAnsi="Times New Roman" w:cs="Times New Roman"/>
          <w:bCs/>
          <w:sz w:val="26"/>
          <w:szCs w:val="26"/>
        </w:rPr>
        <w:t>da istenen; öğrenci numarası, isim gibi bilgilerin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B1D25">
        <w:rPr>
          <w:rFonts w:ascii="Times New Roman" w:hAnsi="Times New Roman" w:cs="Times New Roman"/>
          <w:b/>
          <w:sz w:val="26"/>
          <w:szCs w:val="26"/>
        </w:rPr>
        <w:t>eksiksiz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doldurulma sorumluluğu öğrenciye aittir.</w:t>
      </w:r>
    </w:p>
    <w:p w:rsidR="001B1D25" w:rsidRPr="001B1D25" w:rsidRDefault="001B1D25" w:rsidP="001B1D25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</w:pPr>
      <w:r w:rsidRPr="001B1D25">
        <w:rPr>
          <w:rFonts w:ascii="Times New Roman" w:hAnsi="Times New Roman" w:cs="Times New Roman"/>
          <w:b/>
          <w:sz w:val="26"/>
          <w:szCs w:val="26"/>
        </w:rPr>
        <w:t>9)</w:t>
      </w:r>
      <w:r w:rsidRPr="001B1D2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4D9F" w:rsidRPr="001B1D25">
        <w:rPr>
          <w:rFonts w:ascii="Times New Roman" w:hAnsi="Times New Roman" w:cs="Times New Roman"/>
          <w:sz w:val="26"/>
          <w:szCs w:val="26"/>
          <w:shd w:val="clear" w:color="auto" w:fill="FFFFFF"/>
        </w:rPr>
        <w:t>Sınav</w:t>
      </w:r>
      <w:r w:rsidR="00354D9F">
        <w:rPr>
          <w:rFonts w:ascii="Times New Roman" w:hAnsi="Times New Roman" w:cs="Times New Roman"/>
          <w:sz w:val="26"/>
          <w:szCs w:val="26"/>
          <w:shd w:val="clear" w:color="auto" w:fill="FFFFFF"/>
        </w:rPr>
        <w:t>da gözetmen tarafından belirtilen süreler dahilinde öğrenciler salonda bulunmak zorundadır.</w:t>
      </w:r>
    </w:p>
    <w:p w:rsidR="001B1D25" w:rsidRDefault="001B1D25" w:rsidP="00354D9F">
      <w:pPr>
        <w:spacing w:before="8" w:after="1" w:line="360" w:lineRule="auto"/>
        <w:ind w:left="851" w:right="80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54D9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10)</w:t>
      </w:r>
      <w:r w:rsidRPr="001B1D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354D9F" w:rsidRPr="001B1D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Sınavlarda kopya çeken, kopya çekme girişiminde bulunan, sınava hile karıştıran veya kopya çektiği ilgili öğretim elemanınca, sınav evrakının incelenmesi sonucu sonradan anlaşılan öğrenciye, o sınav için </w:t>
      </w:r>
      <w:r w:rsidR="00354D9F" w:rsidRPr="001B1D2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sıfır (0)</w:t>
      </w:r>
      <w:r w:rsidR="00354D9F" w:rsidRPr="001B1D2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not verilir ve ilgili öğrenci hakkında, </w:t>
      </w:r>
      <w:r w:rsidR="00354D9F" w:rsidRPr="001B1D25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18/8/2012 tarihli ve 28388 sayılı Resmî Gazete’de yayımlanan Yükseköğretim Kurumları Öğrenci Disiplin Yönetmeliği hükümlerine göre işlem yapılır.</w:t>
      </w:r>
    </w:p>
    <w:p w:rsidR="00FB2B09" w:rsidRDefault="00FB2B09" w:rsidP="00354D9F">
      <w:pPr>
        <w:spacing w:before="8" w:after="1" w:line="360" w:lineRule="auto"/>
        <w:ind w:left="851" w:right="800"/>
        <w:jc w:val="center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</w:p>
    <w:p w:rsidR="00FB2B09" w:rsidRDefault="00FB2B09" w:rsidP="00354D9F">
      <w:pPr>
        <w:spacing w:before="8" w:after="1" w:line="360" w:lineRule="auto"/>
        <w:ind w:left="851" w:right="800"/>
        <w:jc w:val="center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</w:p>
    <w:p w:rsidR="00354D9F" w:rsidRPr="00354D9F" w:rsidRDefault="00354D9F" w:rsidP="00354D9F">
      <w:pPr>
        <w:spacing w:before="8" w:after="1" w:line="360" w:lineRule="auto"/>
        <w:ind w:left="851" w:right="80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54D9F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Tüm öğrencilerimize başarılar dileriz.</w:t>
      </w:r>
    </w:p>
    <w:p w:rsidR="00206290" w:rsidRPr="00206290" w:rsidRDefault="00206290" w:rsidP="00206290">
      <w:pPr>
        <w:spacing w:before="8" w:after="1"/>
        <w:ind w:left="851" w:right="800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06290" w:rsidRDefault="00206290">
      <w:pPr>
        <w:spacing w:before="8" w:after="1"/>
        <w:rPr>
          <w:b/>
          <w:sz w:val="28"/>
        </w:rPr>
      </w:pPr>
    </w:p>
    <w:p w:rsidR="00206290" w:rsidRDefault="00206290">
      <w:pPr>
        <w:spacing w:before="8" w:after="1"/>
        <w:rPr>
          <w:b/>
          <w:sz w:val="28"/>
        </w:rPr>
      </w:pPr>
    </w:p>
    <w:p w:rsidR="00206290" w:rsidRDefault="00206290">
      <w:pPr>
        <w:spacing w:before="8" w:after="1"/>
        <w:rPr>
          <w:b/>
          <w:sz w:val="28"/>
        </w:rPr>
      </w:pPr>
    </w:p>
    <w:p w:rsidR="00206290" w:rsidRDefault="00206290">
      <w:pPr>
        <w:spacing w:before="8" w:after="1"/>
        <w:rPr>
          <w:b/>
          <w:sz w:val="28"/>
        </w:rPr>
      </w:pPr>
    </w:p>
    <w:p w:rsidR="003B499A" w:rsidRDefault="003B499A">
      <w:pPr>
        <w:spacing w:before="8" w:after="1"/>
        <w:rPr>
          <w:b/>
          <w:sz w:val="28"/>
        </w:rPr>
      </w:pPr>
    </w:p>
    <w:p w:rsidR="003B499A" w:rsidRDefault="003B499A">
      <w:pPr>
        <w:spacing w:before="8" w:after="1"/>
        <w:rPr>
          <w:b/>
          <w:sz w:val="28"/>
        </w:rPr>
      </w:pPr>
    </w:p>
    <w:p w:rsidR="003B499A" w:rsidRDefault="003B499A">
      <w:pPr>
        <w:spacing w:before="8" w:after="1"/>
        <w:rPr>
          <w:b/>
          <w:sz w:val="28"/>
        </w:rPr>
      </w:pPr>
    </w:p>
    <w:p w:rsidR="00206290" w:rsidRDefault="00206290">
      <w:pPr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2"/>
        <w:gridCol w:w="1785"/>
        <w:gridCol w:w="1587"/>
        <w:gridCol w:w="1388"/>
        <w:gridCol w:w="1191"/>
      </w:tblGrid>
      <w:tr w:rsidR="00722609" w:rsidTr="000B3AB9">
        <w:trPr>
          <w:trHeight w:val="458"/>
        </w:trPr>
        <w:tc>
          <w:tcPr>
            <w:tcW w:w="10963" w:type="dxa"/>
            <w:gridSpan w:val="5"/>
            <w:shd w:val="clear" w:color="auto" w:fill="FFFFFF" w:themeFill="background1"/>
            <w:vAlign w:val="center"/>
          </w:tcPr>
          <w:p w:rsidR="00722609" w:rsidRPr="00C6181B" w:rsidRDefault="00722609" w:rsidP="000B3AB9">
            <w:pPr>
              <w:pStyle w:val="TableParagraph"/>
              <w:ind w:left="935" w:hanging="902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t>Tıbbi</w:t>
            </w:r>
            <w:r w:rsidRPr="00C6181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ve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Teknikler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Bölümü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/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İlk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ve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Acil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Yardım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1.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A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Şubesi</w:t>
            </w:r>
          </w:p>
        </w:tc>
      </w:tr>
      <w:tr w:rsidR="00722609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722609" w:rsidRPr="0027441A" w:rsidRDefault="00722609" w:rsidP="000B3AB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27441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FF38C9"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/Gözetmen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722609" w:rsidRPr="0027441A" w:rsidRDefault="00722609" w:rsidP="000B3AB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722609" w:rsidRPr="0027441A" w:rsidRDefault="00722609" w:rsidP="000B3AB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722609" w:rsidRPr="0027441A" w:rsidRDefault="00722609" w:rsidP="000B3AB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722609" w:rsidRPr="0027441A" w:rsidRDefault="00722609" w:rsidP="000B3AB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41A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877DA2" w:rsidRDefault="00CD0807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(İngilizce)-II</w:t>
            </w:r>
            <w:r w:rsidR="007A59B8"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576C" w:rsidRPr="00877DA2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0807" w:rsidRPr="00877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0807" w:rsidRPr="00877DA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877DA2" w:rsidRDefault="003133A7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İlk Yardım Teknikleri/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Öğr. Gör. Büşra SOLMAZ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3A87" w:rsidRPr="00877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133A7"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877DA2" w:rsidRDefault="00EE3A87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877DA2" w:rsidRDefault="007E6CE5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Dili-II</w:t>
            </w:r>
            <w:r w:rsidR="007A59B8"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576C" w:rsidRPr="00877DA2">
              <w:rPr>
                <w:rFonts w:ascii="Times New Roman" w:hAnsi="Times New Roman" w:cs="Times New Roman"/>
                <w:sz w:val="20"/>
                <w:szCs w:val="20"/>
              </w:rPr>
              <w:t>Öğr. Gör. Didem Cevale OKTAY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6CE5" w:rsidRPr="00877D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E6CE5"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877DA2" w:rsidRDefault="007E6CE5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Bilgi Teknolojileri ve Hastane Otomasyonu/</w:t>
            </w:r>
            <w:r w:rsidR="001623E2" w:rsidRPr="00877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3E2" w:rsidRPr="006344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Öğr. Gör. </w:t>
            </w:r>
            <w:r w:rsidR="006344D6" w:rsidRPr="006344D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Didem Cevale OKTAY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3A87" w:rsidRPr="00877D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E6CE5" w:rsidRPr="00877D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6CE5"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27441A" w:rsidRPr="00877DA2" w:rsidRDefault="0027441A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877DA2" w:rsidRDefault="00EE3A87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B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877DA2" w:rsidRDefault="007E6CE5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Bilgisayar Lab-1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877DA2" w:rsidRDefault="007E6CE5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İlkeleri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r w:rsidRPr="00877DA2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İnkılap</w:t>
            </w:r>
            <w:r w:rsidRPr="00877D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Tarihi-II</w:t>
            </w:r>
            <w:r w:rsidR="00612989"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1623E2" w:rsidRPr="003C4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3E2" w:rsidRPr="00634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Öğr. Gör. </w:t>
            </w:r>
            <w:r w:rsidR="006344D6" w:rsidRPr="006344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Büşra SOLMAZ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877DA2" w:rsidRDefault="007E6CE5" w:rsidP="000B3AB9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7441A"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441A"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877DA2" w:rsidRDefault="0027441A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27441A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27441A" w:rsidRPr="00C9119C" w:rsidRDefault="003133A7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Fiziksel Uygunluk ve Performans-II/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27441A" w:rsidRPr="00C9119C" w:rsidRDefault="003133A7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E3A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7441A" w:rsidRPr="00C9119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441A" w:rsidRPr="00C9119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7441A" w:rsidRPr="00C9119C" w:rsidRDefault="00EE3A87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7441A" w:rsidRPr="00C9119C" w:rsidRDefault="0027441A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352" w:rsidRPr="00C911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27441A" w:rsidRPr="00C9119C" w:rsidRDefault="0027441A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1770E3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Hasta Bakımı-II/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Öğr. Gör. Büşra SOLMAZ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770E3" w:rsidRPr="00C9119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1770E3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Üreme Sağlığı ve Aile Planlaması/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Gül Büşra ALTUNAY DAVRAN***Seçmeli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pStyle w:val="TableParagrap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11</w:t>
            </w:r>
            <w:r w:rsidR="001770E3"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D-106</w:t>
            </w:r>
          </w:p>
        </w:tc>
      </w:tr>
      <w:tr w:rsidR="001770E3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ve Afet Yönetimi/</w:t>
            </w:r>
            <w:r w:rsidR="00686EB4" w:rsidRPr="00C9119C">
              <w:rPr>
                <w:rFonts w:ascii="Times New Roman" w:hAnsi="Times New Roman" w:cs="Times New Roman"/>
                <w:sz w:val="20"/>
                <w:szCs w:val="20"/>
              </w:rPr>
              <w:t>Öğr. Gör. Didem Cevale OKTAY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770E3" w:rsidRPr="00C9119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1770E3" w:rsidTr="000B3AB9">
        <w:trPr>
          <w:trHeight w:val="458"/>
        </w:trPr>
        <w:tc>
          <w:tcPr>
            <w:tcW w:w="5012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Temel Matematik/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İbrahim Berk GÜNAY***Seçmeli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12</w:t>
            </w:r>
            <w:r w:rsidR="001770E3"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1770E3" w:rsidRPr="00C9119C" w:rsidRDefault="00EE3A87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1770E3" w:rsidRPr="00C9119C" w:rsidRDefault="001770E3" w:rsidP="000B3AB9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D-106</w:t>
            </w:r>
          </w:p>
        </w:tc>
      </w:tr>
    </w:tbl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2"/>
        <w:gridCol w:w="1515"/>
        <w:gridCol w:w="1587"/>
        <w:gridCol w:w="1388"/>
        <w:gridCol w:w="1191"/>
      </w:tblGrid>
      <w:tr w:rsidR="00D368F0" w:rsidTr="000B3AB9">
        <w:trPr>
          <w:trHeight w:val="458"/>
        </w:trPr>
        <w:tc>
          <w:tcPr>
            <w:tcW w:w="10963" w:type="dxa"/>
            <w:gridSpan w:val="5"/>
            <w:shd w:val="clear" w:color="auto" w:fill="FFFFFF" w:themeFill="background1"/>
            <w:vAlign w:val="center"/>
          </w:tcPr>
          <w:p w:rsidR="00D368F0" w:rsidRPr="00C6181B" w:rsidRDefault="00D368F0" w:rsidP="000B3AB9">
            <w:pPr>
              <w:pStyle w:val="TableParagraph"/>
              <w:ind w:left="935" w:hanging="935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t>Tıbbi</w:t>
            </w:r>
            <w:r w:rsidRPr="00C6181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ve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Teknikler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Bölümü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/</w:t>
            </w:r>
            <w:r w:rsidRPr="00C6181B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İlk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ve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Acil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Yardım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1.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B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Şubesi</w:t>
            </w:r>
          </w:p>
        </w:tc>
      </w:tr>
      <w:tr w:rsidR="00D368F0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D368F0" w:rsidRPr="00C6181B" w:rsidRDefault="00206E63" w:rsidP="000B3AB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C618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adı/Gözetmen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D368F0" w:rsidRPr="00C6181B" w:rsidRDefault="00D368F0" w:rsidP="000B3AB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D368F0" w:rsidRPr="00C6181B" w:rsidRDefault="00D368F0" w:rsidP="000B3AB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368F0" w:rsidRPr="00C6181B" w:rsidRDefault="00D368F0" w:rsidP="000B3AB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D368F0" w:rsidRPr="00C6181B" w:rsidRDefault="00D368F0" w:rsidP="000B3AB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(İngilizce)-II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1680B" w:rsidRPr="00877DA2">
              <w:rPr>
                <w:rFonts w:ascii="Times New Roman" w:hAnsi="Times New Roman" w:cs="Times New Roman"/>
                <w:sz w:val="20"/>
                <w:szCs w:val="20"/>
              </w:rPr>
              <w:t xml:space="preserve"> Öğr. Gör. Selin CENGİZ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İlk Yardım Teknikleri/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Öğr. Gör. Gül Büşra ALTUNAY DAVRAN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Dili- II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576C" w:rsidRPr="00877DA2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04.06.2024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  <w:tr w:rsidR="00EE3A87" w:rsidTr="00D513EE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Bilgi Teknolojileri ve Hastane Otomasyonu/</w:t>
            </w:r>
            <w:r w:rsidR="001623E2" w:rsidRPr="00877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3E2" w:rsidRPr="001623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Öğr. Gör. İbrahim Berk GÜNAY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877DA2" w:rsidRDefault="00EE3A87" w:rsidP="00D51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  <w:p w:rsidR="00EE3A87" w:rsidRPr="00877DA2" w:rsidRDefault="00EE3A87" w:rsidP="00D513EE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6B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Bilgisayar Lab-1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İlkeleri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r w:rsidRPr="00877DA2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İnkılap</w:t>
            </w:r>
            <w:r w:rsidRPr="00877D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Tarihi-II/</w:t>
            </w:r>
            <w:r w:rsidR="0081680B" w:rsidRPr="00877DA2">
              <w:rPr>
                <w:rFonts w:ascii="Times New Roman" w:hAnsi="Times New Roman" w:cs="Times New Roman"/>
                <w:sz w:val="20"/>
                <w:szCs w:val="20"/>
              </w:rPr>
              <w:t>Öğr. Gör. İbrahim Berk GÜNAY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left="0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05.06.2024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877DA2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Fiziksel Uygunluk ve Performans-II/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1"/>
              <w:rPr>
                <w:rFonts w:asciiTheme="majorHAnsi" w:hAnsiTheme="majorHAnsi" w:cs="Times New Roman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D-106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Hasta Bakımı-II/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 xml:space="preserve"> Öğr. Gör. Gül Büşra ALTUNAY DAVRAN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0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Üreme Sağlığı ve Aile Planlaması/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Gül Büşra ALTUNAY DAVRAN***Seçmeli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11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Salı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D-106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1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ve Afet Yönetimi/</w:t>
            </w:r>
            <w:r w:rsidR="00F7367F" w:rsidRPr="003C4E8C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F7367F">
              <w:rPr>
                <w:rFonts w:ascii="Times New Roman" w:hAnsi="Times New Roman" w:cs="Times New Roman"/>
                <w:sz w:val="20"/>
                <w:szCs w:val="20"/>
              </w:rPr>
              <w:t>ğr. Gör. Büşra SOLMAZ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0" w:right="89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Theme="majorHAnsi" w:hAnsiTheme="majorHAnsi" w:cs="Times New Roman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0"/>
              <w:rPr>
                <w:sz w:val="18"/>
              </w:rPr>
            </w:pPr>
            <w:r w:rsidRPr="00C9119C">
              <w:rPr>
                <w:rFonts w:ascii="Times New Roman" w:hAnsi="Times New Roman" w:cs="Times New Roman"/>
                <w:sz w:val="20"/>
                <w:szCs w:val="20"/>
              </w:rPr>
              <w:t>D-108</w:t>
            </w:r>
          </w:p>
        </w:tc>
      </w:tr>
      <w:tr w:rsidR="00EE3A87" w:rsidTr="000B3AB9">
        <w:trPr>
          <w:trHeight w:val="458"/>
        </w:trPr>
        <w:tc>
          <w:tcPr>
            <w:tcW w:w="5282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Temel Matematik/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İbrahim Berk GÜNAY***Seçmeli</w:t>
            </w:r>
          </w:p>
        </w:tc>
        <w:tc>
          <w:tcPr>
            <w:tcW w:w="1515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12</w:t>
            </w: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10:00</w:t>
            </w:r>
          </w:p>
        </w:tc>
        <w:tc>
          <w:tcPr>
            <w:tcW w:w="1191" w:type="dxa"/>
            <w:shd w:val="clear" w:color="auto" w:fill="FFFFFF" w:themeFill="background1"/>
            <w:vAlign w:val="center"/>
          </w:tcPr>
          <w:p w:rsidR="00EE3A87" w:rsidRPr="00C9119C" w:rsidRDefault="00EE3A87" w:rsidP="00EE3A87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C9119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D-106</w:t>
            </w:r>
          </w:p>
        </w:tc>
      </w:tr>
    </w:tbl>
    <w:p w:rsidR="00434092" w:rsidRDefault="00434092">
      <w:pPr>
        <w:rPr>
          <w:sz w:val="18"/>
        </w:rPr>
        <w:sectPr w:rsidR="00434092" w:rsidSect="00022970">
          <w:type w:val="continuous"/>
          <w:pgSz w:w="11910" w:h="16840"/>
          <w:pgMar w:top="380" w:right="300" w:bottom="280" w:left="320" w:header="708" w:footer="708" w:gutter="0"/>
          <w:cols w:space="708"/>
        </w:sect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7"/>
        <w:gridCol w:w="1761"/>
        <w:gridCol w:w="1761"/>
        <w:gridCol w:w="1102"/>
        <w:gridCol w:w="1319"/>
        <w:gridCol w:w="46"/>
      </w:tblGrid>
      <w:tr w:rsidR="0057031B" w:rsidTr="000B3AB9">
        <w:trPr>
          <w:trHeight w:val="488"/>
        </w:trPr>
        <w:tc>
          <w:tcPr>
            <w:tcW w:w="11046" w:type="dxa"/>
            <w:gridSpan w:val="6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tabs>
                <w:tab w:val="left" w:pos="10948"/>
              </w:tabs>
              <w:ind w:right="84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t>Tıbbi</w:t>
            </w:r>
            <w:r w:rsidRPr="00C6181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 ve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Teknikler Bölümü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 xml:space="preserve">/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İlk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ve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Acil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Yardım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2.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</w:t>
            </w:r>
            <w:r w:rsidR="001D4E69" w:rsidRPr="00C6181B">
              <w:rPr>
                <w:rFonts w:ascii="Times New Roman" w:hAnsi="Times New Roman" w:cs="Times New Roman"/>
                <w:b/>
                <w:color w:val="FF0000"/>
              </w:rPr>
              <w:t xml:space="preserve"> A Şubesi</w:t>
            </w:r>
          </w:p>
        </w:tc>
      </w:tr>
      <w:tr w:rsidR="0057031B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57031B" w:rsidRPr="00C6181B" w:rsidRDefault="00206E63" w:rsidP="000B3AB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C618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adı/Gözetmen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C9119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Uygulama-II/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Gül Büşra ALTUNAY DAVRAN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C9119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Terminoloji/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7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9119C" w:rsidRPr="003C4E8C" w:rsidRDefault="00FB7FEC" w:rsidP="000B3AB9">
            <w:pPr>
              <w:pStyle w:val="TableParagraph"/>
              <w:ind w:right="81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right="81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C9119C" w:rsidRPr="003C4E8C" w:rsidRDefault="00C9119C" w:rsidP="000B3AB9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C6181B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C6181B" w:rsidRPr="003C4E8C" w:rsidRDefault="004C4B43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Travma</w:t>
            </w:r>
            <w:r w:rsidR="00C9119C"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C9119C" w:rsidRPr="003C4E8C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6181B" w:rsidRPr="003C4E8C" w:rsidRDefault="00C9119C" w:rsidP="000B3A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7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181B" w:rsidRPr="003C4E8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3C4E8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C6181B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C6181B" w:rsidRPr="003C4E8C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67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C6181B" w:rsidRPr="003C4E8C" w:rsidRDefault="00C6181B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EE4B1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EE4B1C" w:rsidRPr="003C4E8C" w:rsidRDefault="004C4B43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Yöntem ve Teknikler</w:t>
            </w:r>
            <w:r w:rsidR="00C9119C"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i/</w:t>
            </w:r>
            <w:r w:rsidR="00C9119C" w:rsidRPr="003C4E8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EE4B1C" w:rsidRPr="003C4E8C" w:rsidRDefault="00C9119C" w:rsidP="000B3A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7F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4B1C" w:rsidRPr="003C4E8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4B1C" w:rsidRPr="003C4E8C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EE4B1C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EE4B1C" w:rsidRPr="003C4E8C" w:rsidRDefault="00EE4B1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EE4B1C" w:rsidRPr="003C4E8C" w:rsidRDefault="00EE4B1C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281FA2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281FA2" w:rsidRPr="003C4E8C" w:rsidRDefault="00281FA2" w:rsidP="000B3AB9">
            <w:pPr>
              <w:pStyle w:val="TableParagraph"/>
              <w:spacing w:line="21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Bulaşıcı Hastalıklar</w:t>
            </w:r>
            <w:r w:rsidR="0009534D"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09534D" w:rsidRPr="003C4E8C">
              <w:rPr>
                <w:rFonts w:ascii="Times New Roman" w:hAnsi="Times New Roman" w:cs="Times New Roman"/>
                <w:sz w:val="20"/>
                <w:szCs w:val="20"/>
              </w:rPr>
              <w:t>Öğr. Gör. Büşra SOLMAZ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81FA2" w:rsidRPr="003C4E8C" w:rsidRDefault="00281FA2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7F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81FA2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281FA2" w:rsidRPr="003C4E8C" w:rsidRDefault="00281FA2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34D"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281FA2" w:rsidRPr="003C4E8C" w:rsidRDefault="00281FA2" w:rsidP="000B3AB9">
            <w:pPr>
              <w:pStyle w:val="TableParagraph"/>
              <w:spacing w:line="217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0B3AB9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0B3AB9" w:rsidRPr="003C4E8C" w:rsidRDefault="000B3AB9" w:rsidP="000B3AB9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Sağlık Hukuku</w:t>
            </w: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/Öğr. Gör. Anakadın Gökçen DURAN***Seçmeli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0B3AB9" w:rsidRPr="003C4E8C" w:rsidRDefault="000B3AB9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 w:rsidR="00FB7FE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</w:t>
            </w: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0B3AB9" w:rsidRPr="003C4E8C" w:rsidRDefault="00FB7FEC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Cuma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0B3AB9" w:rsidRPr="003C4E8C" w:rsidRDefault="000B3AB9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0B3AB9" w:rsidRPr="003C4E8C" w:rsidRDefault="000B3AB9" w:rsidP="000B3AB9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D-204</w:t>
            </w:r>
          </w:p>
        </w:tc>
      </w:tr>
      <w:tr w:rsidR="00DD2C0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 Etiği/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Didem Cevale OKTAY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DD2C0C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D2C0C"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DD2C0C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281FA2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281FA2" w:rsidRPr="003C4E8C" w:rsidRDefault="00281FA2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Turizmi</w:t>
            </w:r>
            <w:r w:rsidR="0009534D"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09534D" w:rsidRPr="003C4E8C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81FA2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81FA2"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281FA2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281FA2" w:rsidRPr="003C4E8C" w:rsidRDefault="0009534D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281FA2" w:rsidRPr="003C4E8C" w:rsidRDefault="0009534D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DD2C0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ve Afet Yönetimi/</w:t>
            </w:r>
            <w:r w:rsidR="00F7367F" w:rsidRPr="00C9119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DD2C0C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D2C0C"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DD2C0C" w:rsidRPr="003C4E8C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DD2C0C" w:rsidRPr="003C4E8C" w:rsidRDefault="00DD2C0C" w:rsidP="000B3AB9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0B3AB9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0B3AB9" w:rsidRPr="000B3AB9" w:rsidRDefault="000B3AB9" w:rsidP="000B3AB9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Temel Matematik/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Öğr. Gör. </w:t>
            </w:r>
            <w:r w:rsidR="00FA114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Ali YILDIRIM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***Seçmeli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0B3AB9" w:rsidRPr="000B3AB9" w:rsidRDefault="00FB7FEC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12</w:t>
            </w:r>
            <w:r w:rsidR="000B3AB9"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0B3AB9" w:rsidRPr="000B3AB9" w:rsidRDefault="00FB7FEC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0B3AB9" w:rsidRPr="000B3AB9" w:rsidRDefault="000B3AB9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0B3AB9" w:rsidRPr="000B3AB9" w:rsidRDefault="000B3AB9" w:rsidP="000B3AB9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</w:t>
            </w:r>
            <w:r w:rsidR="00EE3A87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204</w:t>
            </w:r>
          </w:p>
        </w:tc>
      </w:tr>
    </w:tbl>
    <w:p w:rsidR="001D4E69" w:rsidRPr="001D4E69" w:rsidRDefault="001D4E69" w:rsidP="001D4E69">
      <w:pPr>
        <w:rPr>
          <w:sz w:val="18"/>
        </w:rPr>
      </w:pPr>
    </w:p>
    <w:p w:rsidR="001D4E69" w:rsidRDefault="001D4E69" w:rsidP="001D4E69">
      <w:pPr>
        <w:rPr>
          <w:sz w:val="18"/>
        </w:rPr>
      </w:pPr>
    </w:p>
    <w:p w:rsidR="001D4E69" w:rsidRPr="001D4E69" w:rsidRDefault="001D4E69" w:rsidP="001D4E69">
      <w:pPr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7"/>
        <w:gridCol w:w="1761"/>
        <w:gridCol w:w="1761"/>
        <w:gridCol w:w="1102"/>
        <w:gridCol w:w="1319"/>
        <w:gridCol w:w="46"/>
      </w:tblGrid>
      <w:tr w:rsidR="001D4E69" w:rsidTr="000B3AB9">
        <w:trPr>
          <w:trHeight w:val="488"/>
        </w:trPr>
        <w:tc>
          <w:tcPr>
            <w:tcW w:w="11046" w:type="dxa"/>
            <w:gridSpan w:val="6"/>
            <w:shd w:val="clear" w:color="auto" w:fill="FFFFFF" w:themeFill="background1"/>
            <w:vAlign w:val="center"/>
          </w:tcPr>
          <w:p w:rsidR="001D4E69" w:rsidRPr="00C6181B" w:rsidRDefault="001D4E69" w:rsidP="000B3AB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t>Tıbbi</w:t>
            </w:r>
            <w:r w:rsidRPr="00C6181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 ve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Teknikler Bölümü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 xml:space="preserve">/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İlk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ve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Acil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Yardım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2.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 B Şubesi</w:t>
            </w:r>
          </w:p>
        </w:tc>
      </w:tr>
      <w:tr w:rsidR="001D4E69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1D4E69" w:rsidRPr="00C6181B" w:rsidRDefault="00206E63" w:rsidP="000B3AB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C618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adı/Gözetmen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1D4E69" w:rsidRPr="00C6181B" w:rsidRDefault="001D4E69" w:rsidP="000B3AB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1D4E69" w:rsidRPr="00C6181B" w:rsidRDefault="001D4E69" w:rsidP="000B3AB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1D4E69" w:rsidRPr="00C6181B" w:rsidRDefault="001D4E69" w:rsidP="000B3AB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1D4E69" w:rsidRPr="00C6181B" w:rsidRDefault="001D4E69" w:rsidP="000B3AB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Uygulama-II/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Büşra SOLMAZ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03.06.2024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Tıbbi Terminoloji/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0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Travma/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Didem Cevale OKTAY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67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spacing w:line="217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 Yöntem ve Teknikleri/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spacing w:line="217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Bulaşıcı Hastalıklar/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Gül Büşra ALTUNAY DAVRAN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Sağlık Hukuku</w:t>
            </w: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/Öğr. Gör. Anakadın Gökçen DURAN***Seçmeli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7</w:t>
            </w: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Cuma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15:00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B3AB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D-204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 Etiği/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Selin CENGİZ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Turizmi/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D-204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 ve Afet Yönetimi/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3C4E8C" w:rsidRDefault="00FB7FEC" w:rsidP="00FB7FEC">
            <w:pPr>
              <w:pStyle w:val="TableParagraph"/>
              <w:ind w:left="0"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sz w:val="20"/>
                <w:szCs w:val="20"/>
              </w:rPr>
              <w:t>D-205</w:t>
            </w:r>
          </w:p>
        </w:tc>
      </w:tr>
      <w:tr w:rsidR="00FB7FEC" w:rsidTr="000B3AB9">
        <w:trPr>
          <w:gridAfter w:val="1"/>
          <w:wAfter w:w="46" w:type="dxa"/>
          <w:trHeight w:val="488"/>
        </w:trPr>
        <w:tc>
          <w:tcPr>
            <w:tcW w:w="5057" w:type="dxa"/>
            <w:shd w:val="clear" w:color="auto" w:fill="FFFFFF" w:themeFill="background1"/>
            <w:vAlign w:val="center"/>
          </w:tcPr>
          <w:p w:rsidR="00FB7FEC" w:rsidRPr="000B3AB9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Temel Matematik/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Ali YILDIRIM*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**Seçmeli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0B3AB9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12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61" w:type="dxa"/>
            <w:shd w:val="clear" w:color="auto" w:fill="FFFFFF" w:themeFill="background1"/>
            <w:vAlign w:val="center"/>
          </w:tcPr>
          <w:p w:rsidR="00FB7FEC" w:rsidRPr="000B3AB9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Çarşamba</w:t>
            </w:r>
          </w:p>
        </w:tc>
        <w:tc>
          <w:tcPr>
            <w:tcW w:w="1102" w:type="dxa"/>
            <w:shd w:val="clear" w:color="auto" w:fill="FFFFFF" w:themeFill="background1"/>
            <w:vAlign w:val="center"/>
          </w:tcPr>
          <w:p w:rsidR="00FB7FEC" w:rsidRPr="000B3AB9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319" w:type="dxa"/>
            <w:shd w:val="clear" w:color="auto" w:fill="FFFFFF" w:themeFill="background1"/>
            <w:vAlign w:val="center"/>
          </w:tcPr>
          <w:p w:rsidR="00FB7FEC" w:rsidRPr="000B3AB9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C4E8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204</w:t>
            </w:r>
          </w:p>
        </w:tc>
      </w:tr>
    </w:tbl>
    <w:p w:rsidR="001D4E69" w:rsidRDefault="001D4E69" w:rsidP="001D4E69">
      <w:pPr>
        <w:rPr>
          <w:sz w:val="18"/>
        </w:rPr>
      </w:pPr>
    </w:p>
    <w:p w:rsidR="001D4E69" w:rsidRDefault="001D4E69" w:rsidP="001D4E69">
      <w:pPr>
        <w:rPr>
          <w:sz w:val="18"/>
        </w:rPr>
      </w:pPr>
    </w:p>
    <w:p w:rsidR="001D4E69" w:rsidRPr="001D4E69" w:rsidRDefault="001D4E69" w:rsidP="001D4E69">
      <w:pPr>
        <w:rPr>
          <w:sz w:val="18"/>
        </w:rPr>
        <w:sectPr w:rsidR="001D4E69" w:rsidRPr="001D4E69" w:rsidSect="00022970">
          <w:pgSz w:w="11910" w:h="16840"/>
          <w:pgMar w:top="1600" w:right="300" w:bottom="280" w:left="32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1"/>
        <w:gridCol w:w="1717"/>
        <w:gridCol w:w="1717"/>
        <w:gridCol w:w="1074"/>
        <w:gridCol w:w="1286"/>
        <w:gridCol w:w="45"/>
      </w:tblGrid>
      <w:tr w:rsidR="0057031B" w:rsidTr="000B3AB9">
        <w:trPr>
          <w:trHeight w:val="485"/>
        </w:trPr>
        <w:tc>
          <w:tcPr>
            <w:tcW w:w="10770" w:type="dxa"/>
            <w:gridSpan w:val="6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spacing w:line="285" w:lineRule="exact"/>
              <w:ind w:left="1476" w:right="1852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lastRenderedPageBreak/>
              <w:t>Eczane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Hizmetleri</w:t>
            </w:r>
            <w:r w:rsidRPr="00C6181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Bölümü</w:t>
            </w:r>
            <w:r w:rsidRPr="00C6181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/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Eczane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Hizmetleri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1.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</w:t>
            </w:r>
          </w:p>
        </w:tc>
      </w:tr>
      <w:tr w:rsidR="005703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57031B" w:rsidRPr="00C6181B" w:rsidRDefault="00206E63" w:rsidP="000B3AB9">
            <w:pPr>
              <w:pStyle w:val="TableParagraph"/>
              <w:spacing w:line="213" w:lineRule="exact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C618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adı/Gözetmen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spacing w:line="213" w:lineRule="exact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spacing w:line="213" w:lineRule="exact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spacing w:line="213" w:lineRule="exact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877DA2" w:rsidRDefault="00CD0807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Yabancı Dil (İngilizce)-II</w:t>
            </w:r>
            <w:r w:rsidR="007A59B8"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A576C" w:rsidRPr="00877DA2">
              <w:rPr>
                <w:rFonts w:ascii="Times New Roman" w:hAnsi="Times New Roman" w:cs="Times New Roman"/>
                <w:sz w:val="20"/>
                <w:szCs w:val="20"/>
              </w:rPr>
              <w:t>Öğr. Gör. Didem Cevale OKTAY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D0807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877DA2" w:rsidRDefault="00E868D9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Anatomi</w:t>
            </w:r>
            <w:r w:rsidR="003C4E8C"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3C4E8C" w:rsidRPr="00877DA2">
              <w:rPr>
                <w:rFonts w:ascii="Times New Roman" w:hAnsi="Times New Roman" w:cs="Times New Roman"/>
                <w:sz w:val="20"/>
                <w:szCs w:val="20"/>
              </w:rPr>
              <w:t>Öğr. Gör. Ali YILDIRIM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D0807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22BF3" w:rsidRPr="00877D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877DA2" w:rsidRDefault="00CD0807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Dili-II</w:t>
            </w:r>
            <w:r w:rsidR="00752A50"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623E2" w:rsidRPr="003C4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3E2" w:rsidRPr="001623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Öğr. Gör. Gül Büşra ALTUNAY DAVRAN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D0807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877DA2" w:rsidRDefault="004C4B43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Hastalık Bilgisi</w:t>
            </w:r>
            <w:r w:rsidR="003C4E8C"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3C4E8C" w:rsidRPr="00877DA2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B7FEC" w:rsidRPr="00877D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41D1C"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:rsidR="00C6181B" w:rsidRPr="00877DA2" w:rsidRDefault="00C6181B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FB7FEC" w:rsidP="000B3AB9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13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877DA2" w:rsidRDefault="007E6CE5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Atatürk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İlkeleri</w:t>
            </w:r>
            <w:r w:rsidRPr="00877DA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</w:t>
            </w:r>
            <w:r w:rsidRPr="00877DA2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İnkılap</w:t>
            </w:r>
            <w:r w:rsidRPr="00877DA2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77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Tarihi-II</w:t>
            </w:r>
            <w:r w:rsidR="00612989" w:rsidRPr="00877DA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46337" w:rsidRPr="00877DA2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7E6CE5" w:rsidP="000B3AB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877DA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877DA2" w:rsidRDefault="00C6181B" w:rsidP="000B3AB9">
            <w:pPr>
              <w:pStyle w:val="TableParagraph"/>
              <w:spacing w:line="213" w:lineRule="exact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877DA2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4B174A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Organik Kimya/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 Gör. İbrahim Berk GÜNAY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left="0" w:right="8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06.06.2024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left="10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right="82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4B174A" w:rsidTr="000B3AB9">
        <w:trPr>
          <w:gridAfter w:val="1"/>
          <w:wAfter w:w="45" w:type="dxa"/>
          <w:trHeight w:val="619"/>
        </w:trPr>
        <w:tc>
          <w:tcPr>
            <w:tcW w:w="4931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İlaç Şekilleri ve Tıbbi Malzeme/</w:t>
            </w: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Öğr. Gör. İbrahim Berk GÜNAY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spacing w:line="213" w:lineRule="exact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07.06.2024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4B174A" w:rsidTr="000B3AB9">
        <w:trPr>
          <w:gridAfter w:val="1"/>
          <w:wAfter w:w="45" w:type="dxa"/>
          <w:trHeight w:val="619"/>
        </w:trPr>
        <w:tc>
          <w:tcPr>
            <w:tcW w:w="4931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Akılcı İlaç Kullanımı/</w:t>
            </w: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10.06.2024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4B174A" w:rsidRPr="004B174A" w:rsidRDefault="004B174A" w:rsidP="004B174A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4B174A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  <w:tr w:rsidR="00C6181B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C6181B" w:rsidRPr="00141D1C" w:rsidRDefault="00E868D9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41D1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Mesleki İngilizce</w:t>
            </w:r>
            <w:r w:rsidR="00141D1C" w:rsidRPr="00141D1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/</w:t>
            </w:r>
            <w:r w:rsidR="00141D1C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Selin CENGİZ***Seçmeli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141D1C" w:rsidRDefault="00FB7FEC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11</w:t>
            </w:r>
            <w:r w:rsidR="00C6181B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</w:t>
            </w:r>
            <w:r w:rsidR="00141D1C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6</w:t>
            </w:r>
            <w:r w:rsidR="00C6181B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C6181B" w:rsidRPr="00141D1C" w:rsidRDefault="00FB7FEC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Salı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C6181B" w:rsidRPr="00141D1C" w:rsidRDefault="00C6181B" w:rsidP="000B3AB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</w:t>
            </w:r>
            <w:r w:rsidR="00141D1C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</w:t>
            </w: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C6181B" w:rsidRPr="00141D1C" w:rsidRDefault="00C6181B" w:rsidP="000B3AB9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Z-17</w:t>
            </w:r>
          </w:p>
        </w:tc>
      </w:tr>
      <w:tr w:rsidR="004B174A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4B174A" w:rsidRPr="00141D1C" w:rsidRDefault="004B174A" w:rsidP="004B174A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141D1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Fitofarmasötikler/</w:t>
            </w: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Esra ARMAĞAN***Seçmeli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3A754D" w:rsidRDefault="004B174A" w:rsidP="004B174A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11</w:t>
            </w: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B174A" w:rsidRPr="003A754D" w:rsidRDefault="004B174A" w:rsidP="004B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Salı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4B174A" w:rsidRPr="003A754D" w:rsidRDefault="004B174A" w:rsidP="004B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1</w:t>
            </w:r>
            <w:r w:rsidR="00FD0D95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4B174A" w:rsidRPr="003A754D" w:rsidRDefault="004B174A" w:rsidP="004B174A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53895833"/>
            <w:r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Z-17</w:t>
            </w:r>
            <w:bookmarkEnd w:id="0"/>
          </w:p>
        </w:tc>
      </w:tr>
      <w:tr w:rsidR="00E868D9" w:rsidTr="000B3AB9">
        <w:trPr>
          <w:gridAfter w:val="1"/>
          <w:wAfter w:w="45" w:type="dxa"/>
          <w:trHeight w:val="485"/>
        </w:trPr>
        <w:tc>
          <w:tcPr>
            <w:tcW w:w="4931" w:type="dxa"/>
            <w:shd w:val="clear" w:color="auto" w:fill="FFFFFF" w:themeFill="background1"/>
            <w:vAlign w:val="center"/>
          </w:tcPr>
          <w:p w:rsidR="00E868D9" w:rsidRPr="00141D1C" w:rsidRDefault="00E868D9" w:rsidP="000B3AB9">
            <w:pPr>
              <w:pStyle w:val="TableParagraph"/>
              <w:spacing w:line="21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Eczane Hizmetlerinde İlaç Bilgisi</w:t>
            </w:r>
            <w:r w:rsidR="00141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141D1C">
              <w:rPr>
                <w:rFonts w:ascii="Times New Roman" w:hAnsi="Times New Roman" w:cs="Times New Roman"/>
                <w:sz w:val="20"/>
                <w:szCs w:val="20"/>
              </w:rPr>
              <w:t>Öğr. Gör. Esra ARMAĞAN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E868D9" w:rsidRPr="003A754D" w:rsidRDefault="00FB7FEC" w:rsidP="000B3AB9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868D9" w:rsidRPr="003A75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68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868D9" w:rsidRPr="003A754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E868D9" w:rsidRPr="003A754D" w:rsidRDefault="00FB7FE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:rsidR="00E868D9" w:rsidRPr="003A754D" w:rsidRDefault="00141D1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868D9" w:rsidRPr="003A754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E868D9" w:rsidRPr="003A754D" w:rsidRDefault="00E868D9" w:rsidP="000B3AB9">
            <w:pPr>
              <w:pStyle w:val="TableParagraph"/>
              <w:spacing w:line="213" w:lineRule="exact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Z-17</w:t>
            </w:r>
          </w:p>
        </w:tc>
      </w:tr>
    </w:tbl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rPr>
          <w:b/>
          <w:sz w:val="20"/>
        </w:rPr>
      </w:pPr>
    </w:p>
    <w:p w:rsidR="00434092" w:rsidRDefault="00434092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4"/>
        <w:gridCol w:w="1749"/>
        <w:gridCol w:w="1749"/>
        <w:gridCol w:w="1095"/>
        <w:gridCol w:w="1310"/>
        <w:gridCol w:w="47"/>
      </w:tblGrid>
      <w:tr w:rsidR="0057031B" w:rsidTr="000B3AB9">
        <w:trPr>
          <w:trHeight w:val="471"/>
        </w:trPr>
        <w:tc>
          <w:tcPr>
            <w:tcW w:w="10974" w:type="dxa"/>
            <w:gridSpan w:val="6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left="1476" w:right="1852"/>
              <w:rPr>
                <w:rFonts w:ascii="Times New Roman" w:hAnsi="Times New Roman" w:cs="Times New Roman"/>
                <w:b/>
              </w:rPr>
            </w:pPr>
            <w:r w:rsidRPr="00C6181B">
              <w:rPr>
                <w:rFonts w:ascii="Times New Roman" w:hAnsi="Times New Roman" w:cs="Times New Roman"/>
                <w:b/>
              </w:rPr>
              <w:t>Eczane</w:t>
            </w:r>
            <w:r w:rsidRPr="00C6181B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Hizmetleri</w:t>
            </w:r>
            <w:r w:rsidRPr="00C6181B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Bölümü</w:t>
            </w:r>
            <w:r w:rsidRPr="00C6181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</w:rPr>
              <w:t>/</w:t>
            </w:r>
            <w:r w:rsidRPr="00C6181B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Eczane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Hizmetleri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2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Programı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5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2.</w:t>
            </w:r>
            <w:r w:rsidRPr="00C6181B">
              <w:rPr>
                <w:rFonts w:ascii="Times New Roman" w:hAnsi="Times New Roman" w:cs="Times New Roman"/>
                <w:b/>
                <w:color w:val="FF0000"/>
                <w:spacing w:val="-4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color w:val="FF0000"/>
              </w:rPr>
              <w:t>Sınıf</w:t>
            </w:r>
          </w:p>
        </w:tc>
      </w:tr>
      <w:tr w:rsidR="0057031B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57031B" w:rsidRPr="00C6181B" w:rsidRDefault="00206E63" w:rsidP="000B3AB9">
            <w:pPr>
              <w:pStyle w:val="TableParagraph"/>
              <w:ind w:left="1240" w:right="1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C6181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adı/Gözetmen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left="100" w:right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left="96" w:right="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righ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57031B" w:rsidRPr="00C6181B" w:rsidRDefault="0057031B" w:rsidP="000B3AB9">
            <w:pPr>
              <w:pStyle w:val="TableParagraph"/>
              <w:ind w:right="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81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C6181B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752A50" w:rsidRPr="00141D1C" w:rsidRDefault="00E868D9" w:rsidP="000B3AB9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Yardım</w:t>
            </w:r>
            <w:r w:rsidR="00141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141D1C">
              <w:rPr>
                <w:rFonts w:ascii="Times New Roman" w:hAnsi="Times New Roman" w:cs="Times New Roman"/>
                <w:sz w:val="20"/>
                <w:szCs w:val="20"/>
              </w:rPr>
              <w:t>Öğr. Gör. Gül Büşra ALTUNAY DAVRAN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6181B" w:rsidRPr="00E868D9" w:rsidRDefault="00141D1C" w:rsidP="000B3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6181B" w:rsidRPr="00E868D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181B" w:rsidRPr="00E868D9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6181B" w:rsidRPr="00E868D9" w:rsidRDefault="00C6181B" w:rsidP="000B3AB9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C6181B" w:rsidRPr="00E868D9" w:rsidRDefault="00DD2C0C" w:rsidP="000B3AB9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C6181B" w:rsidRPr="00E868D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C6181B" w:rsidRPr="00E868D9" w:rsidRDefault="00C6181B" w:rsidP="000B3AB9">
            <w:pPr>
              <w:pStyle w:val="TableParagraph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D-207</w:t>
            </w:r>
          </w:p>
        </w:tc>
      </w:tr>
      <w:tr w:rsidR="00CC0781" w:rsidTr="000B3AB9">
        <w:trPr>
          <w:gridAfter w:val="1"/>
          <w:wAfter w:w="47" w:type="dxa"/>
          <w:trHeight w:val="600"/>
        </w:trPr>
        <w:tc>
          <w:tcPr>
            <w:tcW w:w="5024" w:type="dxa"/>
            <w:shd w:val="clear" w:color="auto" w:fill="FFFFFF" w:themeFill="background1"/>
            <w:vAlign w:val="center"/>
          </w:tcPr>
          <w:p w:rsidR="00CC0781" w:rsidRPr="00DD2C0C" w:rsidRDefault="00CC0781" w:rsidP="00CC0781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Meslek Etiği/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Esra ARMAĞAN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***Seçmeli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C0781" w:rsidRPr="00E868D9" w:rsidRDefault="00CC0781" w:rsidP="00CC0781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5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.06.2024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C0781" w:rsidRPr="00E868D9" w:rsidRDefault="00CC0781" w:rsidP="00CC0781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Çarşamba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CC0781" w:rsidRPr="00E868D9" w:rsidRDefault="00CC0781" w:rsidP="00CC0781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09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CC0781" w:rsidRPr="00E868D9" w:rsidRDefault="00CC0781" w:rsidP="00CC0781">
            <w:pPr>
              <w:pStyle w:val="TableParagraph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D-207</w:t>
            </w:r>
          </w:p>
        </w:tc>
      </w:tr>
      <w:tr w:rsidR="00CC0781" w:rsidTr="000B3AB9">
        <w:trPr>
          <w:gridAfter w:val="1"/>
          <w:wAfter w:w="47" w:type="dxa"/>
          <w:trHeight w:val="470"/>
        </w:trPr>
        <w:tc>
          <w:tcPr>
            <w:tcW w:w="5024" w:type="dxa"/>
            <w:shd w:val="clear" w:color="auto" w:fill="FFFFFF" w:themeFill="background1"/>
            <w:vAlign w:val="center"/>
          </w:tcPr>
          <w:p w:rsidR="00CC0781" w:rsidRPr="00DD2C0C" w:rsidRDefault="00CC0781" w:rsidP="00CC0781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Eczane Hizmetleri Uygulamaları-II/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 Gör. İbrahim Berk GÜNAY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C0781" w:rsidRPr="003A754D" w:rsidRDefault="00CC0781" w:rsidP="00CC0781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CC0781" w:rsidRPr="003A754D" w:rsidRDefault="00CC0781" w:rsidP="00CC0781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CC0781" w:rsidRPr="003A754D" w:rsidRDefault="00CC0781" w:rsidP="00CC0781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68D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CC0781" w:rsidRPr="003A754D" w:rsidRDefault="00CC0781" w:rsidP="00CC0781">
            <w:pPr>
              <w:pStyle w:val="TableParagraph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D-207</w:t>
            </w:r>
          </w:p>
        </w:tc>
      </w:tr>
      <w:tr w:rsidR="00FB7FEC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b/>
                <w:bCs/>
                <w:color w:val="4F81BD" w:themeColor="accent1"/>
                <w:sz w:val="20"/>
                <w:szCs w:val="20"/>
              </w:rPr>
              <w:t>Matematik-II/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Öğr. Gör. İbrahim Berk GÜNAY***Seçmeli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07.06.2024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pStyle w:val="TableParagraph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Cuma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09</w:t>
            </w: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D2C0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D-207</w:t>
            </w:r>
          </w:p>
        </w:tc>
      </w:tr>
      <w:tr w:rsidR="00FB7FEC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 Bilgi Sistemleri/</w:t>
            </w:r>
            <w:r w:rsidR="001623E2" w:rsidRPr="00877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3E2" w:rsidRPr="001623E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Öğr. Gör. Büşra SOLMAZ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pStyle w:val="TableParagraph"/>
              <w:ind w:left="0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FB7FEC" w:rsidRPr="003A754D" w:rsidRDefault="00FB7FEC" w:rsidP="00FB7FEC">
            <w:pPr>
              <w:pStyle w:val="TableParagraph"/>
              <w:ind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D-207</w:t>
            </w:r>
          </w:p>
        </w:tc>
      </w:tr>
      <w:tr w:rsidR="00FB7FEC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Kozmetik Doğal ve İlaç Dışı Ürünler/</w:t>
            </w:r>
            <w:r w:rsidR="00D707BE" w:rsidRPr="00141D1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</w:t>
            </w:r>
            <w:r w:rsidR="00D707BE" w:rsidRPr="00D70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Öğr. Gör. Selin CENGİZ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right="82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D-207</w:t>
            </w:r>
          </w:p>
        </w:tc>
      </w:tr>
      <w:tr w:rsidR="00FB7FEC" w:rsidTr="000B3AB9">
        <w:trPr>
          <w:gridAfter w:val="1"/>
          <w:wAfter w:w="47" w:type="dxa"/>
          <w:trHeight w:val="471"/>
        </w:trPr>
        <w:tc>
          <w:tcPr>
            <w:tcW w:w="5024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left="11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Virolojinin Esasları ve Viral Çeşitlilik/</w:t>
            </w:r>
            <w:r w:rsidR="00D707BE" w:rsidRPr="00C91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07BE" w:rsidRPr="00D707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Öğr. Gör. Didem Cevale OKTAY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left="0" w:right="89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749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095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FB7FEC" w:rsidRPr="00DD2C0C" w:rsidRDefault="00FB7FEC" w:rsidP="00FB7FEC">
            <w:pPr>
              <w:pStyle w:val="TableParagraph"/>
              <w:ind w:right="80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3A754D">
              <w:rPr>
                <w:rFonts w:ascii="Times New Roman" w:hAnsi="Times New Roman" w:cs="Times New Roman"/>
                <w:sz w:val="20"/>
                <w:szCs w:val="20"/>
              </w:rPr>
              <w:t>D-207</w:t>
            </w:r>
          </w:p>
        </w:tc>
      </w:tr>
    </w:tbl>
    <w:p w:rsidR="00254EF3" w:rsidRDefault="00254EF3"/>
    <w:sectPr w:rsidR="00254EF3" w:rsidSect="00022970">
      <w:pgSz w:w="11910" w:h="16840"/>
      <w:pgMar w:top="1080" w:right="300" w:bottom="280" w:left="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34092"/>
    <w:rsid w:val="00004389"/>
    <w:rsid w:val="00022970"/>
    <w:rsid w:val="00071C52"/>
    <w:rsid w:val="000758CB"/>
    <w:rsid w:val="0009534D"/>
    <w:rsid w:val="000A576C"/>
    <w:rsid w:val="000B3AB9"/>
    <w:rsid w:val="0014178D"/>
    <w:rsid w:val="00141D1C"/>
    <w:rsid w:val="001623E2"/>
    <w:rsid w:val="001770E3"/>
    <w:rsid w:val="00191D00"/>
    <w:rsid w:val="001B1D25"/>
    <w:rsid w:val="001D4E69"/>
    <w:rsid w:val="00206290"/>
    <w:rsid w:val="00206E63"/>
    <w:rsid w:val="00222BF3"/>
    <w:rsid w:val="00254EF3"/>
    <w:rsid w:val="0027441A"/>
    <w:rsid w:val="00281FA2"/>
    <w:rsid w:val="002A72F2"/>
    <w:rsid w:val="002B6809"/>
    <w:rsid w:val="002F05D6"/>
    <w:rsid w:val="003133A7"/>
    <w:rsid w:val="00316E71"/>
    <w:rsid w:val="00336F23"/>
    <w:rsid w:val="00354D9F"/>
    <w:rsid w:val="00381BAC"/>
    <w:rsid w:val="003A3425"/>
    <w:rsid w:val="003A754D"/>
    <w:rsid w:val="003B499A"/>
    <w:rsid w:val="003C4E8C"/>
    <w:rsid w:val="003D58FC"/>
    <w:rsid w:val="00434092"/>
    <w:rsid w:val="004B174A"/>
    <w:rsid w:val="004C4B43"/>
    <w:rsid w:val="00503669"/>
    <w:rsid w:val="0057031B"/>
    <w:rsid w:val="00612989"/>
    <w:rsid w:val="00617656"/>
    <w:rsid w:val="00631A30"/>
    <w:rsid w:val="00634010"/>
    <w:rsid w:val="006344D6"/>
    <w:rsid w:val="00680FC8"/>
    <w:rsid w:val="00686BA4"/>
    <w:rsid w:val="00686EB4"/>
    <w:rsid w:val="006C708C"/>
    <w:rsid w:val="006E2A7E"/>
    <w:rsid w:val="00707FB6"/>
    <w:rsid w:val="00722609"/>
    <w:rsid w:val="00727F15"/>
    <w:rsid w:val="00752A50"/>
    <w:rsid w:val="007574DF"/>
    <w:rsid w:val="007A59B8"/>
    <w:rsid w:val="007E6CE5"/>
    <w:rsid w:val="007F671D"/>
    <w:rsid w:val="00800171"/>
    <w:rsid w:val="0081680B"/>
    <w:rsid w:val="00877DA2"/>
    <w:rsid w:val="008E5A59"/>
    <w:rsid w:val="009044D6"/>
    <w:rsid w:val="009B1258"/>
    <w:rsid w:val="009E7E0A"/>
    <w:rsid w:val="009F1352"/>
    <w:rsid w:val="00A46DF9"/>
    <w:rsid w:val="00A71C4D"/>
    <w:rsid w:val="00A90FF5"/>
    <w:rsid w:val="00AB472C"/>
    <w:rsid w:val="00AC65BD"/>
    <w:rsid w:val="00AE2889"/>
    <w:rsid w:val="00B46337"/>
    <w:rsid w:val="00BA453C"/>
    <w:rsid w:val="00BD7557"/>
    <w:rsid w:val="00BF5590"/>
    <w:rsid w:val="00C6181B"/>
    <w:rsid w:val="00C9119C"/>
    <w:rsid w:val="00CC0781"/>
    <w:rsid w:val="00CD0807"/>
    <w:rsid w:val="00D01FE9"/>
    <w:rsid w:val="00D161EE"/>
    <w:rsid w:val="00D368F0"/>
    <w:rsid w:val="00D513EE"/>
    <w:rsid w:val="00D64E3C"/>
    <w:rsid w:val="00D66BAE"/>
    <w:rsid w:val="00D707BE"/>
    <w:rsid w:val="00DB4CBE"/>
    <w:rsid w:val="00DD2C0C"/>
    <w:rsid w:val="00E00EBF"/>
    <w:rsid w:val="00E039BE"/>
    <w:rsid w:val="00E14351"/>
    <w:rsid w:val="00E50A25"/>
    <w:rsid w:val="00E64908"/>
    <w:rsid w:val="00E8318A"/>
    <w:rsid w:val="00E868D9"/>
    <w:rsid w:val="00EE3A87"/>
    <w:rsid w:val="00EE4B1C"/>
    <w:rsid w:val="00F36EF5"/>
    <w:rsid w:val="00F7367F"/>
    <w:rsid w:val="00FA1149"/>
    <w:rsid w:val="00FA61F5"/>
    <w:rsid w:val="00FB2B09"/>
    <w:rsid w:val="00FB7FEC"/>
    <w:rsid w:val="00FD0D95"/>
    <w:rsid w:val="00FF3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4092"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4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3409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434092"/>
  </w:style>
  <w:style w:type="paragraph" w:customStyle="1" w:styleId="TableParagraph">
    <w:name w:val="Table Paragraph"/>
    <w:basedOn w:val="Normal"/>
    <w:uiPriority w:val="1"/>
    <w:qFormat/>
    <w:rsid w:val="00434092"/>
    <w:pPr>
      <w:ind w:left="8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A440-07C2-4E2A-8BBA-E383B98E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uzun</dc:creator>
  <cp:lastModifiedBy>KMU</cp:lastModifiedBy>
  <cp:revision>2</cp:revision>
  <dcterms:created xsi:type="dcterms:W3CDTF">2024-05-31T06:16:00Z</dcterms:created>
  <dcterms:modified xsi:type="dcterms:W3CDTF">2024-05-31T06:16:00Z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2022-12-08T00:00:00Z</vt:filetime>
  </property>
</Properties>
</file>