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BD" w:rsidRDefault="005670BD" w:rsidP="00155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2"/>
          <w:szCs w:val="52"/>
        </w:rPr>
      </w:pPr>
    </w:p>
    <w:p w:rsidR="00155B95" w:rsidRDefault="00155B95" w:rsidP="00155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2"/>
          <w:szCs w:val="52"/>
        </w:rPr>
      </w:pPr>
      <w:r w:rsidRPr="00155B95">
        <w:rPr>
          <w:rFonts w:ascii="Arial" w:eastAsia="Times New Roman" w:hAnsi="Arial" w:cs="Arial"/>
          <w:b/>
          <w:color w:val="FF0000"/>
          <w:sz w:val="52"/>
          <w:szCs w:val="52"/>
        </w:rPr>
        <w:t>MAZERET SINAVI</w:t>
      </w:r>
    </w:p>
    <w:p w:rsidR="00A75F1F" w:rsidRPr="00155B95" w:rsidRDefault="00A75F1F" w:rsidP="00155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2"/>
          <w:szCs w:val="52"/>
        </w:rPr>
      </w:pPr>
    </w:p>
    <w:p w:rsidR="003D345D" w:rsidRDefault="00155B95" w:rsidP="00155B9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36"/>
          <w:szCs w:val="36"/>
        </w:rPr>
      </w:pPr>
      <w:r w:rsidRPr="00155B95">
        <w:rPr>
          <w:rFonts w:ascii="Verdana" w:eastAsia="Times New Roman" w:hAnsi="Verdana" w:cs="Arial"/>
          <w:sz w:val="36"/>
          <w:szCs w:val="36"/>
        </w:rPr>
        <w:t xml:space="preserve">Senatonun belirleyeceği haklı ve geçerli bir mazereti nedeniyle, </w:t>
      </w:r>
      <w:r w:rsidRPr="00194E91">
        <w:rPr>
          <w:rFonts w:ascii="Verdana" w:eastAsia="Times New Roman" w:hAnsi="Verdana" w:cs="Arial"/>
          <w:b/>
          <w:i/>
          <w:iCs/>
          <w:sz w:val="36"/>
          <w:szCs w:val="36"/>
          <w:u w:val="single"/>
        </w:rPr>
        <w:t>sadece ara sınavlara giremeyen öğrencilere</w:t>
      </w:r>
      <w:r w:rsidRPr="00194E91">
        <w:rPr>
          <w:rFonts w:ascii="Verdana" w:eastAsia="Times New Roman" w:hAnsi="Verdana" w:cs="Arial"/>
          <w:b/>
          <w:i/>
          <w:iCs/>
          <w:sz w:val="36"/>
          <w:szCs w:val="36"/>
        </w:rPr>
        <w:t xml:space="preserve">, </w:t>
      </w:r>
      <w:r w:rsidRPr="00194E91">
        <w:rPr>
          <w:rFonts w:ascii="Verdana" w:eastAsia="Times New Roman" w:hAnsi="Verdana" w:cs="Arial"/>
          <w:b/>
          <w:i/>
          <w:iCs/>
          <w:sz w:val="36"/>
          <w:szCs w:val="36"/>
          <w:u w:val="single"/>
        </w:rPr>
        <w:t>mazeretini gösterir belgeyi</w:t>
      </w:r>
      <w:r w:rsidRPr="00194E91">
        <w:rPr>
          <w:rFonts w:ascii="Verdana" w:eastAsia="Times New Roman" w:hAnsi="Verdana" w:cs="Arial"/>
          <w:b/>
          <w:i/>
          <w:iCs/>
          <w:sz w:val="36"/>
          <w:szCs w:val="36"/>
        </w:rPr>
        <w:t xml:space="preserve"> </w:t>
      </w:r>
      <w:r w:rsidRPr="00155B95">
        <w:rPr>
          <w:rFonts w:ascii="Verdana" w:eastAsia="Times New Roman" w:hAnsi="Verdana" w:cs="Arial"/>
          <w:sz w:val="36"/>
          <w:szCs w:val="36"/>
        </w:rPr>
        <w:t xml:space="preserve">(rapor, mahkeme tutanağı, kaza tutanağı… vb) aldığı tarihten itibaren </w:t>
      </w:r>
      <w:r w:rsidRPr="00194E91">
        <w:rPr>
          <w:rFonts w:ascii="Verdana" w:eastAsia="Times New Roman" w:hAnsi="Verdana" w:cs="Arial"/>
          <w:b/>
          <w:i/>
          <w:iCs/>
          <w:sz w:val="36"/>
          <w:szCs w:val="36"/>
        </w:rPr>
        <w:t>beş iş günü içerisinde bir dilekçe ile birlikte</w:t>
      </w:r>
      <w:r w:rsidR="00A75F1F" w:rsidRPr="00194E91">
        <w:rPr>
          <w:rFonts w:ascii="Verdana" w:eastAsia="Times New Roman" w:hAnsi="Verdana" w:cs="Arial"/>
          <w:b/>
          <w:i/>
          <w:iCs/>
          <w:sz w:val="36"/>
          <w:szCs w:val="36"/>
        </w:rPr>
        <w:t xml:space="preserve"> </w:t>
      </w:r>
      <w:r w:rsidRPr="00194E91">
        <w:rPr>
          <w:rFonts w:ascii="Verdana" w:eastAsia="Times New Roman" w:hAnsi="Verdana" w:cs="Arial"/>
          <w:b/>
          <w:i/>
          <w:iCs/>
          <w:sz w:val="36"/>
          <w:szCs w:val="36"/>
        </w:rPr>
        <w:t>(</w:t>
      </w:r>
      <w:r w:rsidR="00A75F1F" w:rsidRPr="00194E91">
        <w:rPr>
          <w:rFonts w:ascii="Verdana" w:eastAsia="Times New Roman" w:hAnsi="Verdana" w:cs="Arial"/>
          <w:b/>
          <w:i/>
          <w:iCs/>
          <w:sz w:val="36"/>
          <w:szCs w:val="36"/>
        </w:rPr>
        <w:t>d</w:t>
      </w:r>
      <w:r w:rsidRPr="00194E91">
        <w:rPr>
          <w:rFonts w:ascii="Verdana" w:eastAsia="Times New Roman" w:hAnsi="Verdana" w:cs="Arial"/>
          <w:b/>
          <w:i/>
          <w:iCs/>
          <w:sz w:val="36"/>
          <w:szCs w:val="36"/>
        </w:rPr>
        <w:t>ilekçe memurlar tarafından sistemden alınacak)</w:t>
      </w:r>
      <w:r w:rsidRPr="00155B95">
        <w:rPr>
          <w:rFonts w:ascii="Verdana" w:eastAsia="Times New Roman" w:hAnsi="Verdana" w:cs="Arial"/>
          <w:sz w:val="36"/>
          <w:szCs w:val="36"/>
        </w:rPr>
        <w:t xml:space="preserve"> teslim etmesi halinde, ilgili birim yönetim kurulunca yarıyıl/yıl sonu sınavından önce mazeret sınav hakkı verilir. </w:t>
      </w:r>
    </w:p>
    <w:p w:rsidR="003D345D" w:rsidRDefault="003D345D" w:rsidP="00155B9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36"/>
          <w:szCs w:val="36"/>
        </w:rPr>
      </w:pPr>
    </w:p>
    <w:p w:rsidR="003D345D" w:rsidRDefault="00155B95" w:rsidP="00155B9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36"/>
          <w:szCs w:val="36"/>
        </w:rPr>
      </w:pPr>
      <w:bookmarkStart w:id="0" w:name="_GoBack"/>
      <w:bookmarkEnd w:id="0"/>
      <w:r w:rsidRPr="00155B95">
        <w:rPr>
          <w:rFonts w:ascii="Verdana" w:eastAsia="Times New Roman" w:hAnsi="Verdana" w:cs="Arial"/>
          <w:sz w:val="36"/>
          <w:szCs w:val="36"/>
        </w:rPr>
        <w:t xml:space="preserve">Mazeret sınav hakları aynı yarıyıl içinde, ilgili birim yönetim kurulunca ilân edilen tarihlerde kullandırılır. </w:t>
      </w:r>
    </w:p>
    <w:p w:rsidR="003D345D" w:rsidRDefault="003D345D" w:rsidP="00155B9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36"/>
          <w:szCs w:val="36"/>
        </w:rPr>
      </w:pPr>
    </w:p>
    <w:p w:rsidR="00155B95" w:rsidRDefault="00155B95" w:rsidP="00155B9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36"/>
          <w:szCs w:val="36"/>
        </w:rPr>
      </w:pPr>
      <w:r w:rsidRPr="00155B95">
        <w:rPr>
          <w:rFonts w:ascii="Verdana" w:eastAsia="Times New Roman" w:hAnsi="Verdana" w:cs="Arial"/>
          <w:sz w:val="36"/>
          <w:szCs w:val="36"/>
        </w:rPr>
        <w:t>Mazeret sınavları için ikinci bir mazeret sınav hakkı verilmez.</w:t>
      </w:r>
    </w:p>
    <w:p w:rsidR="00155B95" w:rsidRDefault="00155B95" w:rsidP="00155B9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36"/>
          <w:szCs w:val="36"/>
        </w:rPr>
      </w:pPr>
    </w:p>
    <w:p w:rsidR="00155B95" w:rsidRDefault="00155B95" w:rsidP="00155B9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36"/>
          <w:szCs w:val="36"/>
        </w:rPr>
      </w:pPr>
    </w:p>
    <w:sectPr w:rsidR="00155B95" w:rsidSect="00155B9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95"/>
    <w:rsid w:val="00155B95"/>
    <w:rsid w:val="00194E91"/>
    <w:rsid w:val="003D345D"/>
    <w:rsid w:val="00412787"/>
    <w:rsid w:val="005670BD"/>
    <w:rsid w:val="00A24F78"/>
    <w:rsid w:val="00A75F1F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2561"/>
  <w15:chartTrackingRefBased/>
  <w15:docId w15:val="{3AE182CE-DC5B-45ED-93C3-40E420FB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9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2019-11-12T09:34:00Z</dcterms:created>
  <dcterms:modified xsi:type="dcterms:W3CDTF">2019-11-12T10:55:00Z</dcterms:modified>
</cp:coreProperties>
</file>