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075E" w:rsidRDefault="0060075E" w:rsidP="003F23D0">
      <w:pPr>
        <w:pStyle w:val="KonuBal"/>
        <w:spacing w:before="0" w:beforeAutospacing="0" w:after="0" w:afterAutospacing="0" w:line="276" w:lineRule="auto"/>
        <w:rPr>
          <w:color w:val="auto"/>
          <w:sz w:val="22"/>
          <w:szCs w:val="24"/>
        </w:rPr>
      </w:pPr>
    </w:p>
    <w:p w:rsidR="00DB6AC3" w:rsidRPr="00DD6EB0" w:rsidRDefault="00DB6AC3" w:rsidP="003F23D0">
      <w:pPr>
        <w:pStyle w:val="KonuBal"/>
        <w:spacing w:before="0" w:beforeAutospacing="0" w:after="0" w:afterAutospacing="0" w:line="276" w:lineRule="auto"/>
        <w:rPr>
          <w:color w:val="auto"/>
          <w:sz w:val="22"/>
          <w:szCs w:val="24"/>
        </w:rPr>
      </w:pPr>
      <w:r w:rsidRPr="00DD6EB0">
        <w:rPr>
          <w:color w:val="auto"/>
          <w:sz w:val="22"/>
          <w:szCs w:val="24"/>
        </w:rPr>
        <w:t>T.C.</w:t>
      </w:r>
    </w:p>
    <w:p w:rsidR="00DB6AC3" w:rsidRPr="00DD6EB0" w:rsidRDefault="00DB6AC3" w:rsidP="003F23D0">
      <w:pPr>
        <w:pStyle w:val="KonuBal"/>
        <w:spacing w:before="0" w:beforeAutospacing="0" w:after="0" w:afterAutospacing="0" w:line="276" w:lineRule="auto"/>
        <w:rPr>
          <w:color w:val="auto"/>
          <w:sz w:val="22"/>
          <w:szCs w:val="24"/>
        </w:rPr>
      </w:pPr>
      <w:r w:rsidRPr="00DD6EB0">
        <w:rPr>
          <w:color w:val="auto"/>
          <w:sz w:val="22"/>
          <w:szCs w:val="24"/>
        </w:rPr>
        <w:t>KARAMANOĞLU MEHMETBEY ÜNİVERSİTESİ</w:t>
      </w:r>
    </w:p>
    <w:p w:rsidR="00DB6AC3" w:rsidRPr="00DD6EB0" w:rsidRDefault="00FC139B" w:rsidP="003F23D0">
      <w:pPr>
        <w:spacing w:line="276" w:lineRule="auto"/>
        <w:jc w:val="center"/>
        <w:rPr>
          <w:b/>
          <w:sz w:val="22"/>
        </w:rPr>
      </w:pPr>
      <w:r w:rsidRPr="00DD6EB0">
        <w:rPr>
          <w:b/>
          <w:sz w:val="22"/>
        </w:rPr>
        <w:t>EĞİTİM</w:t>
      </w:r>
      <w:r w:rsidR="00DB6AC3" w:rsidRPr="00DD6EB0">
        <w:rPr>
          <w:b/>
          <w:sz w:val="22"/>
        </w:rPr>
        <w:t xml:space="preserve"> FAKÜLTESİ</w:t>
      </w:r>
    </w:p>
    <w:p w:rsidR="00DB6AC3" w:rsidRPr="00DD6EB0" w:rsidRDefault="00DB6AC3" w:rsidP="003F23D0">
      <w:pPr>
        <w:spacing w:line="276" w:lineRule="auto"/>
        <w:jc w:val="center"/>
        <w:rPr>
          <w:b/>
          <w:sz w:val="22"/>
        </w:rPr>
      </w:pPr>
    </w:p>
    <w:p w:rsidR="003F23D0" w:rsidRPr="00DD6EB0" w:rsidRDefault="003F23D0" w:rsidP="003F23D0">
      <w:pPr>
        <w:spacing w:line="276" w:lineRule="auto"/>
        <w:jc w:val="center"/>
        <w:rPr>
          <w:b/>
          <w:sz w:val="22"/>
        </w:rPr>
      </w:pPr>
    </w:p>
    <w:p w:rsidR="00AD4EFC" w:rsidRDefault="00FC139B" w:rsidP="003F23D0">
      <w:pPr>
        <w:spacing w:line="276" w:lineRule="auto"/>
        <w:jc w:val="center"/>
        <w:rPr>
          <w:b/>
          <w:sz w:val="22"/>
        </w:rPr>
      </w:pPr>
      <w:r w:rsidRPr="00DD6EB0">
        <w:rPr>
          <w:b/>
          <w:sz w:val="22"/>
        </w:rPr>
        <w:t>PEDAGOJİK FORMASYON EĞİTİMİ SERTİFİKA PROGRAMI</w:t>
      </w:r>
      <w:r w:rsidR="00B71954" w:rsidRPr="00DD6EB0">
        <w:rPr>
          <w:b/>
          <w:sz w:val="22"/>
        </w:rPr>
        <w:t xml:space="preserve"> </w:t>
      </w:r>
    </w:p>
    <w:p w:rsidR="00B71954" w:rsidRPr="00DD6EB0" w:rsidRDefault="00AD4EFC" w:rsidP="003F23D0">
      <w:pPr>
        <w:spacing w:line="276" w:lineRule="auto"/>
        <w:jc w:val="center"/>
        <w:rPr>
          <w:b/>
          <w:sz w:val="22"/>
        </w:rPr>
      </w:pPr>
      <w:r>
        <w:rPr>
          <w:b/>
          <w:sz w:val="22"/>
        </w:rPr>
        <w:t>2021YILI ÖNCESİ</w:t>
      </w:r>
    </w:p>
    <w:p w:rsidR="00DB6AC3" w:rsidRDefault="00B71954" w:rsidP="003F23D0">
      <w:pPr>
        <w:spacing w:line="276" w:lineRule="auto"/>
        <w:jc w:val="center"/>
        <w:rPr>
          <w:b/>
          <w:sz w:val="22"/>
        </w:rPr>
      </w:pPr>
      <w:r w:rsidRPr="00DD6EB0">
        <w:rPr>
          <w:b/>
          <w:sz w:val="22"/>
        </w:rPr>
        <w:t>DERS İÇERİKLERİ</w:t>
      </w:r>
    </w:p>
    <w:p w:rsidR="00DD6EB0" w:rsidRDefault="00DD6EB0" w:rsidP="003F23D0">
      <w:pPr>
        <w:spacing w:line="276" w:lineRule="auto"/>
        <w:jc w:val="center"/>
        <w:rPr>
          <w:b/>
          <w:sz w:val="22"/>
        </w:rPr>
      </w:pPr>
    </w:p>
    <w:p w:rsidR="00DD6EB0" w:rsidRPr="00DD6EB0" w:rsidRDefault="00DD6EB0" w:rsidP="003F23D0">
      <w:pPr>
        <w:spacing w:line="276" w:lineRule="auto"/>
        <w:jc w:val="center"/>
        <w:rPr>
          <w:b/>
          <w:sz w:val="22"/>
        </w:rPr>
      </w:pPr>
    </w:p>
    <w:p w:rsidR="002543EB" w:rsidRDefault="002543EB" w:rsidP="002543EB">
      <w:pPr>
        <w:jc w:val="center"/>
        <w:rPr>
          <w:b/>
        </w:rPr>
      </w:pPr>
    </w:p>
    <w:p w:rsidR="002543EB" w:rsidRPr="00DD6EB0" w:rsidRDefault="002543EB" w:rsidP="002543EB">
      <w:pPr>
        <w:jc w:val="center"/>
        <w:rPr>
          <w:sz w:val="22"/>
          <w:szCs w:val="22"/>
        </w:rPr>
      </w:pPr>
      <w:r w:rsidRPr="00DD6EB0">
        <w:rPr>
          <w:b/>
          <w:sz w:val="22"/>
          <w:szCs w:val="22"/>
        </w:rPr>
        <w:t>I. Yarıyıl                                                                        II. Yarıyıl</w:t>
      </w:r>
      <w:r w:rsidRPr="00DD6EB0">
        <w:rPr>
          <w:sz w:val="22"/>
          <w:szCs w:val="22"/>
        </w:rPr>
        <w:t xml:space="preserve">  </w:t>
      </w:r>
    </w:p>
    <w:p w:rsidR="002543EB" w:rsidRPr="00DD6EB0" w:rsidRDefault="002543EB" w:rsidP="002543EB">
      <w:pPr>
        <w:jc w:val="center"/>
        <w:rPr>
          <w:sz w:val="22"/>
          <w:szCs w:val="22"/>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57" w:type="dxa"/>
          <w:right w:w="57" w:type="dxa"/>
        </w:tblCellMar>
        <w:tblLook w:val="0000"/>
      </w:tblPr>
      <w:tblGrid>
        <w:gridCol w:w="1164"/>
        <w:gridCol w:w="2116"/>
        <w:gridCol w:w="373"/>
        <w:gridCol w:w="387"/>
        <w:gridCol w:w="400"/>
        <w:gridCol w:w="276"/>
        <w:gridCol w:w="1125"/>
        <w:gridCol w:w="2184"/>
        <w:gridCol w:w="374"/>
        <w:gridCol w:w="387"/>
        <w:gridCol w:w="400"/>
      </w:tblGrid>
      <w:tr w:rsidR="002543EB" w:rsidRPr="00DD6EB0" w:rsidTr="00DD6EB0">
        <w:trPr>
          <w:trHeight w:val="397"/>
          <w:jc w:val="center"/>
        </w:trPr>
        <w:tc>
          <w:tcPr>
            <w:tcW w:w="1164" w:type="dxa"/>
            <w:vAlign w:val="center"/>
          </w:tcPr>
          <w:p w:rsidR="002543EB" w:rsidRPr="00DD6EB0" w:rsidRDefault="002543EB" w:rsidP="00E83EB2">
            <w:pPr>
              <w:pStyle w:val="Balk9"/>
              <w:spacing w:before="0" w:beforeAutospacing="0" w:after="0" w:afterAutospacing="0"/>
              <w:jc w:val="center"/>
              <w:rPr>
                <w:b/>
                <w:bCs/>
                <w:sz w:val="22"/>
                <w:szCs w:val="22"/>
              </w:rPr>
            </w:pPr>
            <w:r w:rsidRPr="00DD6EB0">
              <w:rPr>
                <w:b/>
                <w:bCs/>
                <w:sz w:val="22"/>
                <w:szCs w:val="22"/>
              </w:rPr>
              <w:t>Kodu</w:t>
            </w:r>
          </w:p>
        </w:tc>
        <w:tc>
          <w:tcPr>
            <w:tcW w:w="2116" w:type="dxa"/>
            <w:vAlign w:val="center"/>
          </w:tcPr>
          <w:p w:rsidR="002543EB" w:rsidRPr="00DD6EB0" w:rsidRDefault="002543EB" w:rsidP="00E83EB2">
            <w:pPr>
              <w:jc w:val="center"/>
              <w:rPr>
                <w:b/>
                <w:sz w:val="22"/>
                <w:szCs w:val="22"/>
              </w:rPr>
            </w:pPr>
            <w:r w:rsidRPr="00DD6EB0">
              <w:rPr>
                <w:b/>
                <w:sz w:val="22"/>
                <w:szCs w:val="22"/>
              </w:rPr>
              <w:t>Dersin Adı</w:t>
            </w:r>
          </w:p>
        </w:tc>
        <w:tc>
          <w:tcPr>
            <w:tcW w:w="373" w:type="dxa"/>
            <w:vAlign w:val="center"/>
          </w:tcPr>
          <w:p w:rsidR="002543EB" w:rsidRPr="00DD6EB0" w:rsidRDefault="002543EB" w:rsidP="00E83EB2">
            <w:pPr>
              <w:jc w:val="center"/>
              <w:rPr>
                <w:b/>
                <w:sz w:val="22"/>
                <w:szCs w:val="22"/>
              </w:rPr>
            </w:pPr>
            <w:r w:rsidRPr="00DD6EB0">
              <w:rPr>
                <w:b/>
                <w:sz w:val="22"/>
                <w:szCs w:val="22"/>
              </w:rPr>
              <w:t>T</w:t>
            </w:r>
          </w:p>
        </w:tc>
        <w:tc>
          <w:tcPr>
            <w:tcW w:w="387" w:type="dxa"/>
            <w:vAlign w:val="center"/>
          </w:tcPr>
          <w:p w:rsidR="002543EB" w:rsidRPr="00DD6EB0" w:rsidRDefault="002543EB" w:rsidP="00E83EB2">
            <w:pPr>
              <w:jc w:val="center"/>
              <w:rPr>
                <w:b/>
                <w:sz w:val="22"/>
                <w:szCs w:val="22"/>
              </w:rPr>
            </w:pPr>
            <w:r w:rsidRPr="00DD6EB0">
              <w:rPr>
                <w:b/>
                <w:sz w:val="22"/>
                <w:szCs w:val="22"/>
              </w:rPr>
              <w:t>U</w:t>
            </w:r>
          </w:p>
        </w:tc>
        <w:tc>
          <w:tcPr>
            <w:tcW w:w="400" w:type="dxa"/>
            <w:vAlign w:val="center"/>
          </w:tcPr>
          <w:p w:rsidR="002543EB" w:rsidRPr="00DD6EB0" w:rsidRDefault="002543EB" w:rsidP="00E83EB2">
            <w:pPr>
              <w:jc w:val="center"/>
              <w:rPr>
                <w:b/>
                <w:sz w:val="22"/>
                <w:szCs w:val="22"/>
              </w:rPr>
            </w:pPr>
            <w:r w:rsidRPr="00DD6EB0">
              <w:rPr>
                <w:b/>
                <w:sz w:val="22"/>
                <w:szCs w:val="22"/>
              </w:rPr>
              <w:t>K</w:t>
            </w:r>
          </w:p>
        </w:tc>
        <w:tc>
          <w:tcPr>
            <w:tcW w:w="276" w:type="dxa"/>
            <w:vMerge w:val="restart"/>
            <w:vAlign w:val="center"/>
          </w:tcPr>
          <w:p w:rsidR="002543EB" w:rsidRPr="00DD6EB0" w:rsidRDefault="002543EB" w:rsidP="00E83EB2">
            <w:pPr>
              <w:jc w:val="center"/>
              <w:rPr>
                <w:b/>
                <w:sz w:val="22"/>
                <w:szCs w:val="22"/>
              </w:rPr>
            </w:pPr>
          </w:p>
        </w:tc>
        <w:tc>
          <w:tcPr>
            <w:tcW w:w="1125" w:type="dxa"/>
            <w:vAlign w:val="center"/>
          </w:tcPr>
          <w:p w:rsidR="002543EB" w:rsidRPr="00DD6EB0" w:rsidRDefault="002543EB" w:rsidP="00E83EB2">
            <w:pPr>
              <w:jc w:val="center"/>
              <w:rPr>
                <w:b/>
                <w:sz w:val="22"/>
                <w:szCs w:val="22"/>
              </w:rPr>
            </w:pPr>
            <w:r w:rsidRPr="00DD6EB0">
              <w:rPr>
                <w:b/>
                <w:sz w:val="22"/>
                <w:szCs w:val="22"/>
              </w:rPr>
              <w:t>Kodu</w:t>
            </w:r>
          </w:p>
        </w:tc>
        <w:tc>
          <w:tcPr>
            <w:tcW w:w="2184" w:type="dxa"/>
            <w:vAlign w:val="center"/>
          </w:tcPr>
          <w:p w:rsidR="002543EB" w:rsidRPr="00DD6EB0" w:rsidRDefault="002543EB" w:rsidP="00E83EB2">
            <w:pPr>
              <w:jc w:val="center"/>
              <w:rPr>
                <w:b/>
                <w:sz w:val="22"/>
                <w:szCs w:val="22"/>
              </w:rPr>
            </w:pPr>
            <w:r w:rsidRPr="00DD6EB0">
              <w:rPr>
                <w:b/>
                <w:sz w:val="22"/>
                <w:szCs w:val="22"/>
              </w:rPr>
              <w:t>Dersin Adı</w:t>
            </w:r>
          </w:p>
        </w:tc>
        <w:tc>
          <w:tcPr>
            <w:tcW w:w="374" w:type="dxa"/>
            <w:vAlign w:val="center"/>
          </w:tcPr>
          <w:p w:rsidR="002543EB" w:rsidRPr="00DD6EB0" w:rsidRDefault="002543EB" w:rsidP="00E83EB2">
            <w:pPr>
              <w:jc w:val="center"/>
              <w:rPr>
                <w:b/>
                <w:sz w:val="22"/>
                <w:szCs w:val="22"/>
              </w:rPr>
            </w:pPr>
            <w:r w:rsidRPr="00DD6EB0">
              <w:rPr>
                <w:b/>
                <w:sz w:val="22"/>
                <w:szCs w:val="22"/>
              </w:rPr>
              <w:t>T</w:t>
            </w:r>
          </w:p>
        </w:tc>
        <w:tc>
          <w:tcPr>
            <w:tcW w:w="387" w:type="dxa"/>
            <w:vAlign w:val="center"/>
          </w:tcPr>
          <w:p w:rsidR="002543EB" w:rsidRPr="00DD6EB0" w:rsidRDefault="002543EB" w:rsidP="00E83EB2">
            <w:pPr>
              <w:pStyle w:val="Balk8"/>
              <w:spacing w:before="0" w:beforeAutospacing="0" w:after="0" w:afterAutospacing="0"/>
              <w:jc w:val="center"/>
              <w:rPr>
                <w:b/>
                <w:sz w:val="22"/>
                <w:szCs w:val="22"/>
              </w:rPr>
            </w:pPr>
            <w:r w:rsidRPr="00DD6EB0">
              <w:rPr>
                <w:b/>
                <w:sz w:val="22"/>
                <w:szCs w:val="22"/>
              </w:rPr>
              <w:t>U</w:t>
            </w:r>
          </w:p>
        </w:tc>
        <w:tc>
          <w:tcPr>
            <w:tcW w:w="400" w:type="dxa"/>
            <w:vAlign w:val="center"/>
          </w:tcPr>
          <w:p w:rsidR="002543EB" w:rsidRPr="00DD6EB0" w:rsidRDefault="002543EB" w:rsidP="00E83EB2">
            <w:pPr>
              <w:jc w:val="center"/>
              <w:rPr>
                <w:b/>
                <w:sz w:val="22"/>
                <w:szCs w:val="22"/>
              </w:rPr>
            </w:pPr>
            <w:r w:rsidRPr="00DD6EB0">
              <w:rPr>
                <w:b/>
                <w:sz w:val="22"/>
                <w:szCs w:val="22"/>
              </w:rPr>
              <w:t>K</w:t>
            </w:r>
          </w:p>
        </w:tc>
      </w:tr>
      <w:tr w:rsidR="002543EB" w:rsidRPr="00DD6EB0" w:rsidTr="00DD6EB0">
        <w:trPr>
          <w:trHeight w:val="397"/>
          <w:jc w:val="center"/>
        </w:trPr>
        <w:tc>
          <w:tcPr>
            <w:tcW w:w="1164" w:type="dxa"/>
            <w:vAlign w:val="center"/>
          </w:tcPr>
          <w:p w:rsidR="002543EB" w:rsidRPr="00DD6EB0" w:rsidRDefault="002543EB" w:rsidP="00E83EB2">
            <w:pPr>
              <w:tabs>
                <w:tab w:val="left" w:pos="3402"/>
              </w:tabs>
              <w:rPr>
                <w:sz w:val="22"/>
                <w:szCs w:val="22"/>
              </w:rPr>
            </w:pPr>
            <w:r w:rsidRPr="00DD6EB0">
              <w:rPr>
                <w:sz w:val="22"/>
                <w:szCs w:val="22"/>
              </w:rPr>
              <w:t xml:space="preserve"> PFE 101</w:t>
            </w:r>
          </w:p>
        </w:tc>
        <w:tc>
          <w:tcPr>
            <w:tcW w:w="2116" w:type="dxa"/>
            <w:vAlign w:val="center"/>
          </w:tcPr>
          <w:p w:rsidR="002543EB" w:rsidRPr="00DD6EB0" w:rsidRDefault="002543EB" w:rsidP="00E83EB2">
            <w:pPr>
              <w:pStyle w:val="NormalWeb"/>
              <w:spacing w:before="0" w:beforeAutospacing="0" w:after="0" w:afterAutospacing="0"/>
              <w:rPr>
                <w:color w:val="000000"/>
                <w:sz w:val="22"/>
                <w:szCs w:val="22"/>
              </w:rPr>
            </w:pPr>
            <w:r w:rsidRPr="00DD6EB0">
              <w:rPr>
                <w:rStyle w:val="Gl"/>
                <w:rFonts w:eastAsia="Calibri"/>
                <w:b w:val="0"/>
                <w:color w:val="000000"/>
                <w:sz w:val="22"/>
                <w:szCs w:val="22"/>
              </w:rPr>
              <w:t>Eğitim Bilimine Giriş</w:t>
            </w:r>
          </w:p>
        </w:tc>
        <w:tc>
          <w:tcPr>
            <w:tcW w:w="373" w:type="dxa"/>
            <w:vAlign w:val="center"/>
          </w:tcPr>
          <w:p w:rsidR="002543EB" w:rsidRPr="00DD6EB0" w:rsidRDefault="002543EB" w:rsidP="00E83EB2">
            <w:pPr>
              <w:pStyle w:val="NormalWeb"/>
              <w:spacing w:before="0" w:beforeAutospacing="0" w:after="0" w:afterAutospacing="0"/>
              <w:jc w:val="center"/>
              <w:rPr>
                <w:color w:val="000000"/>
                <w:sz w:val="22"/>
                <w:szCs w:val="22"/>
              </w:rPr>
            </w:pPr>
            <w:r w:rsidRPr="00DD6EB0">
              <w:rPr>
                <w:color w:val="000000"/>
                <w:sz w:val="22"/>
                <w:szCs w:val="22"/>
              </w:rPr>
              <w:t>2</w:t>
            </w:r>
          </w:p>
        </w:tc>
        <w:tc>
          <w:tcPr>
            <w:tcW w:w="387" w:type="dxa"/>
            <w:vAlign w:val="center"/>
          </w:tcPr>
          <w:p w:rsidR="002543EB" w:rsidRPr="00DD6EB0" w:rsidRDefault="002543EB" w:rsidP="00E83EB2">
            <w:pPr>
              <w:pStyle w:val="NormalWeb"/>
              <w:spacing w:before="0" w:beforeAutospacing="0" w:after="0" w:afterAutospacing="0"/>
              <w:jc w:val="center"/>
              <w:rPr>
                <w:color w:val="000000"/>
                <w:sz w:val="22"/>
                <w:szCs w:val="22"/>
              </w:rPr>
            </w:pPr>
            <w:r w:rsidRPr="00DD6EB0">
              <w:rPr>
                <w:color w:val="000000"/>
                <w:sz w:val="22"/>
                <w:szCs w:val="22"/>
              </w:rPr>
              <w:t>0</w:t>
            </w:r>
          </w:p>
        </w:tc>
        <w:tc>
          <w:tcPr>
            <w:tcW w:w="400" w:type="dxa"/>
            <w:vAlign w:val="center"/>
          </w:tcPr>
          <w:p w:rsidR="002543EB" w:rsidRPr="00DD6EB0" w:rsidRDefault="002543EB" w:rsidP="00E83EB2">
            <w:pPr>
              <w:pStyle w:val="NormalWeb"/>
              <w:spacing w:before="0" w:beforeAutospacing="0" w:after="0" w:afterAutospacing="0"/>
              <w:jc w:val="center"/>
              <w:rPr>
                <w:color w:val="000000"/>
                <w:sz w:val="22"/>
                <w:szCs w:val="22"/>
              </w:rPr>
            </w:pPr>
            <w:r w:rsidRPr="00DD6EB0">
              <w:rPr>
                <w:color w:val="000000"/>
                <w:sz w:val="22"/>
                <w:szCs w:val="22"/>
              </w:rPr>
              <w:t>2</w:t>
            </w:r>
          </w:p>
        </w:tc>
        <w:tc>
          <w:tcPr>
            <w:tcW w:w="0" w:type="auto"/>
            <w:vMerge/>
            <w:vAlign w:val="center"/>
          </w:tcPr>
          <w:p w:rsidR="002543EB" w:rsidRPr="00DD6EB0" w:rsidRDefault="002543EB" w:rsidP="00E83EB2">
            <w:pPr>
              <w:rPr>
                <w:sz w:val="22"/>
                <w:szCs w:val="22"/>
              </w:rPr>
            </w:pPr>
          </w:p>
        </w:tc>
        <w:tc>
          <w:tcPr>
            <w:tcW w:w="1125" w:type="dxa"/>
            <w:vAlign w:val="center"/>
          </w:tcPr>
          <w:p w:rsidR="002543EB" w:rsidRPr="00DD6EB0" w:rsidRDefault="002543EB" w:rsidP="00E83EB2">
            <w:pPr>
              <w:tabs>
                <w:tab w:val="left" w:pos="3402"/>
              </w:tabs>
              <w:rPr>
                <w:sz w:val="22"/>
                <w:szCs w:val="22"/>
              </w:rPr>
            </w:pPr>
            <w:r w:rsidRPr="00DD6EB0">
              <w:rPr>
                <w:sz w:val="22"/>
                <w:szCs w:val="22"/>
              </w:rPr>
              <w:t xml:space="preserve"> PFE 102</w:t>
            </w:r>
          </w:p>
        </w:tc>
        <w:tc>
          <w:tcPr>
            <w:tcW w:w="2184" w:type="dxa"/>
            <w:vAlign w:val="center"/>
          </w:tcPr>
          <w:p w:rsidR="002543EB" w:rsidRPr="00DD6EB0" w:rsidRDefault="002543EB" w:rsidP="00E83EB2">
            <w:pPr>
              <w:pStyle w:val="NormalWeb"/>
              <w:spacing w:before="0" w:beforeAutospacing="0" w:after="0" w:afterAutospacing="0"/>
              <w:rPr>
                <w:color w:val="000000"/>
                <w:sz w:val="22"/>
                <w:szCs w:val="22"/>
              </w:rPr>
            </w:pPr>
            <w:r w:rsidRPr="00DD6EB0">
              <w:rPr>
                <w:rStyle w:val="Gl"/>
                <w:rFonts w:eastAsia="Calibri"/>
                <w:b w:val="0"/>
                <w:color w:val="000000"/>
                <w:sz w:val="22"/>
                <w:szCs w:val="22"/>
              </w:rPr>
              <w:t>Özel Öğretim Yöntemleri</w:t>
            </w:r>
          </w:p>
        </w:tc>
        <w:tc>
          <w:tcPr>
            <w:tcW w:w="374" w:type="dxa"/>
            <w:vAlign w:val="center"/>
          </w:tcPr>
          <w:p w:rsidR="002543EB" w:rsidRPr="00DD6EB0" w:rsidRDefault="002543EB" w:rsidP="00E83EB2">
            <w:pPr>
              <w:pStyle w:val="NormalWeb"/>
              <w:spacing w:before="0" w:beforeAutospacing="0" w:after="0" w:afterAutospacing="0"/>
              <w:jc w:val="center"/>
              <w:rPr>
                <w:color w:val="000000"/>
                <w:sz w:val="22"/>
                <w:szCs w:val="22"/>
              </w:rPr>
            </w:pPr>
            <w:r w:rsidRPr="00DD6EB0">
              <w:rPr>
                <w:color w:val="000000"/>
                <w:sz w:val="22"/>
                <w:szCs w:val="22"/>
              </w:rPr>
              <w:t>2</w:t>
            </w:r>
          </w:p>
        </w:tc>
        <w:tc>
          <w:tcPr>
            <w:tcW w:w="387" w:type="dxa"/>
            <w:vAlign w:val="center"/>
          </w:tcPr>
          <w:p w:rsidR="002543EB" w:rsidRPr="00DD6EB0" w:rsidRDefault="002543EB" w:rsidP="00E83EB2">
            <w:pPr>
              <w:pStyle w:val="NormalWeb"/>
              <w:spacing w:before="0" w:beforeAutospacing="0" w:after="0" w:afterAutospacing="0"/>
              <w:jc w:val="center"/>
              <w:rPr>
                <w:color w:val="000000"/>
                <w:sz w:val="22"/>
                <w:szCs w:val="22"/>
              </w:rPr>
            </w:pPr>
            <w:r w:rsidRPr="00DD6EB0">
              <w:rPr>
                <w:color w:val="000000"/>
                <w:sz w:val="22"/>
                <w:szCs w:val="22"/>
              </w:rPr>
              <w:t>2</w:t>
            </w:r>
          </w:p>
        </w:tc>
        <w:tc>
          <w:tcPr>
            <w:tcW w:w="400" w:type="dxa"/>
            <w:vAlign w:val="center"/>
          </w:tcPr>
          <w:p w:rsidR="002543EB" w:rsidRPr="00DD6EB0" w:rsidRDefault="002543EB" w:rsidP="00E83EB2">
            <w:pPr>
              <w:pStyle w:val="NormalWeb"/>
              <w:spacing w:before="0" w:beforeAutospacing="0" w:after="0" w:afterAutospacing="0"/>
              <w:jc w:val="center"/>
              <w:rPr>
                <w:color w:val="000000"/>
                <w:sz w:val="22"/>
                <w:szCs w:val="22"/>
              </w:rPr>
            </w:pPr>
            <w:r w:rsidRPr="00DD6EB0">
              <w:rPr>
                <w:color w:val="000000"/>
                <w:sz w:val="22"/>
                <w:szCs w:val="22"/>
              </w:rPr>
              <w:t>3</w:t>
            </w:r>
          </w:p>
        </w:tc>
      </w:tr>
      <w:tr w:rsidR="002543EB" w:rsidRPr="00DD6EB0" w:rsidTr="00DD6EB0">
        <w:trPr>
          <w:trHeight w:val="397"/>
          <w:jc w:val="center"/>
        </w:trPr>
        <w:tc>
          <w:tcPr>
            <w:tcW w:w="1164" w:type="dxa"/>
            <w:vAlign w:val="center"/>
          </w:tcPr>
          <w:p w:rsidR="002543EB" w:rsidRPr="00DD6EB0" w:rsidRDefault="002543EB" w:rsidP="00E83EB2">
            <w:pPr>
              <w:tabs>
                <w:tab w:val="left" w:pos="3402"/>
              </w:tabs>
              <w:rPr>
                <w:sz w:val="22"/>
                <w:szCs w:val="22"/>
              </w:rPr>
            </w:pPr>
            <w:r w:rsidRPr="00DD6EB0">
              <w:rPr>
                <w:sz w:val="22"/>
                <w:szCs w:val="22"/>
              </w:rPr>
              <w:t>PFE 103</w:t>
            </w:r>
          </w:p>
        </w:tc>
        <w:tc>
          <w:tcPr>
            <w:tcW w:w="2116" w:type="dxa"/>
            <w:vAlign w:val="center"/>
          </w:tcPr>
          <w:p w:rsidR="002543EB" w:rsidRPr="00DD6EB0" w:rsidRDefault="002543EB" w:rsidP="00E83EB2">
            <w:pPr>
              <w:pStyle w:val="NormalWeb"/>
              <w:spacing w:before="0" w:beforeAutospacing="0" w:after="0" w:afterAutospacing="0"/>
              <w:rPr>
                <w:color w:val="000000"/>
                <w:sz w:val="22"/>
                <w:szCs w:val="22"/>
              </w:rPr>
            </w:pPr>
            <w:r w:rsidRPr="00DD6EB0">
              <w:rPr>
                <w:rStyle w:val="Gl"/>
                <w:rFonts w:eastAsia="Calibri"/>
                <w:b w:val="0"/>
                <w:color w:val="000000"/>
                <w:sz w:val="22"/>
                <w:szCs w:val="22"/>
              </w:rPr>
              <w:t>Eğitim Psikolojisi</w:t>
            </w:r>
          </w:p>
        </w:tc>
        <w:tc>
          <w:tcPr>
            <w:tcW w:w="373" w:type="dxa"/>
            <w:vAlign w:val="center"/>
          </w:tcPr>
          <w:p w:rsidR="002543EB" w:rsidRPr="00DD6EB0" w:rsidRDefault="002543EB" w:rsidP="00E83EB2">
            <w:pPr>
              <w:pStyle w:val="NormalWeb"/>
              <w:spacing w:before="0" w:beforeAutospacing="0" w:after="0" w:afterAutospacing="0"/>
              <w:jc w:val="center"/>
              <w:rPr>
                <w:color w:val="000000"/>
                <w:sz w:val="22"/>
                <w:szCs w:val="22"/>
              </w:rPr>
            </w:pPr>
            <w:r w:rsidRPr="00DD6EB0">
              <w:rPr>
                <w:color w:val="000000"/>
                <w:sz w:val="22"/>
                <w:szCs w:val="22"/>
              </w:rPr>
              <w:t>2</w:t>
            </w:r>
          </w:p>
        </w:tc>
        <w:tc>
          <w:tcPr>
            <w:tcW w:w="387" w:type="dxa"/>
            <w:vAlign w:val="center"/>
          </w:tcPr>
          <w:p w:rsidR="002543EB" w:rsidRPr="00DD6EB0" w:rsidRDefault="002543EB" w:rsidP="00E83EB2">
            <w:pPr>
              <w:pStyle w:val="NormalWeb"/>
              <w:spacing w:before="0" w:beforeAutospacing="0" w:after="0" w:afterAutospacing="0"/>
              <w:jc w:val="center"/>
              <w:rPr>
                <w:color w:val="000000"/>
                <w:sz w:val="22"/>
                <w:szCs w:val="22"/>
              </w:rPr>
            </w:pPr>
            <w:r w:rsidRPr="00DD6EB0">
              <w:rPr>
                <w:color w:val="000000"/>
                <w:sz w:val="22"/>
                <w:szCs w:val="22"/>
              </w:rPr>
              <w:t>0</w:t>
            </w:r>
          </w:p>
        </w:tc>
        <w:tc>
          <w:tcPr>
            <w:tcW w:w="400" w:type="dxa"/>
            <w:vAlign w:val="center"/>
          </w:tcPr>
          <w:p w:rsidR="002543EB" w:rsidRPr="00DD6EB0" w:rsidRDefault="002543EB" w:rsidP="00E83EB2">
            <w:pPr>
              <w:pStyle w:val="NormalWeb"/>
              <w:spacing w:before="0" w:beforeAutospacing="0" w:after="0" w:afterAutospacing="0"/>
              <w:jc w:val="center"/>
              <w:rPr>
                <w:color w:val="000000"/>
                <w:sz w:val="22"/>
                <w:szCs w:val="22"/>
              </w:rPr>
            </w:pPr>
            <w:r w:rsidRPr="00DD6EB0">
              <w:rPr>
                <w:color w:val="000000"/>
                <w:sz w:val="22"/>
                <w:szCs w:val="22"/>
              </w:rPr>
              <w:t>2</w:t>
            </w:r>
          </w:p>
        </w:tc>
        <w:tc>
          <w:tcPr>
            <w:tcW w:w="0" w:type="auto"/>
            <w:vMerge/>
            <w:vAlign w:val="center"/>
          </w:tcPr>
          <w:p w:rsidR="002543EB" w:rsidRPr="00DD6EB0" w:rsidRDefault="002543EB" w:rsidP="00E83EB2">
            <w:pPr>
              <w:rPr>
                <w:sz w:val="22"/>
                <w:szCs w:val="22"/>
              </w:rPr>
            </w:pPr>
          </w:p>
        </w:tc>
        <w:tc>
          <w:tcPr>
            <w:tcW w:w="1125" w:type="dxa"/>
            <w:vAlign w:val="center"/>
          </w:tcPr>
          <w:p w:rsidR="002543EB" w:rsidRPr="00DD6EB0" w:rsidRDefault="002543EB" w:rsidP="00E83EB2">
            <w:pPr>
              <w:tabs>
                <w:tab w:val="left" w:pos="3402"/>
              </w:tabs>
              <w:rPr>
                <w:sz w:val="22"/>
                <w:szCs w:val="22"/>
              </w:rPr>
            </w:pPr>
            <w:r w:rsidRPr="00DD6EB0">
              <w:rPr>
                <w:sz w:val="22"/>
                <w:szCs w:val="22"/>
              </w:rPr>
              <w:t xml:space="preserve"> PFE 104</w:t>
            </w:r>
          </w:p>
        </w:tc>
        <w:tc>
          <w:tcPr>
            <w:tcW w:w="2184" w:type="dxa"/>
            <w:vAlign w:val="center"/>
          </w:tcPr>
          <w:p w:rsidR="002543EB" w:rsidRPr="00DD6EB0" w:rsidRDefault="002543EB" w:rsidP="00E83EB2">
            <w:pPr>
              <w:pStyle w:val="NormalWeb"/>
              <w:spacing w:before="0" w:beforeAutospacing="0" w:after="0" w:afterAutospacing="0"/>
              <w:rPr>
                <w:color w:val="000000"/>
                <w:sz w:val="22"/>
                <w:szCs w:val="22"/>
              </w:rPr>
            </w:pPr>
            <w:r w:rsidRPr="00DD6EB0">
              <w:rPr>
                <w:rStyle w:val="Gl"/>
                <w:rFonts w:eastAsia="Calibri"/>
                <w:b w:val="0"/>
                <w:color w:val="000000"/>
                <w:sz w:val="22"/>
                <w:szCs w:val="22"/>
              </w:rPr>
              <w:t>Sınıf Yönetimi</w:t>
            </w:r>
          </w:p>
        </w:tc>
        <w:tc>
          <w:tcPr>
            <w:tcW w:w="374" w:type="dxa"/>
            <w:vAlign w:val="center"/>
          </w:tcPr>
          <w:p w:rsidR="002543EB" w:rsidRPr="00DD6EB0" w:rsidRDefault="002543EB" w:rsidP="00E83EB2">
            <w:pPr>
              <w:pStyle w:val="NormalWeb"/>
              <w:spacing w:before="0" w:beforeAutospacing="0" w:after="0" w:afterAutospacing="0"/>
              <w:jc w:val="center"/>
              <w:rPr>
                <w:color w:val="000000"/>
                <w:sz w:val="22"/>
                <w:szCs w:val="22"/>
              </w:rPr>
            </w:pPr>
            <w:r w:rsidRPr="00DD6EB0">
              <w:rPr>
                <w:color w:val="000000"/>
                <w:sz w:val="22"/>
                <w:szCs w:val="22"/>
              </w:rPr>
              <w:t>2</w:t>
            </w:r>
          </w:p>
        </w:tc>
        <w:tc>
          <w:tcPr>
            <w:tcW w:w="387" w:type="dxa"/>
            <w:vAlign w:val="center"/>
          </w:tcPr>
          <w:p w:rsidR="002543EB" w:rsidRPr="00DD6EB0" w:rsidRDefault="002543EB" w:rsidP="00E83EB2">
            <w:pPr>
              <w:pStyle w:val="NormalWeb"/>
              <w:spacing w:before="0" w:beforeAutospacing="0" w:after="0" w:afterAutospacing="0"/>
              <w:jc w:val="center"/>
              <w:rPr>
                <w:color w:val="000000"/>
                <w:sz w:val="22"/>
                <w:szCs w:val="22"/>
              </w:rPr>
            </w:pPr>
            <w:r w:rsidRPr="00DD6EB0">
              <w:rPr>
                <w:color w:val="000000"/>
                <w:sz w:val="22"/>
                <w:szCs w:val="22"/>
              </w:rPr>
              <w:t>0</w:t>
            </w:r>
          </w:p>
        </w:tc>
        <w:tc>
          <w:tcPr>
            <w:tcW w:w="400" w:type="dxa"/>
            <w:vAlign w:val="center"/>
          </w:tcPr>
          <w:p w:rsidR="002543EB" w:rsidRPr="00DD6EB0" w:rsidRDefault="002543EB" w:rsidP="00E83EB2">
            <w:pPr>
              <w:pStyle w:val="NormalWeb"/>
              <w:spacing w:before="0" w:beforeAutospacing="0" w:after="0" w:afterAutospacing="0"/>
              <w:jc w:val="center"/>
              <w:rPr>
                <w:color w:val="000000"/>
                <w:sz w:val="22"/>
                <w:szCs w:val="22"/>
              </w:rPr>
            </w:pPr>
            <w:r w:rsidRPr="00DD6EB0">
              <w:rPr>
                <w:color w:val="000000"/>
                <w:sz w:val="22"/>
                <w:szCs w:val="22"/>
              </w:rPr>
              <w:t>2</w:t>
            </w:r>
          </w:p>
        </w:tc>
      </w:tr>
      <w:tr w:rsidR="002543EB" w:rsidRPr="00DD6EB0" w:rsidTr="00DD6EB0">
        <w:trPr>
          <w:trHeight w:val="397"/>
          <w:jc w:val="center"/>
        </w:trPr>
        <w:tc>
          <w:tcPr>
            <w:tcW w:w="1164" w:type="dxa"/>
            <w:vAlign w:val="center"/>
          </w:tcPr>
          <w:p w:rsidR="002543EB" w:rsidRPr="00DD6EB0" w:rsidRDefault="002543EB" w:rsidP="00E83EB2">
            <w:pPr>
              <w:tabs>
                <w:tab w:val="left" w:pos="3402"/>
              </w:tabs>
              <w:rPr>
                <w:sz w:val="22"/>
                <w:szCs w:val="22"/>
              </w:rPr>
            </w:pPr>
            <w:r w:rsidRPr="00DD6EB0">
              <w:rPr>
                <w:sz w:val="22"/>
                <w:szCs w:val="22"/>
              </w:rPr>
              <w:t>PFE 105</w:t>
            </w:r>
          </w:p>
        </w:tc>
        <w:tc>
          <w:tcPr>
            <w:tcW w:w="2116" w:type="dxa"/>
            <w:vAlign w:val="center"/>
          </w:tcPr>
          <w:p w:rsidR="002543EB" w:rsidRPr="00DD6EB0" w:rsidRDefault="002543EB" w:rsidP="00E83EB2">
            <w:pPr>
              <w:pStyle w:val="NormalWeb"/>
              <w:spacing w:before="0" w:beforeAutospacing="0" w:after="0" w:afterAutospacing="0"/>
              <w:rPr>
                <w:color w:val="000000"/>
                <w:sz w:val="22"/>
                <w:szCs w:val="22"/>
              </w:rPr>
            </w:pPr>
            <w:r w:rsidRPr="00DD6EB0">
              <w:rPr>
                <w:rStyle w:val="Gl"/>
                <w:rFonts w:eastAsia="Calibri"/>
                <w:b w:val="0"/>
                <w:color w:val="000000"/>
                <w:sz w:val="22"/>
                <w:szCs w:val="22"/>
              </w:rPr>
              <w:t>Öğretim İlke ve Yöntemleri</w:t>
            </w:r>
          </w:p>
        </w:tc>
        <w:tc>
          <w:tcPr>
            <w:tcW w:w="373" w:type="dxa"/>
            <w:vAlign w:val="center"/>
          </w:tcPr>
          <w:p w:rsidR="002543EB" w:rsidRPr="00DD6EB0" w:rsidRDefault="002543EB" w:rsidP="00E83EB2">
            <w:pPr>
              <w:pStyle w:val="NormalWeb"/>
              <w:spacing w:before="0" w:beforeAutospacing="0" w:after="0" w:afterAutospacing="0"/>
              <w:jc w:val="center"/>
              <w:rPr>
                <w:color w:val="000000"/>
                <w:sz w:val="22"/>
                <w:szCs w:val="22"/>
              </w:rPr>
            </w:pPr>
            <w:r w:rsidRPr="00DD6EB0">
              <w:rPr>
                <w:color w:val="000000"/>
                <w:sz w:val="22"/>
                <w:szCs w:val="22"/>
              </w:rPr>
              <w:t>2</w:t>
            </w:r>
          </w:p>
        </w:tc>
        <w:tc>
          <w:tcPr>
            <w:tcW w:w="387" w:type="dxa"/>
            <w:vAlign w:val="center"/>
          </w:tcPr>
          <w:p w:rsidR="002543EB" w:rsidRPr="00DD6EB0" w:rsidRDefault="002543EB" w:rsidP="00E83EB2">
            <w:pPr>
              <w:pStyle w:val="NormalWeb"/>
              <w:spacing w:before="0" w:beforeAutospacing="0" w:after="0" w:afterAutospacing="0"/>
              <w:jc w:val="center"/>
              <w:rPr>
                <w:color w:val="000000"/>
                <w:sz w:val="22"/>
                <w:szCs w:val="22"/>
              </w:rPr>
            </w:pPr>
            <w:r w:rsidRPr="00DD6EB0">
              <w:rPr>
                <w:color w:val="000000"/>
                <w:sz w:val="22"/>
                <w:szCs w:val="22"/>
              </w:rPr>
              <w:t>0</w:t>
            </w:r>
          </w:p>
        </w:tc>
        <w:tc>
          <w:tcPr>
            <w:tcW w:w="400" w:type="dxa"/>
            <w:vAlign w:val="center"/>
          </w:tcPr>
          <w:p w:rsidR="002543EB" w:rsidRPr="00DD6EB0" w:rsidRDefault="002543EB" w:rsidP="00E83EB2">
            <w:pPr>
              <w:pStyle w:val="NormalWeb"/>
              <w:spacing w:before="0" w:beforeAutospacing="0" w:after="0" w:afterAutospacing="0"/>
              <w:jc w:val="center"/>
              <w:rPr>
                <w:color w:val="000000"/>
                <w:sz w:val="22"/>
                <w:szCs w:val="22"/>
              </w:rPr>
            </w:pPr>
            <w:r w:rsidRPr="00DD6EB0">
              <w:rPr>
                <w:color w:val="000000"/>
                <w:sz w:val="22"/>
                <w:szCs w:val="22"/>
              </w:rPr>
              <w:t>2</w:t>
            </w:r>
          </w:p>
        </w:tc>
        <w:tc>
          <w:tcPr>
            <w:tcW w:w="0" w:type="auto"/>
            <w:vMerge/>
            <w:vAlign w:val="center"/>
          </w:tcPr>
          <w:p w:rsidR="002543EB" w:rsidRPr="00DD6EB0" w:rsidRDefault="002543EB" w:rsidP="00E83EB2">
            <w:pPr>
              <w:rPr>
                <w:sz w:val="22"/>
                <w:szCs w:val="22"/>
              </w:rPr>
            </w:pPr>
          </w:p>
        </w:tc>
        <w:tc>
          <w:tcPr>
            <w:tcW w:w="1125" w:type="dxa"/>
            <w:vAlign w:val="center"/>
          </w:tcPr>
          <w:p w:rsidR="002543EB" w:rsidRPr="00DD6EB0" w:rsidRDefault="002543EB" w:rsidP="00E83EB2">
            <w:pPr>
              <w:tabs>
                <w:tab w:val="left" w:pos="3402"/>
              </w:tabs>
              <w:rPr>
                <w:sz w:val="22"/>
                <w:szCs w:val="22"/>
              </w:rPr>
            </w:pPr>
            <w:r w:rsidRPr="00DD6EB0">
              <w:rPr>
                <w:sz w:val="22"/>
                <w:szCs w:val="22"/>
              </w:rPr>
              <w:t xml:space="preserve"> PFE 106</w:t>
            </w:r>
          </w:p>
        </w:tc>
        <w:tc>
          <w:tcPr>
            <w:tcW w:w="2184" w:type="dxa"/>
            <w:vAlign w:val="center"/>
          </w:tcPr>
          <w:p w:rsidR="002543EB" w:rsidRPr="00DD6EB0" w:rsidRDefault="002543EB" w:rsidP="00E83EB2">
            <w:pPr>
              <w:pStyle w:val="NormalWeb"/>
              <w:spacing w:before="0" w:beforeAutospacing="0" w:after="0" w:afterAutospacing="0"/>
              <w:rPr>
                <w:color w:val="000000"/>
                <w:sz w:val="22"/>
                <w:szCs w:val="22"/>
              </w:rPr>
            </w:pPr>
            <w:r w:rsidRPr="00DD6EB0">
              <w:rPr>
                <w:rStyle w:val="Gl"/>
                <w:rFonts w:eastAsia="Calibri"/>
                <w:b w:val="0"/>
                <w:color w:val="000000"/>
                <w:sz w:val="22"/>
                <w:szCs w:val="22"/>
              </w:rPr>
              <w:t>Eğitimde Ölçme ve Değerlendirme</w:t>
            </w:r>
          </w:p>
        </w:tc>
        <w:tc>
          <w:tcPr>
            <w:tcW w:w="374" w:type="dxa"/>
            <w:vAlign w:val="center"/>
          </w:tcPr>
          <w:p w:rsidR="002543EB" w:rsidRPr="00DD6EB0" w:rsidRDefault="002543EB" w:rsidP="00E83EB2">
            <w:pPr>
              <w:pStyle w:val="NormalWeb"/>
              <w:spacing w:before="0" w:beforeAutospacing="0" w:after="0" w:afterAutospacing="0"/>
              <w:jc w:val="center"/>
              <w:rPr>
                <w:color w:val="000000"/>
                <w:sz w:val="22"/>
                <w:szCs w:val="22"/>
              </w:rPr>
            </w:pPr>
            <w:r w:rsidRPr="00DD6EB0">
              <w:rPr>
                <w:color w:val="000000"/>
                <w:sz w:val="22"/>
                <w:szCs w:val="22"/>
              </w:rPr>
              <w:t>2</w:t>
            </w:r>
          </w:p>
        </w:tc>
        <w:tc>
          <w:tcPr>
            <w:tcW w:w="387" w:type="dxa"/>
            <w:vAlign w:val="center"/>
          </w:tcPr>
          <w:p w:rsidR="002543EB" w:rsidRPr="00DD6EB0" w:rsidRDefault="002543EB" w:rsidP="00E83EB2">
            <w:pPr>
              <w:pStyle w:val="NormalWeb"/>
              <w:spacing w:before="0" w:beforeAutospacing="0" w:after="0" w:afterAutospacing="0"/>
              <w:jc w:val="center"/>
              <w:rPr>
                <w:color w:val="000000"/>
                <w:sz w:val="22"/>
                <w:szCs w:val="22"/>
              </w:rPr>
            </w:pPr>
            <w:r w:rsidRPr="00DD6EB0">
              <w:rPr>
                <w:color w:val="000000"/>
                <w:sz w:val="22"/>
                <w:szCs w:val="22"/>
              </w:rPr>
              <w:t>0</w:t>
            </w:r>
          </w:p>
        </w:tc>
        <w:tc>
          <w:tcPr>
            <w:tcW w:w="400" w:type="dxa"/>
            <w:vAlign w:val="center"/>
          </w:tcPr>
          <w:p w:rsidR="002543EB" w:rsidRPr="00DD6EB0" w:rsidRDefault="002543EB" w:rsidP="00E83EB2">
            <w:pPr>
              <w:pStyle w:val="NormalWeb"/>
              <w:spacing w:before="0" w:beforeAutospacing="0" w:after="0" w:afterAutospacing="0"/>
              <w:jc w:val="center"/>
              <w:rPr>
                <w:color w:val="000000"/>
                <w:sz w:val="22"/>
                <w:szCs w:val="22"/>
              </w:rPr>
            </w:pPr>
            <w:r w:rsidRPr="00DD6EB0">
              <w:rPr>
                <w:color w:val="000000"/>
                <w:sz w:val="22"/>
                <w:szCs w:val="22"/>
              </w:rPr>
              <w:t>2</w:t>
            </w:r>
          </w:p>
        </w:tc>
      </w:tr>
      <w:tr w:rsidR="002543EB" w:rsidRPr="00DD6EB0" w:rsidTr="00DD6EB0">
        <w:trPr>
          <w:trHeight w:val="397"/>
          <w:jc w:val="center"/>
        </w:trPr>
        <w:tc>
          <w:tcPr>
            <w:tcW w:w="1164" w:type="dxa"/>
            <w:vAlign w:val="center"/>
          </w:tcPr>
          <w:p w:rsidR="002543EB" w:rsidRPr="00DD6EB0" w:rsidRDefault="002543EB" w:rsidP="00E83EB2">
            <w:pPr>
              <w:tabs>
                <w:tab w:val="left" w:pos="3402"/>
              </w:tabs>
              <w:rPr>
                <w:sz w:val="22"/>
                <w:szCs w:val="22"/>
              </w:rPr>
            </w:pPr>
            <w:r w:rsidRPr="00DD6EB0">
              <w:rPr>
                <w:sz w:val="22"/>
                <w:szCs w:val="22"/>
              </w:rPr>
              <w:t>PFE 107</w:t>
            </w:r>
          </w:p>
        </w:tc>
        <w:tc>
          <w:tcPr>
            <w:tcW w:w="2116" w:type="dxa"/>
            <w:vAlign w:val="center"/>
          </w:tcPr>
          <w:p w:rsidR="002543EB" w:rsidRPr="00DD6EB0" w:rsidRDefault="002543EB" w:rsidP="00E83EB2">
            <w:pPr>
              <w:pStyle w:val="NormalWeb"/>
              <w:spacing w:before="0" w:beforeAutospacing="0" w:after="0" w:afterAutospacing="0"/>
              <w:rPr>
                <w:color w:val="000000"/>
                <w:sz w:val="22"/>
                <w:szCs w:val="22"/>
              </w:rPr>
            </w:pPr>
            <w:r w:rsidRPr="00DD6EB0">
              <w:rPr>
                <w:rStyle w:val="Gl"/>
                <w:rFonts w:eastAsia="Calibri"/>
                <w:b w:val="0"/>
                <w:color w:val="000000"/>
                <w:sz w:val="22"/>
                <w:szCs w:val="22"/>
              </w:rPr>
              <w:t>Öğretim Teknolojileri ve Materyal Tasarımı</w:t>
            </w:r>
          </w:p>
        </w:tc>
        <w:tc>
          <w:tcPr>
            <w:tcW w:w="373" w:type="dxa"/>
            <w:vAlign w:val="center"/>
          </w:tcPr>
          <w:p w:rsidR="002543EB" w:rsidRPr="00DD6EB0" w:rsidRDefault="002543EB" w:rsidP="00E83EB2">
            <w:pPr>
              <w:pStyle w:val="NormalWeb"/>
              <w:spacing w:before="0" w:beforeAutospacing="0" w:after="0" w:afterAutospacing="0"/>
              <w:jc w:val="center"/>
              <w:rPr>
                <w:color w:val="000000"/>
                <w:sz w:val="22"/>
                <w:szCs w:val="22"/>
              </w:rPr>
            </w:pPr>
            <w:r w:rsidRPr="00DD6EB0">
              <w:rPr>
                <w:color w:val="000000"/>
                <w:sz w:val="22"/>
                <w:szCs w:val="22"/>
              </w:rPr>
              <w:t>2</w:t>
            </w:r>
          </w:p>
        </w:tc>
        <w:tc>
          <w:tcPr>
            <w:tcW w:w="387" w:type="dxa"/>
            <w:vAlign w:val="center"/>
          </w:tcPr>
          <w:p w:rsidR="002543EB" w:rsidRPr="00DD6EB0" w:rsidRDefault="002543EB" w:rsidP="00E83EB2">
            <w:pPr>
              <w:pStyle w:val="NormalWeb"/>
              <w:spacing w:before="0" w:beforeAutospacing="0" w:after="0" w:afterAutospacing="0"/>
              <w:jc w:val="center"/>
              <w:rPr>
                <w:color w:val="000000"/>
                <w:sz w:val="22"/>
                <w:szCs w:val="22"/>
              </w:rPr>
            </w:pPr>
            <w:r w:rsidRPr="00DD6EB0">
              <w:rPr>
                <w:color w:val="000000"/>
                <w:sz w:val="22"/>
                <w:szCs w:val="22"/>
              </w:rPr>
              <w:t>2</w:t>
            </w:r>
          </w:p>
        </w:tc>
        <w:tc>
          <w:tcPr>
            <w:tcW w:w="400" w:type="dxa"/>
            <w:vAlign w:val="center"/>
          </w:tcPr>
          <w:p w:rsidR="002543EB" w:rsidRPr="00DD6EB0" w:rsidRDefault="002543EB" w:rsidP="00E83EB2">
            <w:pPr>
              <w:pStyle w:val="NormalWeb"/>
              <w:spacing w:before="0" w:beforeAutospacing="0" w:after="0" w:afterAutospacing="0"/>
              <w:jc w:val="center"/>
              <w:rPr>
                <w:color w:val="000000"/>
                <w:sz w:val="22"/>
                <w:szCs w:val="22"/>
              </w:rPr>
            </w:pPr>
            <w:r w:rsidRPr="00DD6EB0">
              <w:rPr>
                <w:color w:val="000000"/>
                <w:sz w:val="22"/>
                <w:szCs w:val="22"/>
              </w:rPr>
              <w:t>3</w:t>
            </w:r>
          </w:p>
        </w:tc>
        <w:tc>
          <w:tcPr>
            <w:tcW w:w="0" w:type="auto"/>
            <w:vMerge/>
            <w:vAlign w:val="center"/>
          </w:tcPr>
          <w:p w:rsidR="002543EB" w:rsidRPr="00DD6EB0" w:rsidRDefault="002543EB" w:rsidP="00E83EB2">
            <w:pPr>
              <w:rPr>
                <w:sz w:val="22"/>
                <w:szCs w:val="22"/>
              </w:rPr>
            </w:pPr>
          </w:p>
        </w:tc>
        <w:tc>
          <w:tcPr>
            <w:tcW w:w="1125" w:type="dxa"/>
            <w:vAlign w:val="center"/>
          </w:tcPr>
          <w:p w:rsidR="002543EB" w:rsidRPr="00DD6EB0" w:rsidRDefault="002543EB" w:rsidP="00E83EB2">
            <w:pPr>
              <w:tabs>
                <w:tab w:val="left" w:pos="3402"/>
              </w:tabs>
              <w:rPr>
                <w:sz w:val="22"/>
                <w:szCs w:val="22"/>
              </w:rPr>
            </w:pPr>
            <w:r w:rsidRPr="00DD6EB0">
              <w:rPr>
                <w:sz w:val="22"/>
                <w:szCs w:val="22"/>
              </w:rPr>
              <w:t xml:space="preserve"> PFE 108</w:t>
            </w:r>
          </w:p>
        </w:tc>
        <w:tc>
          <w:tcPr>
            <w:tcW w:w="2184" w:type="dxa"/>
            <w:vAlign w:val="center"/>
          </w:tcPr>
          <w:p w:rsidR="002543EB" w:rsidRPr="00DD6EB0" w:rsidRDefault="002543EB" w:rsidP="00E83EB2">
            <w:pPr>
              <w:pStyle w:val="NormalWeb"/>
              <w:spacing w:before="0" w:beforeAutospacing="0" w:after="0" w:afterAutospacing="0"/>
              <w:rPr>
                <w:color w:val="000000"/>
                <w:sz w:val="22"/>
                <w:szCs w:val="22"/>
              </w:rPr>
            </w:pPr>
            <w:r w:rsidRPr="00DD6EB0">
              <w:rPr>
                <w:rStyle w:val="Gl"/>
                <w:rFonts w:eastAsia="Calibri"/>
                <w:b w:val="0"/>
                <w:color w:val="000000"/>
                <w:sz w:val="22"/>
                <w:szCs w:val="22"/>
              </w:rPr>
              <w:t>Öğretmenlik Uygulaması</w:t>
            </w:r>
          </w:p>
        </w:tc>
        <w:tc>
          <w:tcPr>
            <w:tcW w:w="374" w:type="dxa"/>
            <w:vAlign w:val="center"/>
          </w:tcPr>
          <w:p w:rsidR="002543EB" w:rsidRPr="00DD6EB0" w:rsidRDefault="002543EB" w:rsidP="00E83EB2">
            <w:pPr>
              <w:pStyle w:val="NormalWeb"/>
              <w:spacing w:before="0" w:beforeAutospacing="0" w:after="0" w:afterAutospacing="0"/>
              <w:jc w:val="center"/>
              <w:rPr>
                <w:color w:val="000000"/>
                <w:sz w:val="22"/>
                <w:szCs w:val="22"/>
              </w:rPr>
            </w:pPr>
            <w:r w:rsidRPr="00DD6EB0">
              <w:rPr>
                <w:color w:val="000000"/>
                <w:sz w:val="22"/>
                <w:szCs w:val="22"/>
              </w:rPr>
              <w:t>2</w:t>
            </w:r>
          </w:p>
        </w:tc>
        <w:tc>
          <w:tcPr>
            <w:tcW w:w="387" w:type="dxa"/>
            <w:vAlign w:val="center"/>
          </w:tcPr>
          <w:p w:rsidR="002543EB" w:rsidRPr="00DD6EB0" w:rsidRDefault="002543EB" w:rsidP="00E83EB2">
            <w:pPr>
              <w:pStyle w:val="NormalWeb"/>
              <w:spacing w:before="0" w:beforeAutospacing="0" w:after="0" w:afterAutospacing="0"/>
              <w:jc w:val="center"/>
              <w:rPr>
                <w:color w:val="000000"/>
                <w:sz w:val="22"/>
                <w:szCs w:val="22"/>
              </w:rPr>
            </w:pPr>
            <w:r w:rsidRPr="00DD6EB0">
              <w:rPr>
                <w:color w:val="000000"/>
                <w:sz w:val="22"/>
                <w:szCs w:val="22"/>
              </w:rPr>
              <w:t>6</w:t>
            </w:r>
          </w:p>
        </w:tc>
        <w:tc>
          <w:tcPr>
            <w:tcW w:w="400" w:type="dxa"/>
            <w:vAlign w:val="center"/>
          </w:tcPr>
          <w:p w:rsidR="002543EB" w:rsidRPr="00DD6EB0" w:rsidRDefault="002543EB" w:rsidP="00E83EB2">
            <w:pPr>
              <w:pStyle w:val="NormalWeb"/>
              <w:spacing w:before="0" w:beforeAutospacing="0" w:after="0" w:afterAutospacing="0"/>
              <w:jc w:val="center"/>
              <w:rPr>
                <w:color w:val="000000"/>
                <w:sz w:val="22"/>
                <w:szCs w:val="22"/>
              </w:rPr>
            </w:pPr>
            <w:r w:rsidRPr="00DD6EB0">
              <w:rPr>
                <w:color w:val="000000"/>
                <w:sz w:val="22"/>
                <w:szCs w:val="22"/>
              </w:rPr>
              <w:t>5</w:t>
            </w:r>
          </w:p>
        </w:tc>
      </w:tr>
      <w:tr w:rsidR="002543EB" w:rsidRPr="00DD6EB0" w:rsidTr="00DD6EB0">
        <w:trPr>
          <w:trHeight w:val="397"/>
          <w:jc w:val="center"/>
        </w:trPr>
        <w:tc>
          <w:tcPr>
            <w:tcW w:w="1164" w:type="dxa"/>
            <w:vAlign w:val="center"/>
          </w:tcPr>
          <w:p w:rsidR="002543EB" w:rsidRPr="00DD6EB0" w:rsidRDefault="002543EB" w:rsidP="00E83EB2">
            <w:pPr>
              <w:tabs>
                <w:tab w:val="left" w:pos="3402"/>
              </w:tabs>
              <w:rPr>
                <w:sz w:val="22"/>
                <w:szCs w:val="22"/>
              </w:rPr>
            </w:pPr>
            <w:r w:rsidRPr="00DD6EB0">
              <w:rPr>
                <w:sz w:val="22"/>
                <w:szCs w:val="22"/>
              </w:rPr>
              <w:t>PFE 109</w:t>
            </w:r>
          </w:p>
        </w:tc>
        <w:tc>
          <w:tcPr>
            <w:tcW w:w="2116" w:type="dxa"/>
            <w:vAlign w:val="center"/>
          </w:tcPr>
          <w:p w:rsidR="002543EB" w:rsidRPr="00DD6EB0" w:rsidRDefault="002543EB" w:rsidP="00E83EB2">
            <w:pPr>
              <w:tabs>
                <w:tab w:val="left" w:pos="3402"/>
              </w:tabs>
              <w:rPr>
                <w:sz w:val="22"/>
                <w:szCs w:val="22"/>
              </w:rPr>
            </w:pPr>
            <w:r w:rsidRPr="00DD6EB0">
              <w:rPr>
                <w:sz w:val="22"/>
                <w:szCs w:val="22"/>
              </w:rPr>
              <w:t>Seçmeli Ders I</w:t>
            </w:r>
          </w:p>
        </w:tc>
        <w:tc>
          <w:tcPr>
            <w:tcW w:w="373" w:type="dxa"/>
            <w:vAlign w:val="center"/>
          </w:tcPr>
          <w:p w:rsidR="002543EB" w:rsidRPr="00DD6EB0" w:rsidRDefault="002543EB" w:rsidP="00E83EB2">
            <w:pPr>
              <w:tabs>
                <w:tab w:val="left" w:pos="3402"/>
              </w:tabs>
              <w:jc w:val="center"/>
              <w:rPr>
                <w:sz w:val="22"/>
                <w:szCs w:val="22"/>
              </w:rPr>
            </w:pPr>
            <w:r w:rsidRPr="00DD6EB0">
              <w:rPr>
                <w:sz w:val="22"/>
                <w:szCs w:val="22"/>
              </w:rPr>
              <w:t>2</w:t>
            </w:r>
          </w:p>
        </w:tc>
        <w:tc>
          <w:tcPr>
            <w:tcW w:w="387" w:type="dxa"/>
            <w:vAlign w:val="center"/>
          </w:tcPr>
          <w:p w:rsidR="002543EB" w:rsidRPr="00DD6EB0" w:rsidRDefault="002543EB" w:rsidP="00E83EB2">
            <w:pPr>
              <w:tabs>
                <w:tab w:val="left" w:pos="3402"/>
              </w:tabs>
              <w:jc w:val="center"/>
              <w:rPr>
                <w:sz w:val="22"/>
                <w:szCs w:val="22"/>
              </w:rPr>
            </w:pPr>
            <w:r w:rsidRPr="00DD6EB0">
              <w:rPr>
                <w:sz w:val="22"/>
                <w:szCs w:val="22"/>
              </w:rPr>
              <w:t>0</w:t>
            </w:r>
          </w:p>
        </w:tc>
        <w:tc>
          <w:tcPr>
            <w:tcW w:w="400" w:type="dxa"/>
            <w:vAlign w:val="center"/>
          </w:tcPr>
          <w:p w:rsidR="002543EB" w:rsidRPr="00DD6EB0" w:rsidRDefault="002543EB" w:rsidP="00E83EB2">
            <w:pPr>
              <w:tabs>
                <w:tab w:val="left" w:pos="3402"/>
              </w:tabs>
              <w:jc w:val="center"/>
              <w:rPr>
                <w:sz w:val="22"/>
                <w:szCs w:val="22"/>
              </w:rPr>
            </w:pPr>
            <w:r w:rsidRPr="00DD6EB0">
              <w:rPr>
                <w:sz w:val="22"/>
                <w:szCs w:val="22"/>
              </w:rPr>
              <w:t>2</w:t>
            </w:r>
          </w:p>
        </w:tc>
        <w:tc>
          <w:tcPr>
            <w:tcW w:w="0" w:type="auto"/>
            <w:vMerge/>
            <w:vAlign w:val="center"/>
          </w:tcPr>
          <w:p w:rsidR="002543EB" w:rsidRPr="00DD6EB0" w:rsidRDefault="002543EB" w:rsidP="00E83EB2">
            <w:pPr>
              <w:rPr>
                <w:sz w:val="22"/>
                <w:szCs w:val="22"/>
              </w:rPr>
            </w:pPr>
          </w:p>
        </w:tc>
        <w:tc>
          <w:tcPr>
            <w:tcW w:w="1125" w:type="dxa"/>
            <w:vAlign w:val="center"/>
          </w:tcPr>
          <w:p w:rsidR="002543EB" w:rsidRPr="00DD6EB0" w:rsidRDefault="002543EB" w:rsidP="00E83EB2">
            <w:pPr>
              <w:tabs>
                <w:tab w:val="left" w:pos="3402"/>
              </w:tabs>
              <w:rPr>
                <w:sz w:val="22"/>
                <w:szCs w:val="22"/>
              </w:rPr>
            </w:pPr>
            <w:r w:rsidRPr="00DD6EB0">
              <w:rPr>
                <w:sz w:val="22"/>
                <w:szCs w:val="22"/>
              </w:rPr>
              <w:t xml:space="preserve"> PFE 110</w:t>
            </w:r>
          </w:p>
        </w:tc>
        <w:tc>
          <w:tcPr>
            <w:tcW w:w="2184" w:type="dxa"/>
            <w:vAlign w:val="center"/>
          </w:tcPr>
          <w:p w:rsidR="002543EB" w:rsidRPr="00DD6EB0" w:rsidRDefault="002543EB" w:rsidP="00E83EB2">
            <w:pPr>
              <w:pStyle w:val="NormalWeb"/>
              <w:spacing w:before="0" w:beforeAutospacing="0" w:after="0" w:afterAutospacing="0"/>
              <w:rPr>
                <w:color w:val="000000"/>
                <w:sz w:val="22"/>
                <w:szCs w:val="22"/>
              </w:rPr>
            </w:pPr>
            <w:r w:rsidRPr="00DD6EB0">
              <w:rPr>
                <w:rStyle w:val="Gl"/>
                <w:rFonts w:eastAsia="Calibri"/>
                <w:b w:val="0"/>
                <w:color w:val="000000"/>
                <w:sz w:val="22"/>
                <w:szCs w:val="22"/>
              </w:rPr>
              <w:t>Seçmeli Ders II</w:t>
            </w:r>
          </w:p>
        </w:tc>
        <w:tc>
          <w:tcPr>
            <w:tcW w:w="374" w:type="dxa"/>
            <w:vAlign w:val="center"/>
          </w:tcPr>
          <w:p w:rsidR="002543EB" w:rsidRPr="00DD6EB0" w:rsidRDefault="002543EB" w:rsidP="00E83EB2">
            <w:pPr>
              <w:pStyle w:val="NormalWeb"/>
              <w:spacing w:before="0" w:beforeAutospacing="0" w:after="0" w:afterAutospacing="0"/>
              <w:jc w:val="center"/>
              <w:rPr>
                <w:color w:val="000000"/>
                <w:sz w:val="22"/>
                <w:szCs w:val="22"/>
              </w:rPr>
            </w:pPr>
            <w:r w:rsidRPr="00DD6EB0">
              <w:rPr>
                <w:color w:val="000000"/>
                <w:sz w:val="22"/>
                <w:szCs w:val="22"/>
              </w:rPr>
              <w:t>2</w:t>
            </w:r>
          </w:p>
        </w:tc>
        <w:tc>
          <w:tcPr>
            <w:tcW w:w="387" w:type="dxa"/>
            <w:vAlign w:val="center"/>
          </w:tcPr>
          <w:p w:rsidR="002543EB" w:rsidRPr="00DD6EB0" w:rsidRDefault="002543EB" w:rsidP="00E83EB2">
            <w:pPr>
              <w:pStyle w:val="NormalWeb"/>
              <w:spacing w:before="0" w:beforeAutospacing="0" w:after="0" w:afterAutospacing="0"/>
              <w:jc w:val="center"/>
              <w:rPr>
                <w:color w:val="000000"/>
                <w:sz w:val="22"/>
                <w:szCs w:val="22"/>
              </w:rPr>
            </w:pPr>
            <w:r w:rsidRPr="00DD6EB0">
              <w:rPr>
                <w:color w:val="000000"/>
                <w:sz w:val="22"/>
                <w:szCs w:val="22"/>
              </w:rPr>
              <w:t>0</w:t>
            </w:r>
          </w:p>
        </w:tc>
        <w:tc>
          <w:tcPr>
            <w:tcW w:w="400" w:type="dxa"/>
            <w:vAlign w:val="center"/>
          </w:tcPr>
          <w:p w:rsidR="002543EB" w:rsidRPr="00DD6EB0" w:rsidRDefault="002543EB" w:rsidP="00E83EB2">
            <w:pPr>
              <w:pStyle w:val="NormalWeb"/>
              <w:spacing w:before="0" w:beforeAutospacing="0" w:after="0" w:afterAutospacing="0"/>
              <w:jc w:val="center"/>
              <w:rPr>
                <w:color w:val="000000"/>
                <w:sz w:val="22"/>
                <w:szCs w:val="22"/>
              </w:rPr>
            </w:pPr>
            <w:r w:rsidRPr="00DD6EB0">
              <w:rPr>
                <w:color w:val="000000"/>
                <w:sz w:val="22"/>
                <w:szCs w:val="22"/>
              </w:rPr>
              <w:t>2</w:t>
            </w:r>
          </w:p>
        </w:tc>
      </w:tr>
      <w:tr w:rsidR="002543EB" w:rsidRPr="00DD6EB0" w:rsidTr="00E83EB2">
        <w:trPr>
          <w:trHeight w:val="397"/>
          <w:jc w:val="center"/>
        </w:trPr>
        <w:tc>
          <w:tcPr>
            <w:tcW w:w="3280" w:type="dxa"/>
            <w:gridSpan w:val="2"/>
            <w:vAlign w:val="center"/>
          </w:tcPr>
          <w:p w:rsidR="002543EB" w:rsidRPr="00DD6EB0" w:rsidRDefault="002543EB" w:rsidP="00E83EB2">
            <w:pPr>
              <w:jc w:val="right"/>
              <w:rPr>
                <w:b/>
                <w:sz w:val="22"/>
                <w:szCs w:val="22"/>
              </w:rPr>
            </w:pPr>
            <w:r w:rsidRPr="00DD6EB0">
              <w:rPr>
                <w:b/>
                <w:sz w:val="22"/>
                <w:szCs w:val="22"/>
              </w:rPr>
              <w:t xml:space="preserve">Toplam Kredi </w:t>
            </w:r>
          </w:p>
        </w:tc>
        <w:tc>
          <w:tcPr>
            <w:tcW w:w="1160" w:type="dxa"/>
            <w:gridSpan w:val="3"/>
            <w:vAlign w:val="center"/>
          </w:tcPr>
          <w:p w:rsidR="002543EB" w:rsidRPr="00DD6EB0" w:rsidRDefault="002543EB" w:rsidP="00E83EB2">
            <w:pPr>
              <w:jc w:val="center"/>
              <w:rPr>
                <w:b/>
                <w:bCs/>
                <w:sz w:val="22"/>
                <w:szCs w:val="22"/>
              </w:rPr>
            </w:pPr>
            <w:r w:rsidRPr="00DD6EB0">
              <w:rPr>
                <w:b/>
                <w:bCs/>
                <w:sz w:val="22"/>
                <w:szCs w:val="22"/>
              </w:rPr>
              <w:t>11</w:t>
            </w:r>
          </w:p>
        </w:tc>
        <w:tc>
          <w:tcPr>
            <w:tcW w:w="0" w:type="auto"/>
            <w:vMerge/>
            <w:vAlign w:val="center"/>
          </w:tcPr>
          <w:p w:rsidR="002543EB" w:rsidRPr="00DD6EB0" w:rsidRDefault="002543EB" w:rsidP="00E83EB2">
            <w:pPr>
              <w:rPr>
                <w:sz w:val="22"/>
                <w:szCs w:val="22"/>
              </w:rPr>
            </w:pPr>
          </w:p>
        </w:tc>
        <w:tc>
          <w:tcPr>
            <w:tcW w:w="3309" w:type="dxa"/>
            <w:gridSpan w:val="2"/>
            <w:vAlign w:val="center"/>
          </w:tcPr>
          <w:p w:rsidR="002543EB" w:rsidRPr="00DD6EB0" w:rsidRDefault="002543EB" w:rsidP="00E83EB2">
            <w:pPr>
              <w:jc w:val="right"/>
              <w:rPr>
                <w:b/>
                <w:sz w:val="22"/>
                <w:szCs w:val="22"/>
              </w:rPr>
            </w:pPr>
            <w:r w:rsidRPr="00DD6EB0">
              <w:rPr>
                <w:b/>
                <w:sz w:val="22"/>
                <w:szCs w:val="22"/>
              </w:rPr>
              <w:t xml:space="preserve">Toplam Kredi </w:t>
            </w:r>
          </w:p>
        </w:tc>
        <w:tc>
          <w:tcPr>
            <w:tcW w:w="1161" w:type="dxa"/>
            <w:gridSpan w:val="3"/>
            <w:vAlign w:val="center"/>
          </w:tcPr>
          <w:p w:rsidR="002543EB" w:rsidRPr="00DD6EB0" w:rsidRDefault="002543EB" w:rsidP="00E83EB2">
            <w:pPr>
              <w:jc w:val="center"/>
              <w:rPr>
                <w:b/>
                <w:sz w:val="22"/>
                <w:szCs w:val="22"/>
              </w:rPr>
            </w:pPr>
            <w:r w:rsidRPr="00DD6EB0">
              <w:rPr>
                <w:b/>
                <w:sz w:val="22"/>
                <w:szCs w:val="22"/>
              </w:rPr>
              <w:t>14</w:t>
            </w:r>
          </w:p>
        </w:tc>
      </w:tr>
    </w:tbl>
    <w:p w:rsidR="002543EB" w:rsidRPr="00DD6EB0" w:rsidRDefault="002543EB" w:rsidP="002543EB">
      <w:pPr>
        <w:rPr>
          <w:sz w:val="22"/>
          <w:szCs w:val="22"/>
        </w:rPr>
      </w:pPr>
    </w:p>
    <w:p w:rsidR="002543EB" w:rsidRPr="00DD6EB0" w:rsidRDefault="002543EB" w:rsidP="002543EB">
      <w:pPr>
        <w:rPr>
          <w:sz w:val="22"/>
          <w:szCs w:val="22"/>
        </w:rPr>
      </w:pPr>
    </w:p>
    <w:p w:rsidR="002543EB" w:rsidRPr="00DD6EB0" w:rsidRDefault="002543EB" w:rsidP="002543EB">
      <w:pPr>
        <w:rPr>
          <w:sz w:val="22"/>
          <w:szCs w:val="22"/>
        </w:rPr>
      </w:pPr>
    </w:p>
    <w:p w:rsidR="002543EB" w:rsidRPr="00DD6EB0" w:rsidRDefault="002543EB" w:rsidP="002543EB">
      <w:pPr>
        <w:rPr>
          <w:sz w:val="22"/>
          <w:szCs w:val="22"/>
        </w:rPr>
      </w:pPr>
    </w:p>
    <w:p w:rsidR="002543EB" w:rsidRPr="00DD6EB0" w:rsidRDefault="002543EB" w:rsidP="002543EB">
      <w:pPr>
        <w:rPr>
          <w:b/>
          <w:sz w:val="22"/>
          <w:szCs w:val="22"/>
        </w:rPr>
      </w:pPr>
      <w:r w:rsidRPr="00DD6EB0">
        <w:rPr>
          <w:sz w:val="22"/>
          <w:szCs w:val="22"/>
        </w:rPr>
        <w:t xml:space="preserve">              </w:t>
      </w:r>
      <w:r w:rsidR="00DD6EB0">
        <w:rPr>
          <w:sz w:val="22"/>
          <w:szCs w:val="22"/>
        </w:rPr>
        <w:t xml:space="preserve">        </w:t>
      </w:r>
      <w:r w:rsidRPr="00DD6EB0">
        <w:rPr>
          <w:sz w:val="22"/>
          <w:szCs w:val="22"/>
        </w:rPr>
        <w:t xml:space="preserve">  </w:t>
      </w:r>
      <w:r w:rsidR="00DD6EB0">
        <w:rPr>
          <w:sz w:val="22"/>
          <w:szCs w:val="22"/>
        </w:rPr>
        <w:t xml:space="preserve">   </w:t>
      </w:r>
      <w:r w:rsidRPr="00DD6EB0">
        <w:rPr>
          <w:b/>
          <w:sz w:val="22"/>
          <w:szCs w:val="22"/>
        </w:rPr>
        <w:t>Seçmeli Ders I Grubu</w:t>
      </w:r>
      <w:r w:rsidRPr="00DD6EB0">
        <w:rPr>
          <w:b/>
          <w:sz w:val="22"/>
          <w:szCs w:val="22"/>
        </w:rPr>
        <w:tab/>
      </w:r>
      <w:r w:rsidRPr="00DD6EB0">
        <w:rPr>
          <w:b/>
          <w:sz w:val="22"/>
          <w:szCs w:val="22"/>
        </w:rPr>
        <w:tab/>
      </w:r>
      <w:r w:rsidRPr="00DD6EB0">
        <w:rPr>
          <w:b/>
          <w:sz w:val="22"/>
          <w:szCs w:val="22"/>
        </w:rPr>
        <w:tab/>
      </w:r>
      <w:r w:rsidRPr="00DD6EB0">
        <w:rPr>
          <w:b/>
          <w:sz w:val="22"/>
          <w:szCs w:val="22"/>
        </w:rPr>
        <w:tab/>
      </w:r>
      <w:r w:rsidR="00DD6EB0">
        <w:rPr>
          <w:b/>
          <w:sz w:val="22"/>
          <w:szCs w:val="22"/>
        </w:rPr>
        <w:t xml:space="preserve">           </w:t>
      </w:r>
      <w:r w:rsidRPr="00DD6EB0">
        <w:rPr>
          <w:b/>
          <w:sz w:val="22"/>
          <w:szCs w:val="22"/>
        </w:rPr>
        <w:t>Seçmeli Ders II Grubu</w:t>
      </w:r>
    </w:p>
    <w:p w:rsidR="002543EB" w:rsidRPr="00DD6EB0" w:rsidRDefault="002543EB" w:rsidP="002543EB">
      <w:pPr>
        <w:rPr>
          <w:sz w:val="22"/>
          <w:szCs w:val="22"/>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57" w:type="dxa"/>
          <w:right w:w="57" w:type="dxa"/>
        </w:tblCellMar>
        <w:tblLook w:val="0000"/>
      </w:tblPr>
      <w:tblGrid>
        <w:gridCol w:w="1164"/>
        <w:gridCol w:w="2120"/>
        <w:gridCol w:w="374"/>
        <w:gridCol w:w="387"/>
        <w:gridCol w:w="400"/>
        <w:gridCol w:w="278"/>
        <w:gridCol w:w="1118"/>
        <w:gridCol w:w="2184"/>
        <w:gridCol w:w="374"/>
        <w:gridCol w:w="387"/>
        <w:gridCol w:w="400"/>
      </w:tblGrid>
      <w:tr w:rsidR="002543EB" w:rsidRPr="00DD6EB0" w:rsidTr="00DD6EB0">
        <w:trPr>
          <w:trHeight w:val="397"/>
          <w:jc w:val="center"/>
        </w:trPr>
        <w:tc>
          <w:tcPr>
            <w:tcW w:w="1164" w:type="dxa"/>
            <w:vAlign w:val="center"/>
          </w:tcPr>
          <w:p w:rsidR="002543EB" w:rsidRPr="00DD6EB0" w:rsidRDefault="002543EB" w:rsidP="00E83EB2">
            <w:pPr>
              <w:pStyle w:val="Balk9"/>
              <w:jc w:val="center"/>
              <w:rPr>
                <w:b/>
                <w:bCs/>
                <w:sz w:val="22"/>
                <w:szCs w:val="22"/>
              </w:rPr>
            </w:pPr>
            <w:r w:rsidRPr="00DD6EB0">
              <w:rPr>
                <w:b/>
                <w:bCs/>
                <w:sz w:val="22"/>
                <w:szCs w:val="22"/>
              </w:rPr>
              <w:t>Kodu</w:t>
            </w:r>
          </w:p>
        </w:tc>
        <w:tc>
          <w:tcPr>
            <w:tcW w:w="2120" w:type="dxa"/>
            <w:vAlign w:val="center"/>
          </w:tcPr>
          <w:p w:rsidR="002543EB" w:rsidRPr="00DD6EB0" w:rsidRDefault="002543EB" w:rsidP="00E83EB2">
            <w:pPr>
              <w:spacing w:before="100" w:beforeAutospacing="1" w:after="100" w:afterAutospacing="1"/>
              <w:jc w:val="center"/>
              <w:rPr>
                <w:b/>
                <w:sz w:val="22"/>
                <w:szCs w:val="22"/>
              </w:rPr>
            </w:pPr>
            <w:r w:rsidRPr="00DD6EB0">
              <w:rPr>
                <w:b/>
                <w:sz w:val="22"/>
                <w:szCs w:val="22"/>
              </w:rPr>
              <w:t>Seçmeli Dersler I</w:t>
            </w:r>
          </w:p>
        </w:tc>
        <w:tc>
          <w:tcPr>
            <w:tcW w:w="374" w:type="dxa"/>
            <w:vAlign w:val="center"/>
          </w:tcPr>
          <w:p w:rsidR="002543EB" w:rsidRPr="00DD6EB0" w:rsidRDefault="002543EB" w:rsidP="00E83EB2">
            <w:pPr>
              <w:spacing w:before="100" w:beforeAutospacing="1" w:after="100" w:afterAutospacing="1"/>
              <w:jc w:val="center"/>
              <w:rPr>
                <w:b/>
                <w:sz w:val="22"/>
                <w:szCs w:val="22"/>
              </w:rPr>
            </w:pPr>
            <w:r w:rsidRPr="00DD6EB0">
              <w:rPr>
                <w:b/>
                <w:sz w:val="22"/>
                <w:szCs w:val="22"/>
              </w:rPr>
              <w:t>T</w:t>
            </w:r>
          </w:p>
        </w:tc>
        <w:tc>
          <w:tcPr>
            <w:tcW w:w="387" w:type="dxa"/>
            <w:vAlign w:val="center"/>
          </w:tcPr>
          <w:p w:rsidR="002543EB" w:rsidRPr="00DD6EB0" w:rsidRDefault="002543EB" w:rsidP="00E83EB2">
            <w:pPr>
              <w:spacing w:before="100" w:beforeAutospacing="1" w:after="100" w:afterAutospacing="1"/>
              <w:jc w:val="center"/>
              <w:rPr>
                <w:b/>
                <w:sz w:val="22"/>
                <w:szCs w:val="22"/>
              </w:rPr>
            </w:pPr>
            <w:r w:rsidRPr="00DD6EB0">
              <w:rPr>
                <w:b/>
                <w:sz w:val="22"/>
                <w:szCs w:val="22"/>
              </w:rPr>
              <w:t>U</w:t>
            </w:r>
          </w:p>
        </w:tc>
        <w:tc>
          <w:tcPr>
            <w:tcW w:w="400" w:type="dxa"/>
            <w:vAlign w:val="center"/>
          </w:tcPr>
          <w:p w:rsidR="002543EB" w:rsidRPr="00DD6EB0" w:rsidRDefault="002543EB" w:rsidP="00E83EB2">
            <w:pPr>
              <w:spacing w:before="100" w:beforeAutospacing="1" w:after="100" w:afterAutospacing="1"/>
              <w:jc w:val="center"/>
              <w:rPr>
                <w:b/>
                <w:sz w:val="22"/>
                <w:szCs w:val="22"/>
              </w:rPr>
            </w:pPr>
            <w:r w:rsidRPr="00DD6EB0">
              <w:rPr>
                <w:b/>
                <w:sz w:val="22"/>
                <w:szCs w:val="22"/>
              </w:rPr>
              <w:t>K</w:t>
            </w:r>
          </w:p>
        </w:tc>
        <w:tc>
          <w:tcPr>
            <w:tcW w:w="278" w:type="dxa"/>
            <w:vMerge w:val="restart"/>
            <w:vAlign w:val="center"/>
          </w:tcPr>
          <w:p w:rsidR="002543EB" w:rsidRPr="00DD6EB0" w:rsidRDefault="002543EB" w:rsidP="00E83EB2">
            <w:pPr>
              <w:spacing w:before="100" w:beforeAutospacing="1" w:after="100" w:afterAutospacing="1"/>
              <w:jc w:val="center"/>
              <w:rPr>
                <w:b/>
                <w:sz w:val="22"/>
                <w:szCs w:val="22"/>
              </w:rPr>
            </w:pPr>
          </w:p>
        </w:tc>
        <w:tc>
          <w:tcPr>
            <w:tcW w:w="1118" w:type="dxa"/>
            <w:vAlign w:val="center"/>
          </w:tcPr>
          <w:p w:rsidR="002543EB" w:rsidRPr="00DD6EB0" w:rsidRDefault="002543EB" w:rsidP="00E83EB2">
            <w:pPr>
              <w:spacing w:before="100" w:beforeAutospacing="1" w:after="100" w:afterAutospacing="1"/>
              <w:jc w:val="center"/>
              <w:rPr>
                <w:b/>
                <w:sz w:val="22"/>
                <w:szCs w:val="22"/>
              </w:rPr>
            </w:pPr>
            <w:r w:rsidRPr="00DD6EB0">
              <w:rPr>
                <w:b/>
                <w:sz w:val="22"/>
                <w:szCs w:val="22"/>
              </w:rPr>
              <w:t>Kodu</w:t>
            </w:r>
          </w:p>
        </w:tc>
        <w:tc>
          <w:tcPr>
            <w:tcW w:w="2184" w:type="dxa"/>
            <w:vAlign w:val="center"/>
          </w:tcPr>
          <w:p w:rsidR="002543EB" w:rsidRPr="00DD6EB0" w:rsidRDefault="002543EB" w:rsidP="00E83EB2">
            <w:pPr>
              <w:spacing w:before="100" w:beforeAutospacing="1" w:after="100" w:afterAutospacing="1"/>
              <w:jc w:val="center"/>
              <w:rPr>
                <w:b/>
                <w:sz w:val="22"/>
                <w:szCs w:val="22"/>
              </w:rPr>
            </w:pPr>
            <w:r w:rsidRPr="00DD6EB0">
              <w:rPr>
                <w:b/>
                <w:sz w:val="22"/>
                <w:szCs w:val="22"/>
              </w:rPr>
              <w:t>Seçmeli Dersler II</w:t>
            </w:r>
          </w:p>
        </w:tc>
        <w:tc>
          <w:tcPr>
            <w:tcW w:w="374" w:type="dxa"/>
            <w:vAlign w:val="center"/>
          </w:tcPr>
          <w:p w:rsidR="002543EB" w:rsidRPr="00DD6EB0" w:rsidRDefault="002543EB" w:rsidP="00E83EB2">
            <w:pPr>
              <w:spacing w:before="100" w:beforeAutospacing="1" w:after="100" w:afterAutospacing="1"/>
              <w:jc w:val="center"/>
              <w:rPr>
                <w:b/>
                <w:sz w:val="22"/>
                <w:szCs w:val="22"/>
              </w:rPr>
            </w:pPr>
            <w:r w:rsidRPr="00DD6EB0">
              <w:rPr>
                <w:b/>
                <w:sz w:val="22"/>
                <w:szCs w:val="22"/>
              </w:rPr>
              <w:t>T</w:t>
            </w:r>
          </w:p>
        </w:tc>
        <w:tc>
          <w:tcPr>
            <w:tcW w:w="387" w:type="dxa"/>
            <w:vAlign w:val="center"/>
          </w:tcPr>
          <w:p w:rsidR="002543EB" w:rsidRPr="00DD6EB0" w:rsidRDefault="002543EB" w:rsidP="00E83EB2">
            <w:pPr>
              <w:pStyle w:val="Balk8"/>
              <w:jc w:val="center"/>
              <w:rPr>
                <w:b/>
                <w:sz w:val="22"/>
                <w:szCs w:val="22"/>
              </w:rPr>
            </w:pPr>
            <w:r w:rsidRPr="00DD6EB0">
              <w:rPr>
                <w:b/>
                <w:sz w:val="22"/>
                <w:szCs w:val="22"/>
              </w:rPr>
              <w:t>U</w:t>
            </w:r>
          </w:p>
        </w:tc>
        <w:tc>
          <w:tcPr>
            <w:tcW w:w="400" w:type="dxa"/>
            <w:vAlign w:val="center"/>
          </w:tcPr>
          <w:p w:rsidR="002543EB" w:rsidRPr="00DD6EB0" w:rsidRDefault="002543EB" w:rsidP="00E83EB2">
            <w:pPr>
              <w:spacing w:before="100" w:beforeAutospacing="1" w:after="100" w:afterAutospacing="1"/>
              <w:jc w:val="center"/>
              <w:rPr>
                <w:b/>
                <w:sz w:val="22"/>
                <w:szCs w:val="22"/>
              </w:rPr>
            </w:pPr>
            <w:r w:rsidRPr="00DD6EB0">
              <w:rPr>
                <w:b/>
                <w:sz w:val="22"/>
                <w:szCs w:val="22"/>
              </w:rPr>
              <w:t>K</w:t>
            </w:r>
          </w:p>
        </w:tc>
      </w:tr>
      <w:tr w:rsidR="002543EB" w:rsidRPr="00DD6EB0" w:rsidTr="00DD6EB0">
        <w:trPr>
          <w:trHeight w:val="397"/>
          <w:jc w:val="center"/>
        </w:trPr>
        <w:tc>
          <w:tcPr>
            <w:tcW w:w="1164" w:type="dxa"/>
            <w:vAlign w:val="center"/>
          </w:tcPr>
          <w:p w:rsidR="002543EB" w:rsidRPr="00DD6EB0" w:rsidRDefault="002543EB" w:rsidP="00E83EB2">
            <w:pPr>
              <w:tabs>
                <w:tab w:val="left" w:pos="3402"/>
              </w:tabs>
              <w:rPr>
                <w:sz w:val="22"/>
                <w:szCs w:val="22"/>
              </w:rPr>
            </w:pPr>
            <w:r w:rsidRPr="00DD6EB0">
              <w:rPr>
                <w:sz w:val="22"/>
                <w:szCs w:val="22"/>
              </w:rPr>
              <w:t xml:space="preserve"> PFES 101</w:t>
            </w:r>
          </w:p>
        </w:tc>
        <w:tc>
          <w:tcPr>
            <w:tcW w:w="2120" w:type="dxa"/>
            <w:vAlign w:val="center"/>
          </w:tcPr>
          <w:p w:rsidR="002543EB" w:rsidRPr="00DD6EB0" w:rsidRDefault="002543EB" w:rsidP="00E83EB2">
            <w:pPr>
              <w:rPr>
                <w:color w:val="000000"/>
                <w:sz w:val="22"/>
                <w:szCs w:val="22"/>
              </w:rPr>
            </w:pPr>
            <w:r w:rsidRPr="00DD6EB0">
              <w:rPr>
                <w:color w:val="000000"/>
                <w:sz w:val="22"/>
                <w:szCs w:val="22"/>
              </w:rPr>
              <w:t>Eğitimde Eylem (Aksiyon) Araştırması</w:t>
            </w:r>
          </w:p>
        </w:tc>
        <w:tc>
          <w:tcPr>
            <w:tcW w:w="374" w:type="dxa"/>
            <w:vAlign w:val="center"/>
          </w:tcPr>
          <w:p w:rsidR="002543EB" w:rsidRPr="00DD6EB0" w:rsidRDefault="002543EB" w:rsidP="00E83EB2">
            <w:pPr>
              <w:tabs>
                <w:tab w:val="left" w:pos="3402"/>
              </w:tabs>
              <w:jc w:val="center"/>
              <w:rPr>
                <w:sz w:val="22"/>
                <w:szCs w:val="22"/>
              </w:rPr>
            </w:pPr>
            <w:r w:rsidRPr="00DD6EB0">
              <w:rPr>
                <w:sz w:val="22"/>
                <w:szCs w:val="22"/>
              </w:rPr>
              <w:t>2</w:t>
            </w:r>
          </w:p>
        </w:tc>
        <w:tc>
          <w:tcPr>
            <w:tcW w:w="387" w:type="dxa"/>
            <w:vAlign w:val="center"/>
          </w:tcPr>
          <w:p w:rsidR="002543EB" w:rsidRPr="00DD6EB0" w:rsidRDefault="002543EB" w:rsidP="00E83EB2">
            <w:pPr>
              <w:tabs>
                <w:tab w:val="left" w:pos="3402"/>
              </w:tabs>
              <w:jc w:val="center"/>
              <w:rPr>
                <w:sz w:val="22"/>
                <w:szCs w:val="22"/>
              </w:rPr>
            </w:pPr>
            <w:r w:rsidRPr="00DD6EB0">
              <w:rPr>
                <w:sz w:val="22"/>
                <w:szCs w:val="22"/>
              </w:rPr>
              <w:t>0</w:t>
            </w:r>
          </w:p>
        </w:tc>
        <w:tc>
          <w:tcPr>
            <w:tcW w:w="400" w:type="dxa"/>
            <w:vAlign w:val="center"/>
          </w:tcPr>
          <w:p w:rsidR="002543EB" w:rsidRPr="00DD6EB0" w:rsidRDefault="002543EB" w:rsidP="00E83EB2">
            <w:pPr>
              <w:tabs>
                <w:tab w:val="left" w:pos="3402"/>
              </w:tabs>
              <w:jc w:val="center"/>
              <w:rPr>
                <w:sz w:val="22"/>
                <w:szCs w:val="22"/>
              </w:rPr>
            </w:pPr>
            <w:r w:rsidRPr="00DD6EB0">
              <w:rPr>
                <w:sz w:val="22"/>
                <w:szCs w:val="22"/>
              </w:rPr>
              <w:t>2</w:t>
            </w:r>
          </w:p>
        </w:tc>
        <w:tc>
          <w:tcPr>
            <w:tcW w:w="0" w:type="auto"/>
            <w:vMerge/>
            <w:vAlign w:val="center"/>
          </w:tcPr>
          <w:p w:rsidR="002543EB" w:rsidRPr="00DD6EB0" w:rsidRDefault="002543EB" w:rsidP="00E83EB2">
            <w:pPr>
              <w:rPr>
                <w:sz w:val="22"/>
                <w:szCs w:val="22"/>
              </w:rPr>
            </w:pPr>
          </w:p>
        </w:tc>
        <w:tc>
          <w:tcPr>
            <w:tcW w:w="1118" w:type="dxa"/>
            <w:vAlign w:val="center"/>
          </w:tcPr>
          <w:p w:rsidR="002543EB" w:rsidRPr="00DD6EB0" w:rsidRDefault="002543EB" w:rsidP="00E83EB2">
            <w:pPr>
              <w:tabs>
                <w:tab w:val="left" w:pos="3402"/>
              </w:tabs>
              <w:rPr>
                <w:sz w:val="22"/>
                <w:szCs w:val="22"/>
              </w:rPr>
            </w:pPr>
            <w:r w:rsidRPr="00DD6EB0">
              <w:rPr>
                <w:sz w:val="22"/>
                <w:szCs w:val="22"/>
              </w:rPr>
              <w:t xml:space="preserve"> PFES 102</w:t>
            </w:r>
          </w:p>
        </w:tc>
        <w:tc>
          <w:tcPr>
            <w:tcW w:w="2184" w:type="dxa"/>
            <w:vAlign w:val="center"/>
          </w:tcPr>
          <w:p w:rsidR="002543EB" w:rsidRPr="00DD6EB0" w:rsidRDefault="002543EB" w:rsidP="00E83EB2">
            <w:pPr>
              <w:rPr>
                <w:color w:val="000000"/>
                <w:sz w:val="22"/>
                <w:szCs w:val="22"/>
              </w:rPr>
            </w:pPr>
            <w:r w:rsidRPr="00DD6EB0">
              <w:rPr>
                <w:color w:val="000000"/>
                <w:sz w:val="22"/>
                <w:szCs w:val="22"/>
              </w:rPr>
              <w:t>Rehberlik</w:t>
            </w:r>
          </w:p>
        </w:tc>
        <w:tc>
          <w:tcPr>
            <w:tcW w:w="374" w:type="dxa"/>
            <w:vAlign w:val="center"/>
          </w:tcPr>
          <w:p w:rsidR="002543EB" w:rsidRPr="00DD6EB0" w:rsidRDefault="002543EB" w:rsidP="00E83EB2">
            <w:pPr>
              <w:tabs>
                <w:tab w:val="left" w:pos="3402"/>
              </w:tabs>
              <w:jc w:val="center"/>
              <w:rPr>
                <w:sz w:val="22"/>
                <w:szCs w:val="22"/>
              </w:rPr>
            </w:pPr>
            <w:r w:rsidRPr="00DD6EB0">
              <w:rPr>
                <w:sz w:val="22"/>
                <w:szCs w:val="22"/>
              </w:rPr>
              <w:t>2</w:t>
            </w:r>
          </w:p>
        </w:tc>
        <w:tc>
          <w:tcPr>
            <w:tcW w:w="387" w:type="dxa"/>
            <w:vAlign w:val="center"/>
          </w:tcPr>
          <w:p w:rsidR="002543EB" w:rsidRPr="00DD6EB0" w:rsidRDefault="002543EB" w:rsidP="00E83EB2">
            <w:pPr>
              <w:tabs>
                <w:tab w:val="left" w:pos="3402"/>
              </w:tabs>
              <w:jc w:val="center"/>
              <w:rPr>
                <w:sz w:val="22"/>
                <w:szCs w:val="22"/>
              </w:rPr>
            </w:pPr>
            <w:r w:rsidRPr="00DD6EB0">
              <w:rPr>
                <w:sz w:val="22"/>
                <w:szCs w:val="22"/>
              </w:rPr>
              <w:t>0</w:t>
            </w:r>
          </w:p>
        </w:tc>
        <w:tc>
          <w:tcPr>
            <w:tcW w:w="400" w:type="dxa"/>
            <w:vAlign w:val="center"/>
          </w:tcPr>
          <w:p w:rsidR="002543EB" w:rsidRPr="00DD6EB0" w:rsidRDefault="002543EB" w:rsidP="00E83EB2">
            <w:pPr>
              <w:tabs>
                <w:tab w:val="left" w:pos="3402"/>
              </w:tabs>
              <w:jc w:val="center"/>
              <w:rPr>
                <w:sz w:val="22"/>
                <w:szCs w:val="22"/>
              </w:rPr>
            </w:pPr>
            <w:r w:rsidRPr="00DD6EB0">
              <w:rPr>
                <w:sz w:val="22"/>
                <w:szCs w:val="22"/>
              </w:rPr>
              <w:t>2</w:t>
            </w:r>
          </w:p>
        </w:tc>
      </w:tr>
      <w:tr w:rsidR="002543EB" w:rsidRPr="00DD6EB0" w:rsidTr="00DD6EB0">
        <w:trPr>
          <w:trHeight w:val="397"/>
          <w:jc w:val="center"/>
        </w:trPr>
        <w:tc>
          <w:tcPr>
            <w:tcW w:w="1164" w:type="dxa"/>
            <w:vAlign w:val="center"/>
          </w:tcPr>
          <w:p w:rsidR="002543EB" w:rsidRPr="00DD6EB0" w:rsidRDefault="002543EB" w:rsidP="00E83EB2">
            <w:pPr>
              <w:tabs>
                <w:tab w:val="left" w:pos="3402"/>
              </w:tabs>
              <w:rPr>
                <w:sz w:val="22"/>
                <w:szCs w:val="22"/>
              </w:rPr>
            </w:pPr>
            <w:r w:rsidRPr="00DD6EB0">
              <w:rPr>
                <w:sz w:val="22"/>
                <w:szCs w:val="22"/>
              </w:rPr>
              <w:t xml:space="preserve"> PFES 103</w:t>
            </w:r>
          </w:p>
        </w:tc>
        <w:tc>
          <w:tcPr>
            <w:tcW w:w="2120" w:type="dxa"/>
            <w:vAlign w:val="center"/>
          </w:tcPr>
          <w:p w:rsidR="002543EB" w:rsidRPr="00DD6EB0" w:rsidRDefault="002543EB" w:rsidP="00E83EB2">
            <w:pPr>
              <w:rPr>
                <w:color w:val="000000"/>
                <w:sz w:val="22"/>
                <w:szCs w:val="22"/>
              </w:rPr>
            </w:pPr>
            <w:r w:rsidRPr="00DD6EB0">
              <w:rPr>
                <w:color w:val="000000"/>
                <w:sz w:val="22"/>
                <w:szCs w:val="22"/>
              </w:rPr>
              <w:t>Eğitimde Program Geliştirme</w:t>
            </w:r>
          </w:p>
        </w:tc>
        <w:tc>
          <w:tcPr>
            <w:tcW w:w="374" w:type="dxa"/>
            <w:vAlign w:val="center"/>
          </w:tcPr>
          <w:p w:rsidR="002543EB" w:rsidRPr="00DD6EB0" w:rsidRDefault="002543EB" w:rsidP="00E83EB2">
            <w:pPr>
              <w:tabs>
                <w:tab w:val="left" w:pos="3402"/>
              </w:tabs>
              <w:jc w:val="center"/>
              <w:rPr>
                <w:sz w:val="22"/>
                <w:szCs w:val="22"/>
              </w:rPr>
            </w:pPr>
            <w:r w:rsidRPr="00DD6EB0">
              <w:rPr>
                <w:sz w:val="22"/>
                <w:szCs w:val="22"/>
              </w:rPr>
              <w:t>2</w:t>
            </w:r>
          </w:p>
        </w:tc>
        <w:tc>
          <w:tcPr>
            <w:tcW w:w="387" w:type="dxa"/>
            <w:vAlign w:val="center"/>
          </w:tcPr>
          <w:p w:rsidR="002543EB" w:rsidRPr="00DD6EB0" w:rsidRDefault="002543EB" w:rsidP="00E83EB2">
            <w:pPr>
              <w:tabs>
                <w:tab w:val="left" w:pos="3402"/>
              </w:tabs>
              <w:jc w:val="center"/>
              <w:rPr>
                <w:sz w:val="22"/>
                <w:szCs w:val="22"/>
              </w:rPr>
            </w:pPr>
            <w:r w:rsidRPr="00DD6EB0">
              <w:rPr>
                <w:sz w:val="22"/>
                <w:szCs w:val="22"/>
              </w:rPr>
              <w:t>0</w:t>
            </w:r>
          </w:p>
        </w:tc>
        <w:tc>
          <w:tcPr>
            <w:tcW w:w="400" w:type="dxa"/>
            <w:vAlign w:val="center"/>
          </w:tcPr>
          <w:p w:rsidR="002543EB" w:rsidRPr="00DD6EB0" w:rsidRDefault="002543EB" w:rsidP="00E83EB2">
            <w:pPr>
              <w:tabs>
                <w:tab w:val="left" w:pos="3402"/>
              </w:tabs>
              <w:jc w:val="center"/>
              <w:rPr>
                <w:sz w:val="22"/>
                <w:szCs w:val="22"/>
              </w:rPr>
            </w:pPr>
            <w:r w:rsidRPr="00DD6EB0">
              <w:rPr>
                <w:sz w:val="22"/>
                <w:szCs w:val="22"/>
              </w:rPr>
              <w:t>2</w:t>
            </w:r>
          </w:p>
        </w:tc>
        <w:tc>
          <w:tcPr>
            <w:tcW w:w="0" w:type="auto"/>
            <w:vMerge/>
            <w:vAlign w:val="center"/>
          </w:tcPr>
          <w:p w:rsidR="002543EB" w:rsidRPr="00DD6EB0" w:rsidRDefault="002543EB" w:rsidP="00E83EB2">
            <w:pPr>
              <w:rPr>
                <w:sz w:val="22"/>
                <w:szCs w:val="22"/>
              </w:rPr>
            </w:pPr>
          </w:p>
        </w:tc>
        <w:tc>
          <w:tcPr>
            <w:tcW w:w="1118" w:type="dxa"/>
            <w:vAlign w:val="center"/>
          </w:tcPr>
          <w:p w:rsidR="002543EB" w:rsidRPr="00DD6EB0" w:rsidRDefault="002543EB" w:rsidP="00E83EB2">
            <w:pPr>
              <w:tabs>
                <w:tab w:val="left" w:pos="3402"/>
              </w:tabs>
              <w:rPr>
                <w:sz w:val="22"/>
                <w:szCs w:val="22"/>
              </w:rPr>
            </w:pPr>
            <w:r w:rsidRPr="00DD6EB0">
              <w:rPr>
                <w:sz w:val="22"/>
                <w:szCs w:val="22"/>
              </w:rPr>
              <w:t xml:space="preserve"> PFES 104</w:t>
            </w:r>
          </w:p>
        </w:tc>
        <w:tc>
          <w:tcPr>
            <w:tcW w:w="2184" w:type="dxa"/>
            <w:vAlign w:val="center"/>
          </w:tcPr>
          <w:p w:rsidR="002543EB" w:rsidRPr="00DD6EB0" w:rsidRDefault="002543EB" w:rsidP="00E83EB2">
            <w:pPr>
              <w:rPr>
                <w:color w:val="000000"/>
                <w:sz w:val="22"/>
                <w:szCs w:val="22"/>
              </w:rPr>
            </w:pPr>
            <w:r w:rsidRPr="00DD6EB0">
              <w:rPr>
                <w:color w:val="000000"/>
                <w:sz w:val="22"/>
                <w:szCs w:val="22"/>
              </w:rPr>
              <w:t>Eğitimde Teknoloji Kullanımı</w:t>
            </w:r>
          </w:p>
        </w:tc>
        <w:tc>
          <w:tcPr>
            <w:tcW w:w="374" w:type="dxa"/>
            <w:vAlign w:val="center"/>
          </w:tcPr>
          <w:p w:rsidR="002543EB" w:rsidRPr="00DD6EB0" w:rsidRDefault="002543EB" w:rsidP="00E83EB2">
            <w:pPr>
              <w:tabs>
                <w:tab w:val="left" w:pos="3402"/>
              </w:tabs>
              <w:jc w:val="center"/>
              <w:rPr>
                <w:sz w:val="22"/>
                <w:szCs w:val="22"/>
              </w:rPr>
            </w:pPr>
            <w:r w:rsidRPr="00DD6EB0">
              <w:rPr>
                <w:sz w:val="22"/>
                <w:szCs w:val="22"/>
              </w:rPr>
              <w:t>2</w:t>
            </w:r>
          </w:p>
        </w:tc>
        <w:tc>
          <w:tcPr>
            <w:tcW w:w="387" w:type="dxa"/>
            <w:vAlign w:val="center"/>
          </w:tcPr>
          <w:p w:rsidR="002543EB" w:rsidRPr="00DD6EB0" w:rsidRDefault="002543EB" w:rsidP="00E83EB2">
            <w:pPr>
              <w:tabs>
                <w:tab w:val="left" w:pos="3402"/>
              </w:tabs>
              <w:jc w:val="center"/>
              <w:rPr>
                <w:sz w:val="22"/>
                <w:szCs w:val="22"/>
              </w:rPr>
            </w:pPr>
            <w:r w:rsidRPr="00DD6EB0">
              <w:rPr>
                <w:sz w:val="22"/>
                <w:szCs w:val="22"/>
              </w:rPr>
              <w:t>0</w:t>
            </w:r>
          </w:p>
        </w:tc>
        <w:tc>
          <w:tcPr>
            <w:tcW w:w="400" w:type="dxa"/>
            <w:vAlign w:val="center"/>
          </w:tcPr>
          <w:p w:rsidR="002543EB" w:rsidRPr="00DD6EB0" w:rsidRDefault="002543EB" w:rsidP="00E83EB2">
            <w:pPr>
              <w:tabs>
                <w:tab w:val="left" w:pos="3402"/>
              </w:tabs>
              <w:jc w:val="center"/>
              <w:rPr>
                <w:sz w:val="22"/>
                <w:szCs w:val="22"/>
              </w:rPr>
            </w:pPr>
            <w:r w:rsidRPr="00DD6EB0">
              <w:rPr>
                <w:sz w:val="22"/>
                <w:szCs w:val="22"/>
              </w:rPr>
              <w:t>2</w:t>
            </w:r>
          </w:p>
        </w:tc>
      </w:tr>
      <w:tr w:rsidR="002543EB" w:rsidRPr="00DD6EB0" w:rsidTr="00DD6EB0">
        <w:trPr>
          <w:trHeight w:val="397"/>
          <w:jc w:val="center"/>
        </w:trPr>
        <w:tc>
          <w:tcPr>
            <w:tcW w:w="1164" w:type="dxa"/>
            <w:vAlign w:val="center"/>
          </w:tcPr>
          <w:p w:rsidR="002543EB" w:rsidRPr="00DD6EB0" w:rsidRDefault="002543EB" w:rsidP="00E83EB2">
            <w:pPr>
              <w:tabs>
                <w:tab w:val="left" w:pos="3402"/>
              </w:tabs>
              <w:rPr>
                <w:sz w:val="22"/>
                <w:szCs w:val="22"/>
              </w:rPr>
            </w:pPr>
            <w:r w:rsidRPr="00DD6EB0">
              <w:rPr>
                <w:sz w:val="22"/>
                <w:szCs w:val="22"/>
              </w:rPr>
              <w:t xml:space="preserve"> PFES 105</w:t>
            </w:r>
          </w:p>
        </w:tc>
        <w:tc>
          <w:tcPr>
            <w:tcW w:w="2120" w:type="dxa"/>
            <w:vAlign w:val="center"/>
          </w:tcPr>
          <w:p w:rsidR="002543EB" w:rsidRPr="00DD6EB0" w:rsidRDefault="002543EB" w:rsidP="00E83EB2">
            <w:pPr>
              <w:rPr>
                <w:color w:val="000000"/>
                <w:sz w:val="22"/>
                <w:szCs w:val="22"/>
              </w:rPr>
            </w:pPr>
            <w:r w:rsidRPr="00DD6EB0">
              <w:rPr>
                <w:color w:val="000000"/>
                <w:sz w:val="22"/>
                <w:szCs w:val="22"/>
              </w:rPr>
              <w:t>Eğitim Tarihi</w:t>
            </w:r>
          </w:p>
        </w:tc>
        <w:tc>
          <w:tcPr>
            <w:tcW w:w="374" w:type="dxa"/>
            <w:vAlign w:val="center"/>
          </w:tcPr>
          <w:p w:rsidR="002543EB" w:rsidRPr="00DD6EB0" w:rsidRDefault="002543EB" w:rsidP="00E83EB2">
            <w:pPr>
              <w:tabs>
                <w:tab w:val="left" w:pos="3402"/>
              </w:tabs>
              <w:jc w:val="center"/>
              <w:rPr>
                <w:sz w:val="22"/>
                <w:szCs w:val="22"/>
              </w:rPr>
            </w:pPr>
          </w:p>
        </w:tc>
        <w:tc>
          <w:tcPr>
            <w:tcW w:w="387" w:type="dxa"/>
            <w:vAlign w:val="center"/>
          </w:tcPr>
          <w:p w:rsidR="002543EB" w:rsidRPr="00DD6EB0" w:rsidRDefault="002543EB" w:rsidP="00E83EB2">
            <w:pPr>
              <w:tabs>
                <w:tab w:val="left" w:pos="3402"/>
              </w:tabs>
              <w:jc w:val="center"/>
              <w:rPr>
                <w:sz w:val="22"/>
                <w:szCs w:val="22"/>
              </w:rPr>
            </w:pPr>
          </w:p>
        </w:tc>
        <w:tc>
          <w:tcPr>
            <w:tcW w:w="400" w:type="dxa"/>
            <w:vAlign w:val="center"/>
          </w:tcPr>
          <w:p w:rsidR="002543EB" w:rsidRPr="00DD6EB0" w:rsidRDefault="002543EB" w:rsidP="00E83EB2">
            <w:pPr>
              <w:tabs>
                <w:tab w:val="left" w:pos="3402"/>
              </w:tabs>
              <w:jc w:val="center"/>
              <w:rPr>
                <w:sz w:val="22"/>
                <w:szCs w:val="22"/>
              </w:rPr>
            </w:pPr>
            <w:r w:rsidRPr="00DD6EB0">
              <w:rPr>
                <w:sz w:val="22"/>
                <w:szCs w:val="22"/>
              </w:rPr>
              <w:t>3</w:t>
            </w:r>
          </w:p>
        </w:tc>
        <w:tc>
          <w:tcPr>
            <w:tcW w:w="0" w:type="auto"/>
            <w:vMerge/>
            <w:vAlign w:val="center"/>
          </w:tcPr>
          <w:p w:rsidR="002543EB" w:rsidRPr="00DD6EB0" w:rsidRDefault="002543EB" w:rsidP="00E83EB2">
            <w:pPr>
              <w:rPr>
                <w:sz w:val="22"/>
                <w:szCs w:val="22"/>
              </w:rPr>
            </w:pPr>
          </w:p>
        </w:tc>
        <w:tc>
          <w:tcPr>
            <w:tcW w:w="1118" w:type="dxa"/>
            <w:vAlign w:val="center"/>
          </w:tcPr>
          <w:p w:rsidR="002543EB" w:rsidRPr="00DD6EB0" w:rsidRDefault="002543EB" w:rsidP="00E83EB2">
            <w:pPr>
              <w:tabs>
                <w:tab w:val="left" w:pos="3402"/>
              </w:tabs>
              <w:rPr>
                <w:sz w:val="22"/>
                <w:szCs w:val="22"/>
              </w:rPr>
            </w:pPr>
            <w:r w:rsidRPr="00DD6EB0">
              <w:rPr>
                <w:sz w:val="22"/>
                <w:szCs w:val="22"/>
              </w:rPr>
              <w:t xml:space="preserve"> PFES 106</w:t>
            </w:r>
          </w:p>
        </w:tc>
        <w:tc>
          <w:tcPr>
            <w:tcW w:w="2184" w:type="dxa"/>
            <w:vAlign w:val="center"/>
          </w:tcPr>
          <w:p w:rsidR="002543EB" w:rsidRPr="00DD6EB0" w:rsidRDefault="002543EB" w:rsidP="00E83EB2">
            <w:pPr>
              <w:rPr>
                <w:color w:val="000000"/>
                <w:sz w:val="22"/>
                <w:szCs w:val="22"/>
              </w:rPr>
            </w:pPr>
            <w:r w:rsidRPr="00DD6EB0">
              <w:rPr>
                <w:color w:val="000000"/>
                <w:sz w:val="22"/>
                <w:szCs w:val="22"/>
              </w:rPr>
              <w:t>Eğitim Felsefesi</w:t>
            </w:r>
          </w:p>
        </w:tc>
        <w:tc>
          <w:tcPr>
            <w:tcW w:w="374" w:type="dxa"/>
            <w:vAlign w:val="center"/>
          </w:tcPr>
          <w:p w:rsidR="002543EB" w:rsidRPr="00DD6EB0" w:rsidRDefault="002543EB" w:rsidP="00E83EB2">
            <w:pPr>
              <w:tabs>
                <w:tab w:val="left" w:pos="3402"/>
              </w:tabs>
              <w:jc w:val="center"/>
              <w:rPr>
                <w:sz w:val="22"/>
                <w:szCs w:val="22"/>
              </w:rPr>
            </w:pPr>
            <w:r w:rsidRPr="00DD6EB0">
              <w:rPr>
                <w:sz w:val="22"/>
                <w:szCs w:val="22"/>
              </w:rPr>
              <w:t>2</w:t>
            </w:r>
          </w:p>
        </w:tc>
        <w:tc>
          <w:tcPr>
            <w:tcW w:w="387" w:type="dxa"/>
            <w:vAlign w:val="center"/>
          </w:tcPr>
          <w:p w:rsidR="002543EB" w:rsidRPr="00DD6EB0" w:rsidRDefault="002543EB" w:rsidP="00E83EB2">
            <w:pPr>
              <w:tabs>
                <w:tab w:val="left" w:pos="3402"/>
              </w:tabs>
              <w:jc w:val="center"/>
              <w:rPr>
                <w:sz w:val="22"/>
                <w:szCs w:val="22"/>
              </w:rPr>
            </w:pPr>
            <w:r w:rsidRPr="00DD6EB0">
              <w:rPr>
                <w:sz w:val="22"/>
                <w:szCs w:val="22"/>
              </w:rPr>
              <w:t>0</w:t>
            </w:r>
          </w:p>
        </w:tc>
        <w:tc>
          <w:tcPr>
            <w:tcW w:w="400" w:type="dxa"/>
            <w:vAlign w:val="center"/>
          </w:tcPr>
          <w:p w:rsidR="002543EB" w:rsidRPr="00DD6EB0" w:rsidRDefault="002543EB" w:rsidP="00E83EB2">
            <w:pPr>
              <w:tabs>
                <w:tab w:val="left" w:pos="3402"/>
              </w:tabs>
              <w:jc w:val="center"/>
              <w:rPr>
                <w:sz w:val="22"/>
                <w:szCs w:val="22"/>
              </w:rPr>
            </w:pPr>
            <w:r w:rsidRPr="00DD6EB0">
              <w:rPr>
                <w:sz w:val="22"/>
                <w:szCs w:val="22"/>
              </w:rPr>
              <w:t>2</w:t>
            </w:r>
          </w:p>
        </w:tc>
      </w:tr>
      <w:tr w:rsidR="002543EB" w:rsidRPr="00DD6EB0" w:rsidTr="00DD6EB0">
        <w:trPr>
          <w:trHeight w:val="397"/>
          <w:jc w:val="center"/>
        </w:trPr>
        <w:tc>
          <w:tcPr>
            <w:tcW w:w="1164" w:type="dxa"/>
            <w:vAlign w:val="center"/>
          </w:tcPr>
          <w:p w:rsidR="002543EB" w:rsidRPr="00DD6EB0" w:rsidRDefault="002543EB" w:rsidP="00E83EB2">
            <w:pPr>
              <w:tabs>
                <w:tab w:val="left" w:pos="3402"/>
              </w:tabs>
              <w:rPr>
                <w:sz w:val="22"/>
                <w:szCs w:val="22"/>
              </w:rPr>
            </w:pPr>
            <w:r w:rsidRPr="00DD6EB0">
              <w:rPr>
                <w:sz w:val="22"/>
                <w:szCs w:val="22"/>
              </w:rPr>
              <w:t xml:space="preserve"> PFES 107</w:t>
            </w:r>
          </w:p>
        </w:tc>
        <w:tc>
          <w:tcPr>
            <w:tcW w:w="2120" w:type="dxa"/>
            <w:vAlign w:val="center"/>
          </w:tcPr>
          <w:p w:rsidR="002543EB" w:rsidRPr="00DD6EB0" w:rsidRDefault="002543EB" w:rsidP="00E83EB2">
            <w:pPr>
              <w:rPr>
                <w:color w:val="000000"/>
                <w:sz w:val="22"/>
                <w:szCs w:val="22"/>
              </w:rPr>
            </w:pPr>
            <w:r w:rsidRPr="00DD6EB0">
              <w:rPr>
                <w:color w:val="000000"/>
                <w:sz w:val="22"/>
                <w:szCs w:val="22"/>
              </w:rPr>
              <w:t>Eğitim Sosyolojisi</w:t>
            </w:r>
          </w:p>
        </w:tc>
        <w:tc>
          <w:tcPr>
            <w:tcW w:w="374" w:type="dxa"/>
            <w:vAlign w:val="center"/>
          </w:tcPr>
          <w:p w:rsidR="002543EB" w:rsidRPr="00DD6EB0" w:rsidRDefault="002543EB" w:rsidP="00E83EB2">
            <w:pPr>
              <w:tabs>
                <w:tab w:val="left" w:pos="3402"/>
              </w:tabs>
              <w:jc w:val="center"/>
              <w:rPr>
                <w:sz w:val="22"/>
                <w:szCs w:val="22"/>
              </w:rPr>
            </w:pPr>
            <w:r w:rsidRPr="00DD6EB0">
              <w:rPr>
                <w:sz w:val="22"/>
                <w:szCs w:val="22"/>
              </w:rPr>
              <w:t>2</w:t>
            </w:r>
          </w:p>
        </w:tc>
        <w:tc>
          <w:tcPr>
            <w:tcW w:w="387" w:type="dxa"/>
            <w:vAlign w:val="center"/>
          </w:tcPr>
          <w:p w:rsidR="002543EB" w:rsidRPr="00DD6EB0" w:rsidRDefault="002543EB" w:rsidP="00E83EB2">
            <w:pPr>
              <w:tabs>
                <w:tab w:val="left" w:pos="3402"/>
              </w:tabs>
              <w:jc w:val="center"/>
              <w:rPr>
                <w:sz w:val="22"/>
                <w:szCs w:val="22"/>
              </w:rPr>
            </w:pPr>
            <w:r w:rsidRPr="00DD6EB0">
              <w:rPr>
                <w:sz w:val="22"/>
                <w:szCs w:val="22"/>
              </w:rPr>
              <w:t>0</w:t>
            </w:r>
          </w:p>
        </w:tc>
        <w:tc>
          <w:tcPr>
            <w:tcW w:w="400" w:type="dxa"/>
            <w:vAlign w:val="center"/>
          </w:tcPr>
          <w:p w:rsidR="002543EB" w:rsidRPr="00DD6EB0" w:rsidRDefault="002543EB" w:rsidP="00E83EB2">
            <w:pPr>
              <w:tabs>
                <w:tab w:val="left" w:pos="3402"/>
              </w:tabs>
              <w:jc w:val="center"/>
              <w:rPr>
                <w:sz w:val="22"/>
                <w:szCs w:val="22"/>
              </w:rPr>
            </w:pPr>
            <w:r w:rsidRPr="00DD6EB0">
              <w:rPr>
                <w:sz w:val="22"/>
                <w:szCs w:val="22"/>
              </w:rPr>
              <w:t>2</w:t>
            </w:r>
          </w:p>
        </w:tc>
        <w:tc>
          <w:tcPr>
            <w:tcW w:w="0" w:type="auto"/>
            <w:vMerge/>
            <w:vAlign w:val="center"/>
          </w:tcPr>
          <w:p w:rsidR="002543EB" w:rsidRPr="00DD6EB0" w:rsidRDefault="002543EB" w:rsidP="00E83EB2">
            <w:pPr>
              <w:rPr>
                <w:sz w:val="22"/>
                <w:szCs w:val="22"/>
              </w:rPr>
            </w:pPr>
          </w:p>
        </w:tc>
        <w:tc>
          <w:tcPr>
            <w:tcW w:w="1118" w:type="dxa"/>
            <w:vAlign w:val="center"/>
          </w:tcPr>
          <w:p w:rsidR="002543EB" w:rsidRPr="00DD6EB0" w:rsidRDefault="002543EB" w:rsidP="00E83EB2">
            <w:pPr>
              <w:tabs>
                <w:tab w:val="left" w:pos="3402"/>
              </w:tabs>
              <w:rPr>
                <w:sz w:val="22"/>
                <w:szCs w:val="22"/>
              </w:rPr>
            </w:pPr>
            <w:r w:rsidRPr="00DD6EB0">
              <w:rPr>
                <w:sz w:val="22"/>
                <w:szCs w:val="22"/>
              </w:rPr>
              <w:t xml:space="preserve"> PFES 108</w:t>
            </w:r>
          </w:p>
        </w:tc>
        <w:tc>
          <w:tcPr>
            <w:tcW w:w="2184" w:type="dxa"/>
            <w:vAlign w:val="center"/>
          </w:tcPr>
          <w:p w:rsidR="002543EB" w:rsidRPr="00DD6EB0" w:rsidRDefault="002543EB" w:rsidP="00E83EB2">
            <w:pPr>
              <w:rPr>
                <w:color w:val="000000"/>
                <w:sz w:val="22"/>
                <w:szCs w:val="22"/>
              </w:rPr>
            </w:pPr>
            <w:r w:rsidRPr="00DD6EB0">
              <w:rPr>
                <w:color w:val="000000"/>
                <w:sz w:val="22"/>
                <w:szCs w:val="22"/>
              </w:rPr>
              <w:t>Türk Eğitim Tarihi</w:t>
            </w:r>
          </w:p>
        </w:tc>
        <w:tc>
          <w:tcPr>
            <w:tcW w:w="374" w:type="dxa"/>
            <w:vAlign w:val="center"/>
          </w:tcPr>
          <w:p w:rsidR="002543EB" w:rsidRPr="00DD6EB0" w:rsidRDefault="002543EB" w:rsidP="00E83EB2">
            <w:pPr>
              <w:tabs>
                <w:tab w:val="left" w:pos="3402"/>
              </w:tabs>
              <w:jc w:val="center"/>
              <w:rPr>
                <w:sz w:val="22"/>
                <w:szCs w:val="22"/>
              </w:rPr>
            </w:pPr>
            <w:r w:rsidRPr="00DD6EB0">
              <w:rPr>
                <w:sz w:val="22"/>
                <w:szCs w:val="22"/>
              </w:rPr>
              <w:t>2</w:t>
            </w:r>
          </w:p>
        </w:tc>
        <w:tc>
          <w:tcPr>
            <w:tcW w:w="387" w:type="dxa"/>
            <w:vAlign w:val="center"/>
          </w:tcPr>
          <w:p w:rsidR="002543EB" w:rsidRPr="00DD6EB0" w:rsidRDefault="002543EB" w:rsidP="00E83EB2">
            <w:pPr>
              <w:tabs>
                <w:tab w:val="left" w:pos="3402"/>
              </w:tabs>
              <w:jc w:val="center"/>
              <w:rPr>
                <w:sz w:val="22"/>
                <w:szCs w:val="22"/>
              </w:rPr>
            </w:pPr>
            <w:r w:rsidRPr="00DD6EB0">
              <w:rPr>
                <w:sz w:val="22"/>
                <w:szCs w:val="22"/>
              </w:rPr>
              <w:t>0</w:t>
            </w:r>
          </w:p>
        </w:tc>
        <w:tc>
          <w:tcPr>
            <w:tcW w:w="400" w:type="dxa"/>
            <w:vAlign w:val="center"/>
          </w:tcPr>
          <w:p w:rsidR="002543EB" w:rsidRPr="00DD6EB0" w:rsidRDefault="002543EB" w:rsidP="00E83EB2">
            <w:pPr>
              <w:tabs>
                <w:tab w:val="left" w:pos="3402"/>
              </w:tabs>
              <w:jc w:val="center"/>
              <w:rPr>
                <w:sz w:val="22"/>
                <w:szCs w:val="22"/>
              </w:rPr>
            </w:pPr>
            <w:r w:rsidRPr="00DD6EB0">
              <w:rPr>
                <w:sz w:val="22"/>
                <w:szCs w:val="22"/>
              </w:rPr>
              <w:t>2</w:t>
            </w:r>
          </w:p>
        </w:tc>
      </w:tr>
      <w:tr w:rsidR="002543EB" w:rsidRPr="00DD6EB0" w:rsidTr="00DD6EB0">
        <w:trPr>
          <w:trHeight w:val="397"/>
          <w:jc w:val="center"/>
        </w:trPr>
        <w:tc>
          <w:tcPr>
            <w:tcW w:w="1164" w:type="dxa"/>
            <w:vAlign w:val="center"/>
          </w:tcPr>
          <w:p w:rsidR="002543EB" w:rsidRPr="00DD6EB0" w:rsidRDefault="002543EB" w:rsidP="00E83EB2">
            <w:pPr>
              <w:tabs>
                <w:tab w:val="left" w:pos="3402"/>
              </w:tabs>
              <w:rPr>
                <w:sz w:val="22"/>
                <w:szCs w:val="22"/>
              </w:rPr>
            </w:pPr>
            <w:r w:rsidRPr="00DD6EB0">
              <w:rPr>
                <w:sz w:val="22"/>
                <w:szCs w:val="22"/>
              </w:rPr>
              <w:t xml:space="preserve"> PFES 109</w:t>
            </w:r>
          </w:p>
        </w:tc>
        <w:tc>
          <w:tcPr>
            <w:tcW w:w="2120" w:type="dxa"/>
            <w:vAlign w:val="center"/>
          </w:tcPr>
          <w:p w:rsidR="002543EB" w:rsidRPr="00DD6EB0" w:rsidRDefault="002543EB" w:rsidP="00E83EB2">
            <w:pPr>
              <w:rPr>
                <w:color w:val="000000"/>
                <w:sz w:val="22"/>
                <w:szCs w:val="22"/>
              </w:rPr>
            </w:pPr>
            <w:r w:rsidRPr="00DD6EB0">
              <w:rPr>
                <w:color w:val="000000"/>
                <w:sz w:val="22"/>
                <w:szCs w:val="22"/>
              </w:rPr>
              <w:t>Gelişim Psikolojisi</w:t>
            </w:r>
          </w:p>
        </w:tc>
        <w:tc>
          <w:tcPr>
            <w:tcW w:w="374" w:type="dxa"/>
            <w:vAlign w:val="center"/>
          </w:tcPr>
          <w:p w:rsidR="002543EB" w:rsidRPr="00DD6EB0" w:rsidRDefault="002543EB" w:rsidP="00E83EB2">
            <w:pPr>
              <w:tabs>
                <w:tab w:val="left" w:pos="3402"/>
              </w:tabs>
              <w:jc w:val="center"/>
              <w:rPr>
                <w:sz w:val="22"/>
                <w:szCs w:val="22"/>
              </w:rPr>
            </w:pPr>
            <w:r w:rsidRPr="00DD6EB0">
              <w:rPr>
                <w:sz w:val="22"/>
                <w:szCs w:val="22"/>
              </w:rPr>
              <w:t>2</w:t>
            </w:r>
          </w:p>
        </w:tc>
        <w:tc>
          <w:tcPr>
            <w:tcW w:w="387" w:type="dxa"/>
            <w:vAlign w:val="center"/>
          </w:tcPr>
          <w:p w:rsidR="002543EB" w:rsidRPr="00DD6EB0" w:rsidRDefault="002543EB" w:rsidP="00E83EB2">
            <w:pPr>
              <w:tabs>
                <w:tab w:val="left" w:pos="3402"/>
              </w:tabs>
              <w:jc w:val="center"/>
              <w:rPr>
                <w:sz w:val="22"/>
                <w:szCs w:val="22"/>
              </w:rPr>
            </w:pPr>
            <w:r w:rsidRPr="00DD6EB0">
              <w:rPr>
                <w:sz w:val="22"/>
                <w:szCs w:val="22"/>
              </w:rPr>
              <w:t>0</w:t>
            </w:r>
          </w:p>
        </w:tc>
        <w:tc>
          <w:tcPr>
            <w:tcW w:w="400" w:type="dxa"/>
            <w:vAlign w:val="center"/>
          </w:tcPr>
          <w:p w:rsidR="002543EB" w:rsidRPr="00DD6EB0" w:rsidRDefault="002543EB" w:rsidP="00E83EB2">
            <w:pPr>
              <w:tabs>
                <w:tab w:val="left" w:pos="3402"/>
              </w:tabs>
              <w:jc w:val="center"/>
              <w:rPr>
                <w:sz w:val="22"/>
                <w:szCs w:val="22"/>
              </w:rPr>
            </w:pPr>
            <w:r w:rsidRPr="00DD6EB0">
              <w:rPr>
                <w:sz w:val="22"/>
                <w:szCs w:val="22"/>
              </w:rPr>
              <w:t>2</w:t>
            </w:r>
          </w:p>
        </w:tc>
        <w:tc>
          <w:tcPr>
            <w:tcW w:w="0" w:type="auto"/>
            <w:vMerge/>
            <w:vAlign w:val="center"/>
          </w:tcPr>
          <w:p w:rsidR="002543EB" w:rsidRPr="00DD6EB0" w:rsidRDefault="002543EB" w:rsidP="00E83EB2">
            <w:pPr>
              <w:rPr>
                <w:sz w:val="22"/>
                <w:szCs w:val="22"/>
              </w:rPr>
            </w:pPr>
          </w:p>
        </w:tc>
        <w:tc>
          <w:tcPr>
            <w:tcW w:w="1118" w:type="dxa"/>
            <w:vAlign w:val="center"/>
          </w:tcPr>
          <w:p w:rsidR="002543EB" w:rsidRPr="00DD6EB0" w:rsidRDefault="002543EB" w:rsidP="00E83EB2">
            <w:pPr>
              <w:tabs>
                <w:tab w:val="left" w:pos="3402"/>
              </w:tabs>
              <w:rPr>
                <w:sz w:val="22"/>
                <w:szCs w:val="22"/>
              </w:rPr>
            </w:pPr>
            <w:r w:rsidRPr="00DD6EB0">
              <w:rPr>
                <w:sz w:val="22"/>
                <w:szCs w:val="22"/>
              </w:rPr>
              <w:t xml:space="preserve"> PFES 110</w:t>
            </w:r>
          </w:p>
        </w:tc>
        <w:tc>
          <w:tcPr>
            <w:tcW w:w="2184" w:type="dxa"/>
            <w:vAlign w:val="center"/>
          </w:tcPr>
          <w:p w:rsidR="002543EB" w:rsidRPr="00DD6EB0" w:rsidRDefault="002543EB" w:rsidP="00E83EB2">
            <w:pPr>
              <w:rPr>
                <w:color w:val="000000"/>
                <w:sz w:val="22"/>
                <w:szCs w:val="22"/>
              </w:rPr>
            </w:pPr>
            <w:r w:rsidRPr="00DD6EB0">
              <w:rPr>
                <w:color w:val="000000"/>
                <w:sz w:val="22"/>
                <w:szCs w:val="22"/>
              </w:rPr>
              <w:t>Türk Eğitim Sistemi ve Okul Yönetimi</w:t>
            </w:r>
          </w:p>
        </w:tc>
        <w:tc>
          <w:tcPr>
            <w:tcW w:w="374" w:type="dxa"/>
            <w:vAlign w:val="center"/>
          </w:tcPr>
          <w:p w:rsidR="002543EB" w:rsidRPr="00DD6EB0" w:rsidRDefault="002543EB" w:rsidP="00E83EB2">
            <w:pPr>
              <w:tabs>
                <w:tab w:val="left" w:pos="3402"/>
              </w:tabs>
              <w:jc w:val="center"/>
              <w:rPr>
                <w:sz w:val="22"/>
                <w:szCs w:val="22"/>
              </w:rPr>
            </w:pPr>
            <w:r w:rsidRPr="00DD6EB0">
              <w:rPr>
                <w:sz w:val="22"/>
                <w:szCs w:val="22"/>
              </w:rPr>
              <w:t>2</w:t>
            </w:r>
          </w:p>
        </w:tc>
        <w:tc>
          <w:tcPr>
            <w:tcW w:w="387" w:type="dxa"/>
            <w:vAlign w:val="center"/>
          </w:tcPr>
          <w:p w:rsidR="002543EB" w:rsidRPr="00DD6EB0" w:rsidRDefault="002543EB" w:rsidP="00E83EB2">
            <w:pPr>
              <w:tabs>
                <w:tab w:val="left" w:pos="3402"/>
              </w:tabs>
              <w:jc w:val="center"/>
              <w:rPr>
                <w:sz w:val="22"/>
                <w:szCs w:val="22"/>
              </w:rPr>
            </w:pPr>
            <w:r w:rsidRPr="00DD6EB0">
              <w:rPr>
                <w:sz w:val="22"/>
                <w:szCs w:val="22"/>
              </w:rPr>
              <w:t>0</w:t>
            </w:r>
          </w:p>
        </w:tc>
        <w:tc>
          <w:tcPr>
            <w:tcW w:w="400" w:type="dxa"/>
            <w:vAlign w:val="center"/>
          </w:tcPr>
          <w:p w:rsidR="002543EB" w:rsidRPr="00DD6EB0" w:rsidRDefault="002543EB" w:rsidP="00E83EB2">
            <w:pPr>
              <w:tabs>
                <w:tab w:val="left" w:pos="3402"/>
              </w:tabs>
              <w:jc w:val="center"/>
              <w:rPr>
                <w:sz w:val="22"/>
                <w:szCs w:val="22"/>
              </w:rPr>
            </w:pPr>
            <w:r w:rsidRPr="00DD6EB0">
              <w:rPr>
                <w:sz w:val="22"/>
                <w:szCs w:val="22"/>
              </w:rPr>
              <w:t>2</w:t>
            </w:r>
          </w:p>
        </w:tc>
      </w:tr>
      <w:tr w:rsidR="002543EB" w:rsidRPr="00DD6EB0" w:rsidTr="00DD6EB0">
        <w:trPr>
          <w:trHeight w:val="397"/>
          <w:jc w:val="center"/>
        </w:trPr>
        <w:tc>
          <w:tcPr>
            <w:tcW w:w="1164" w:type="dxa"/>
            <w:vAlign w:val="center"/>
          </w:tcPr>
          <w:p w:rsidR="002543EB" w:rsidRPr="00DD6EB0" w:rsidRDefault="002543EB" w:rsidP="00E83EB2">
            <w:pPr>
              <w:tabs>
                <w:tab w:val="left" w:pos="3402"/>
              </w:tabs>
              <w:rPr>
                <w:sz w:val="22"/>
                <w:szCs w:val="22"/>
              </w:rPr>
            </w:pPr>
            <w:r w:rsidRPr="00DD6EB0">
              <w:rPr>
                <w:sz w:val="22"/>
                <w:szCs w:val="22"/>
              </w:rPr>
              <w:t xml:space="preserve"> PFES 111</w:t>
            </w:r>
          </w:p>
        </w:tc>
        <w:tc>
          <w:tcPr>
            <w:tcW w:w="2120" w:type="dxa"/>
            <w:vAlign w:val="center"/>
          </w:tcPr>
          <w:p w:rsidR="002543EB" w:rsidRPr="00DD6EB0" w:rsidRDefault="002543EB" w:rsidP="00E83EB2">
            <w:pPr>
              <w:rPr>
                <w:color w:val="000000"/>
                <w:sz w:val="22"/>
                <w:szCs w:val="22"/>
              </w:rPr>
            </w:pPr>
            <w:r w:rsidRPr="00DD6EB0">
              <w:rPr>
                <w:color w:val="000000"/>
                <w:sz w:val="22"/>
                <w:szCs w:val="22"/>
              </w:rPr>
              <w:t>Öğretmenlik Meslek Etiği</w:t>
            </w:r>
          </w:p>
        </w:tc>
        <w:tc>
          <w:tcPr>
            <w:tcW w:w="374" w:type="dxa"/>
            <w:vAlign w:val="center"/>
          </w:tcPr>
          <w:p w:rsidR="002543EB" w:rsidRPr="00DD6EB0" w:rsidRDefault="002543EB" w:rsidP="00E83EB2">
            <w:pPr>
              <w:tabs>
                <w:tab w:val="left" w:pos="3402"/>
              </w:tabs>
              <w:jc w:val="center"/>
              <w:rPr>
                <w:sz w:val="22"/>
                <w:szCs w:val="22"/>
              </w:rPr>
            </w:pPr>
            <w:r w:rsidRPr="00DD6EB0">
              <w:rPr>
                <w:sz w:val="22"/>
                <w:szCs w:val="22"/>
              </w:rPr>
              <w:t>2</w:t>
            </w:r>
          </w:p>
        </w:tc>
        <w:tc>
          <w:tcPr>
            <w:tcW w:w="387" w:type="dxa"/>
            <w:vAlign w:val="center"/>
          </w:tcPr>
          <w:p w:rsidR="002543EB" w:rsidRPr="00DD6EB0" w:rsidRDefault="002543EB" w:rsidP="00E83EB2">
            <w:pPr>
              <w:tabs>
                <w:tab w:val="left" w:pos="3402"/>
              </w:tabs>
              <w:jc w:val="center"/>
              <w:rPr>
                <w:sz w:val="22"/>
                <w:szCs w:val="22"/>
              </w:rPr>
            </w:pPr>
            <w:r w:rsidRPr="00DD6EB0">
              <w:rPr>
                <w:sz w:val="22"/>
                <w:szCs w:val="22"/>
              </w:rPr>
              <w:t>0</w:t>
            </w:r>
          </w:p>
        </w:tc>
        <w:tc>
          <w:tcPr>
            <w:tcW w:w="400" w:type="dxa"/>
            <w:vAlign w:val="center"/>
          </w:tcPr>
          <w:p w:rsidR="002543EB" w:rsidRPr="00DD6EB0" w:rsidRDefault="002543EB" w:rsidP="00E83EB2">
            <w:pPr>
              <w:tabs>
                <w:tab w:val="left" w:pos="3402"/>
              </w:tabs>
              <w:jc w:val="center"/>
              <w:rPr>
                <w:sz w:val="22"/>
                <w:szCs w:val="22"/>
              </w:rPr>
            </w:pPr>
            <w:r w:rsidRPr="00DD6EB0">
              <w:rPr>
                <w:sz w:val="22"/>
                <w:szCs w:val="22"/>
              </w:rPr>
              <w:t>2</w:t>
            </w:r>
          </w:p>
        </w:tc>
        <w:tc>
          <w:tcPr>
            <w:tcW w:w="0" w:type="auto"/>
            <w:vAlign w:val="center"/>
          </w:tcPr>
          <w:p w:rsidR="002543EB" w:rsidRPr="00DD6EB0" w:rsidRDefault="002543EB" w:rsidP="00E83EB2">
            <w:pPr>
              <w:rPr>
                <w:sz w:val="22"/>
                <w:szCs w:val="22"/>
              </w:rPr>
            </w:pPr>
          </w:p>
        </w:tc>
        <w:tc>
          <w:tcPr>
            <w:tcW w:w="1118" w:type="dxa"/>
            <w:vAlign w:val="center"/>
          </w:tcPr>
          <w:p w:rsidR="002543EB" w:rsidRPr="00DD6EB0" w:rsidRDefault="002543EB" w:rsidP="00E83EB2">
            <w:pPr>
              <w:tabs>
                <w:tab w:val="left" w:pos="3402"/>
              </w:tabs>
              <w:rPr>
                <w:sz w:val="22"/>
                <w:szCs w:val="22"/>
              </w:rPr>
            </w:pPr>
            <w:r w:rsidRPr="00DD6EB0">
              <w:rPr>
                <w:sz w:val="22"/>
                <w:szCs w:val="22"/>
              </w:rPr>
              <w:t xml:space="preserve"> PFES 112</w:t>
            </w:r>
          </w:p>
        </w:tc>
        <w:tc>
          <w:tcPr>
            <w:tcW w:w="2184" w:type="dxa"/>
            <w:vAlign w:val="center"/>
          </w:tcPr>
          <w:p w:rsidR="002543EB" w:rsidRPr="00DD6EB0" w:rsidRDefault="002543EB" w:rsidP="00E83EB2">
            <w:pPr>
              <w:rPr>
                <w:color w:val="000000"/>
                <w:sz w:val="22"/>
                <w:szCs w:val="22"/>
              </w:rPr>
            </w:pPr>
            <w:r w:rsidRPr="00DD6EB0">
              <w:rPr>
                <w:color w:val="000000"/>
                <w:sz w:val="22"/>
                <w:szCs w:val="22"/>
              </w:rPr>
              <w:t>Karakter ve Değerler Eğitimi</w:t>
            </w:r>
          </w:p>
        </w:tc>
        <w:tc>
          <w:tcPr>
            <w:tcW w:w="374" w:type="dxa"/>
            <w:vAlign w:val="center"/>
          </w:tcPr>
          <w:p w:rsidR="002543EB" w:rsidRPr="00DD6EB0" w:rsidRDefault="002543EB" w:rsidP="00E83EB2">
            <w:pPr>
              <w:tabs>
                <w:tab w:val="left" w:pos="3402"/>
              </w:tabs>
              <w:jc w:val="center"/>
              <w:rPr>
                <w:sz w:val="22"/>
                <w:szCs w:val="22"/>
              </w:rPr>
            </w:pPr>
            <w:r w:rsidRPr="00DD6EB0">
              <w:rPr>
                <w:sz w:val="22"/>
                <w:szCs w:val="22"/>
              </w:rPr>
              <w:t>2</w:t>
            </w:r>
          </w:p>
        </w:tc>
        <w:tc>
          <w:tcPr>
            <w:tcW w:w="387" w:type="dxa"/>
            <w:vAlign w:val="center"/>
          </w:tcPr>
          <w:p w:rsidR="002543EB" w:rsidRPr="00DD6EB0" w:rsidRDefault="002543EB" w:rsidP="00E83EB2">
            <w:pPr>
              <w:tabs>
                <w:tab w:val="left" w:pos="3402"/>
              </w:tabs>
              <w:jc w:val="center"/>
              <w:rPr>
                <w:sz w:val="22"/>
                <w:szCs w:val="22"/>
              </w:rPr>
            </w:pPr>
            <w:r w:rsidRPr="00DD6EB0">
              <w:rPr>
                <w:sz w:val="22"/>
                <w:szCs w:val="22"/>
              </w:rPr>
              <w:t>0</w:t>
            </w:r>
          </w:p>
        </w:tc>
        <w:tc>
          <w:tcPr>
            <w:tcW w:w="400" w:type="dxa"/>
            <w:vAlign w:val="center"/>
          </w:tcPr>
          <w:p w:rsidR="002543EB" w:rsidRPr="00DD6EB0" w:rsidRDefault="002543EB" w:rsidP="00E83EB2">
            <w:pPr>
              <w:tabs>
                <w:tab w:val="left" w:pos="3402"/>
              </w:tabs>
              <w:jc w:val="center"/>
              <w:rPr>
                <w:sz w:val="22"/>
                <w:szCs w:val="22"/>
              </w:rPr>
            </w:pPr>
            <w:r w:rsidRPr="00DD6EB0">
              <w:rPr>
                <w:sz w:val="22"/>
                <w:szCs w:val="22"/>
              </w:rPr>
              <w:t>2</w:t>
            </w:r>
          </w:p>
        </w:tc>
      </w:tr>
      <w:tr w:rsidR="002543EB" w:rsidRPr="00DD6EB0" w:rsidTr="00DD6EB0">
        <w:trPr>
          <w:trHeight w:val="397"/>
          <w:jc w:val="center"/>
        </w:trPr>
        <w:tc>
          <w:tcPr>
            <w:tcW w:w="1164" w:type="dxa"/>
            <w:vAlign w:val="center"/>
          </w:tcPr>
          <w:p w:rsidR="002543EB" w:rsidRPr="00DD6EB0" w:rsidRDefault="002543EB" w:rsidP="00E83EB2">
            <w:pPr>
              <w:tabs>
                <w:tab w:val="left" w:pos="3402"/>
              </w:tabs>
              <w:rPr>
                <w:sz w:val="22"/>
                <w:szCs w:val="22"/>
              </w:rPr>
            </w:pPr>
            <w:r w:rsidRPr="00DD6EB0">
              <w:rPr>
                <w:sz w:val="22"/>
                <w:szCs w:val="22"/>
              </w:rPr>
              <w:t xml:space="preserve"> PFES 113</w:t>
            </w:r>
          </w:p>
        </w:tc>
        <w:tc>
          <w:tcPr>
            <w:tcW w:w="2120" w:type="dxa"/>
            <w:vAlign w:val="center"/>
          </w:tcPr>
          <w:p w:rsidR="002543EB" w:rsidRPr="00DD6EB0" w:rsidRDefault="002543EB" w:rsidP="00E83EB2">
            <w:pPr>
              <w:rPr>
                <w:color w:val="000000"/>
                <w:sz w:val="22"/>
                <w:szCs w:val="22"/>
              </w:rPr>
            </w:pPr>
            <w:r w:rsidRPr="00DD6EB0">
              <w:rPr>
                <w:color w:val="000000"/>
                <w:sz w:val="22"/>
                <w:szCs w:val="22"/>
              </w:rPr>
              <w:t>Yaşam Boyu Öğrenme</w:t>
            </w:r>
          </w:p>
        </w:tc>
        <w:tc>
          <w:tcPr>
            <w:tcW w:w="374" w:type="dxa"/>
            <w:vAlign w:val="center"/>
          </w:tcPr>
          <w:p w:rsidR="002543EB" w:rsidRPr="00DD6EB0" w:rsidRDefault="002543EB" w:rsidP="00E83EB2">
            <w:pPr>
              <w:tabs>
                <w:tab w:val="left" w:pos="3402"/>
              </w:tabs>
              <w:jc w:val="center"/>
              <w:rPr>
                <w:sz w:val="22"/>
                <w:szCs w:val="22"/>
              </w:rPr>
            </w:pPr>
            <w:r w:rsidRPr="00DD6EB0">
              <w:rPr>
                <w:sz w:val="22"/>
                <w:szCs w:val="22"/>
              </w:rPr>
              <w:t>2</w:t>
            </w:r>
          </w:p>
        </w:tc>
        <w:tc>
          <w:tcPr>
            <w:tcW w:w="387" w:type="dxa"/>
            <w:vAlign w:val="center"/>
          </w:tcPr>
          <w:p w:rsidR="002543EB" w:rsidRPr="00DD6EB0" w:rsidRDefault="002543EB" w:rsidP="00E83EB2">
            <w:pPr>
              <w:tabs>
                <w:tab w:val="left" w:pos="3402"/>
              </w:tabs>
              <w:jc w:val="center"/>
              <w:rPr>
                <w:sz w:val="22"/>
                <w:szCs w:val="22"/>
              </w:rPr>
            </w:pPr>
            <w:r w:rsidRPr="00DD6EB0">
              <w:rPr>
                <w:sz w:val="22"/>
                <w:szCs w:val="22"/>
              </w:rPr>
              <w:t>0</w:t>
            </w:r>
          </w:p>
        </w:tc>
        <w:tc>
          <w:tcPr>
            <w:tcW w:w="400" w:type="dxa"/>
            <w:vAlign w:val="center"/>
          </w:tcPr>
          <w:p w:rsidR="002543EB" w:rsidRPr="00DD6EB0" w:rsidRDefault="002543EB" w:rsidP="00E83EB2">
            <w:pPr>
              <w:tabs>
                <w:tab w:val="left" w:pos="3402"/>
              </w:tabs>
              <w:jc w:val="center"/>
              <w:rPr>
                <w:sz w:val="22"/>
                <w:szCs w:val="22"/>
              </w:rPr>
            </w:pPr>
            <w:r w:rsidRPr="00DD6EB0">
              <w:rPr>
                <w:sz w:val="22"/>
                <w:szCs w:val="22"/>
              </w:rPr>
              <w:t>2</w:t>
            </w:r>
          </w:p>
        </w:tc>
        <w:tc>
          <w:tcPr>
            <w:tcW w:w="0" w:type="auto"/>
            <w:vAlign w:val="center"/>
          </w:tcPr>
          <w:p w:rsidR="002543EB" w:rsidRPr="00DD6EB0" w:rsidRDefault="002543EB" w:rsidP="00E83EB2">
            <w:pPr>
              <w:rPr>
                <w:sz w:val="22"/>
                <w:szCs w:val="22"/>
              </w:rPr>
            </w:pPr>
          </w:p>
        </w:tc>
        <w:tc>
          <w:tcPr>
            <w:tcW w:w="1118" w:type="dxa"/>
            <w:vAlign w:val="center"/>
          </w:tcPr>
          <w:p w:rsidR="002543EB" w:rsidRPr="00DD6EB0" w:rsidRDefault="002543EB" w:rsidP="00E83EB2">
            <w:pPr>
              <w:tabs>
                <w:tab w:val="left" w:pos="3402"/>
              </w:tabs>
              <w:rPr>
                <w:sz w:val="22"/>
                <w:szCs w:val="22"/>
              </w:rPr>
            </w:pPr>
            <w:r w:rsidRPr="00DD6EB0">
              <w:rPr>
                <w:sz w:val="22"/>
                <w:szCs w:val="22"/>
              </w:rPr>
              <w:t xml:space="preserve"> PFES 116</w:t>
            </w:r>
          </w:p>
        </w:tc>
        <w:tc>
          <w:tcPr>
            <w:tcW w:w="2184" w:type="dxa"/>
            <w:vAlign w:val="center"/>
          </w:tcPr>
          <w:p w:rsidR="002543EB" w:rsidRPr="00DD6EB0" w:rsidRDefault="002543EB" w:rsidP="00E83EB2">
            <w:pPr>
              <w:rPr>
                <w:color w:val="000000"/>
                <w:sz w:val="22"/>
                <w:szCs w:val="22"/>
              </w:rPr>
            </w:pPr>
            <w:r w:rsidRPr="00DD6EB0">
              <w:rPr>
                <w:color w:val="000000"/>
                <w:sz w:val="22"/>
                <w:szCs w:val="22"/>
              </w:rPr>
              <w:t>Özel Eğitim</w:t>
            </w:r>
          </w:p>
        </w:tc>
        <w:tc>
          <w:tcPr>
            <w:tcW w:w="374" w:type="dxa"/>
            <w:vAlign w:val="center"/>
          </w:tcPr>
          <w:p w:rsidR="002543EB" w:rsidRPr="00DD6EB0" w:rsidRDefault="002543EB" w:rsidP="00E83EB2">
            <w:pPr>
              <w:tabs>
                <w:tab w:val="left" w:pos="3402"/>
              </w:tabs>
              <w:jc w:val="center"/>
              <w:rPr>
                <w:sz w:val="22"/>
                <w:szCs w:val="22"/>
              </w:rPr>
            </w:pPr>
            <w:r w:rsidRPr="00DD6EB0">
              <w:rPr>
                <w:sz w:val="22"/>
                <w:szCs w:val="22"/>
              </w:rPr>
              <w:t>2</w:t>
            </w:r>
          </w:p>
        </w:tc>
        <w:tc>
          <w:tcPr>
            <w:tcW w:w="387" w:type="dxa"/>
            <w:vAlign w:val="center"/>
          </w:tcPr>
          <w:p w:rsidR="002543EB" w:rsidRPr="00DD6EB0" w:rsidRDefault="002543EB" w:rsidP="00E83EB2">
            <w:pPr>
              <w:tabs>
                <w:tab w:val="left" w:pos="3402"/>
              </w:tabs>
              <w:jc w:val="center"/>
              <w:rPr>
                <w:sz w:val="22"/>
                <w:szCs w:val="22"/>
              </w:rPr>
            </w:pPr>
            <w:r w:rsidRPr="00DD6EB0">
              <w:rPr>
                <w:sz w:val="22"/>
                <w:szCs w:val="22"/>
              </w:rPr>
              <w:t>0</w:t>
            </w:r>
          </w:p>
        </w:tc>
        <w:tc>
          <w:tcPr>
            <w:tcW w:w="400" w:type="dxa"/>
            <w:vAlign w:val="center"/>
          </w:tcPr>
          <w:p w:rsidR="002543EB" w:rsidRPr="00DD6EB0" w:rsidRDefault="002543EB" w:rsidP="00E83EB2">
            <w:pPr>
              <w:tabs>
                <w:tab w:val="left" w:pos="3402"/>
              </w:tabs>
              <w:jc w:val="center"/>
              <w:rPr>
                <w:sz w:val="22"/>
                <w:szCs w:val="22"/>
              </w:rPr>
            </w:pPr>
            <w:r w:rsidRPr="00DD6EB0">
              <w:rPr>
                <w:sz w:val="22"/>
                <w:szCs w:val="22"/>
              </w:rPr>
              <w:t>2</w:t>
            </w:r>
          </w:p>
        </w:tc>
      </w:tr>
      <w:tr w:rsidR="002543EB" w:rsidRPr="00DD6EB0" w:rsidTr="00DD6EB0">
        <w:trPr>
          <w:trHeight w:val="397"/>
          <w:jc w:val="center"/>
        </w:trPr>
        <w:tc>
          <w:tcPr>
            <w:tcW w:w="1164" w:type="dxa"/>
            <w:vAlign w:val="center"/>
          </w:tcPr>
          <w:p w:rsidR="002543EB" w:rsidRPr="00DD6EB0" w:rsidRDefault="002543EB" w:rsidP="00E83EB2">
            <w:pPr>
              <w:tabs>
                <w:tab w:val="left" w:pos="3402"/>
              </w:tabs>
              <w:rPr>
                <w:sz w:val="22"/>
                <w:szCs w:val="22"/>
              </w:rPr>
            </w:pPr>
            <w:r w:rsidRPr="00DD6EB0">
              <w:rPr>
                <w:sz w:val="22"/>
                <w:szCs w:val="22"/>
              </w:rPr>
              <w:t xml:space="preserve"> PFES 115</w:t>
            </w:r>
          </w:p>
        </w:tc>
        <w:tc>
          <w:tcPr>
            <w:tcW w:w="2120" w:type="dxa"/>
            <w:vAlign w:val="center"/>
          </w:tcPr>
          <w:p w:rsidR="002543EB" w:rsidRPr="00DD6EB0" w:rsidRDefault="002543EB" w:rsidP="00E83EB2">
            <w:pPr>
              <w:rPr>
                <w:color w:val="000000"/>
                <w:sz w:val="22"/>
                <w:szCs w:val="22"/>
              </w:rPr>
            </w:pPr>
            <w:r w:rsidRPr="00DD6EB0">
              <w:rPr>
                <w:color w:val="000000"/>
                <w:sz w:val="22"/>
                <w:szCs w:val="22"/>
              </w:rPr>
              <w:t>Bireyselleştirilmiş Öğretim</w:t>
            </w:r>
          </w:p>
        </w:tc>
        <w:tc>
          <w:tcPr>
            <w:tcW w:w="374" w:type="dxa"/>
            <w:vAlign w:val="center"/>
          </w:tcPr>
          <w:p w:rsidR="002543EB" w:rsidRPr="00DD6EB0" w:rsidRDefault="002543EB" w:rsidP="00E83EB2">
            <w:pPr>
              <w:tabs>
                <w:tab w:val="left" w:pos="3402"/>
              </w:tabs>
              <w:jc w:val="center"/>
              <w:rPr>
                <w:sz w:val="22"/>
                <w:szCs w:val="22"/>
              </w:rPr>
            </w:pPr>
            <w:r w:rsidRPr="00DD6EB0">
              <w:rPr>
                <w:sz w:val="22"/>
                <w:szCs w:val="22"/>
              </w:rPr>
              <w:t>2</w:t>
            </w:r>
          </w:p>
        </w:tc>
        <w:tc>
          <w:tcPr>
            <w:tcW w:w="387" w:type="dxa"/>
            <w:vAlign w:val="center"/>
          </w:tcPr>
          <w:p w:rsidR="002543EB" w:rsidRPr="00DD6EB0" w:rsidRDefault="002543EB" w:rsidP="00E83EB2">
            <w:pPr>
              <w:tabs>
                <w:tab w:val="left" w:pos="3402"/>
              </w:tabs>
              <w:jc w:val="center"/>
              <w:rPr>
                <w:sz w:val="22"/>
                <w:szCs w:val="22"/>
              </w:rPr>
            </w:pPr>
            <w:r w:rsidRPr="00DD6EB0">
              <w:rPr>
                <w:sz w:val="22"/>
                <w:szCs w:val="22"/>
              </w:rPr>
              <w:t>0</w:t>
            </w:r>
          </w:p>
        </w:tc>
        <w:tc>
          <w:tcPr>
            <w:tcW w:w="400" w:type="dxa"/>
            <w:vAlign w:val="center"/>
          </w:tcPr>
          <w:p w:rsidR="002543EB" w:rsidRPr="00DD6EB0" w:rsidRDefault="002543EB" w:rsidP="00E83EB2">
            <w:pPr>
              <w:tabs>
                <w:tab w:val="left" w:pos="3402"/>
              </w:tabs>
              <w:jc w:val="center"/>
              <w:rPr>
                <w:sz w:val="22"/>
                <w:szCs w:val="22"/>
              </w:rPr>
            </w:pPr>
            <w:r w:rsidRPr="00DD6EB0">
              <w:rPr>
                <w:sz w:val="22"/>
                <w:szCs w:val="22"/>
              </w:rPr>
              <w:t>2</w:t>
            </w:r>
          </w:p>
        </w:tc>
        <w:tc>
          <w:tcPr>
            <w:tcW w:w="0" w:type="auto"/>
            <w:vAlign w:val="center"/>
          </w:tcPr>
          <w:p w:rsidR="002543EB" w:rsidRPr="00DD6EB0" w:rsidRDefault="002543EB" w:rsidP="00E83EB2">
            <w:pPr>
              <w:rPr>
                <w:sz w:val="22"/>
                <w:szCs w:val="22"/>
              </w:rPr>
            </w:pPr>
          </w:p>
        </w:tc>
        <w:tc>
          <w:tcPr>
            <w:tcW w:w="1118" w:type="dxa"/>
            <w:vAlign w:val="center"/>
          </w:tcPr>
          <w:p w:rsidR="002543EB" w:rsidRPr="00DD6EB0" w:rsidRDefault="002543EB" w:rsidP="00E83EB2">
            <w:pPr>
              <w:tabs>
                <w:tab w:val="left" w:pos="3402"/>
              </w:tabs>
              <w:rPr>
                <w:sz w:val="22"/>
                <w:szCs w:val="22"/>
              </w:rPr>
            </w:pPr>
            <w:r w:rsidRPr="00DD6EB0">
              <w:rPr>
                <w:sz w:val="22"/>
                <w:szCs w:val="22"/>
              </w:rPr>
              <w:t xml:space="preserve"> PFES 118</w:t>
            </w:r>
          </w:p>
        </w:tc>
        <w:tc>
          <w:tcPr>
            <w:tcW w:w="2184" w:type="dxa"/>
            <w:vAlign w:val="center"/>
          </w:tcPr>
          <w:p w:rsidR="002543EB" w:rsidRPr="00DD6EB0" w:rsidRDefault="002543EB" w:rsidP="00E83EB2">
            <w:pPr>
              <w:rPr>
                <w:color w:val="000000"/>
                <w:sz w:val="22"/>
                <w:szCs w:val="22"/>
              </w:rPr>
            </w:pPr>
            <w:r w:rsidRPr="00DD6EB0">
              <w:rPr>
                <w:color w:val="000000"/>
                <w:sz w:val="22"/>
                <w:szCs w:val="22"/>
              </w:rPr>
              <w:t>Bilgisayar Destekli Öğretim</w:t>
            </w:r>
          </w:p>
        </w:tc>
        <w:tc>
          <w:tcPr>
            <w:tcW w:w="374" w:type="dxa"/>
            <w:vAlign w:val="center"/>
          </w:tcPr>
          <w:p w:rsidR="002543EB" w:rsidRPr="00DD6EB0" w:rsidRDefault="002543EB" w:rsidP="00E83EB2">
            <w:pPr>
              <w:tabs>
                <w:tab w:val="left" w:pos="3402"/>
              </w:tabs>
              <w:jc w:val="center"/>
              <w:rPr>
                <w:sz w:val="22"/>
                <w:szCs w:val="22"/>
              </w:rPr>
            </w:pPr>
            <w:r w:rsidRPr="00DD6EB0">
              <w:rPr>
                <w:sz w:val="22"/>
                <w:szCs w:val="22"/>
              </w:rPr>
              <w:t>2</w:t>
            </w:r>
          </w:p>
        </w:tc>
        <w:tc>
          <w:tcPr>
            <w:tcW w:w="387" w:type="dxa"/>
            <w:vAlign w:val="center"/>
          </w:tcPr>
          <w:p w:rsidR="002543EB" w:rsidRPr="00DD6EB0" w:rsidRDefault="002543EB" w:rsidP="00E83EB2">
            <w:pPr>
              <w:tabs>
                <w:tab w:val="left" w:pos="3402"/>
              </w:tabs>
              <w:jc w:val="center"/>
              <w:rPr>
                <w:sz w:val="22"/>
                <w:szCs w:val="22"/>
              </w:rPr>
            </w:pPr>
            <w:r w:rsidRPr="00DD6EB0">
              <w:rPr>
                <w:sz w:val="22"/>
                <w:szCs w:val="22"/>
              </w:rPr>
              <w:t>0</w:t>
            </w:r>
          </w:p>
        </w:tc>
        <w:tc>
          <w:tcPr>
            <w:tcW w:w="400" w:type="dxa"/>
            <w:vAlign w:val="center"/>
          </w:tcPr>
          <w:p w:rsidR="002543EB" w:rsidRPr="00DD6EB0" w:rsidRDefault="002543EB" w:rsidP="00E83EB2">
            <w:pPr>
              <w:tabs>
                <w:tab w:val="left" w:pos="3402"/>
              </w:tabs>
              <w:jc w:val="center"/>
              <w:rPr>
                <w:sz w:val="22"/>
                <w:szCs w:val="22"/>
              </w:rPr>
            </w:pPr>
            <w:r w:rsidRPr="00DD6EB0">
              <w:rPr>
                <w:sz w:val="22"/>
                <w:szCs w:val="22"/>
              </w:rPr>
              <w:t>2</w:t>
            </w:r>
          </w:p>
        </w:tc>
      </w:tr>
    </w:tbl>
    <w:p w:rsidR="00FC139B" w:rsidRDefault="00FC139B" w:rsidP="004163B0">
      <w:pPr>
        <w:spacing w:line="276" w:lineRule="auto"/>
        <w:jc w:val="both"/>
      </w:pPr>
    </w:p>
    <w:p w:rsidR="003F23D0" w:rsidRDefault="003F23D0" w:rsidP="009C5E80">
      <w:pPr>
        <w:spacing w:line="276" w:lineRule="auto"/>
        <w:jc w:val="center"/>
        <w:rPr>
          <w:b/>
          <w:i/>
          <w:sz w:val="26"/>
          <w:szCs w:val="26"/>
        </w:rPr>
      </w:pPr>
    </w:p>
    <w:p w:rsidR="00DD6EB0" w:rsidRDefault="00DD6EB0" w:rsidP="009C5E80">
      <w:pPr>
        <w:spacing w:line="276" w:lineRule="auto"/>
        <w:jc w:val="center"/>
        <w:rPr>
          <w:b/>
          <w:i/>
          <w:sz w:val="26"/>
          <w:szCs w:val="26"/>
        </w:rPr>
      </w:pPr>
    </w:p>
    <w:p w:rsidR="00FC139B" w:rsidRPr="00DD6EB0" w:rsidRDefault="009C5E80" w:rsidP="003F23D0">
      <w:pPr>
        <w:spacing w:line="276" w:lineRule="auto"/>
        <w:jc w:val="center"/>
        <w:rPr>
          <w:b/>
          <w:i/>
          <w:sz w:val="20"/>
          <w:szCs w:val="20"/>
        </w:rPr>
      </w:pPr>
      <w:r w:rsidRPr="00DD6EB0">
        <w:rPr>
          <w:b/>
          <w:i/>
          <w:sz w:val="20"/>
          <w:szCs w:val="20"/>
        </w:rPr>
        <w:t>ZORUNLU DERSLER</w:t>
      </w:r>
    </w:p>
    <w:p w:rsidR="00A9145F" w:rsidRPr="00DD6EB0" w:rsidRDefault="00A9145F" w:rsidP="003F23D0">
      <w:pPr>
        <w:spacing w:line="276" w:lineRule="auto"/>
        <w:jc w:val="both"/>
        <w:rPr>
          <w:sz w:val="20"/>
          <w:szCs w:val="20"/>
        </w:rPr>
      </w:pPr>
    </w:p>
    <w:p w:rsidR="00FC139B" w:rsidRPr="00DD6EB0" w:rsidRDefault="00FC139B" w:rsidP="003F23D0">
      <w:pPr>
        <w:spacing w:line="276" w:lineRule="auto"/>
        <w:jc w:val="both"/>
        <w:rPr>
          <w:b/>
          <w:sz w:val="20"/>
          <w:szCs w:val="20"/>
        </w:rPr>
      </w:pPr>
      <w:r w:rsidRPr="00DD6EB0">
        <w:rPr>
          <w:b/>
          <w:sz w:val="20"/>
          <w:szCs w:val="20"/>
        </w:rPr>
        <w:t xml:space="preserve">EĞİTİM BİLİMİNE GİRİŞ: </w:t>
      </w:r>
    </w:p>
    <w:p w:rsidR="003F23D0" w:rsidRPr="00DD6EB0" w:rsidRDefault="003F23D0" w:rsidP="003F23D0">
      <w:pPr>
        <w:spacing w:line="276" w:lineRule="auto"/>
        <w:jc w:val="both"/>
        <w:rPr>
          <w:b/>
          <w:sz w:val="20"/>
          <w:szCs w:val="20"/>
          <w:u w:val="single"/>
        </w:rPr>
      </w:pPr>
    </w:p>
    <w:p w:rsidR="00FC139B" w:rsidRPr="00DD6EB0" w:rsidRDefault="00FC139B" w:rsidP="003F23D0">
      <w:pPr>
        <w:spacing w:line="276" w:lineRule="auto"/>
        <w:jc w:val="both"/>
        <w:rPr>
          <w:b/>
          <w:sz w:val="20"/>
          <w:szCs w:val="20"/>
          <w:u w:val="single"/>
        </w:rPr>
      </w:pPr>
      <w:r w:rsidRPr="00DD6EB0">
        <w:rPr>
          <w:b/>
          <w:sz w:val="20"/>
          <w:szCs w:val="20"/>
          <w:u w:val="single"/>
        </w:rPr>
        <w:t>Amaç:</w:t>
      </w:r>
    </w:p>
    <w:p w:rsidR="00FC139B" w:rsidRPr="00DD6EB0" w:rsidRDefault="00FC139B" w:rsidP="003F23D0">
      <w:pPr>
        <w:spacing w:line="276" w:lineRule="auto"/>
        <w:jc w:val="both"/>
        <w:rPr>
          <w:sz w:val="20"/>
          <w:szCs w:val="20"/>
        </w:rPr>
      </w:pPr>
      <w:r w:rsidRPr="00DD6EB0">
        <w:rPr>
          <w:sz w:val="20"/>
          <w:szCs w:val="20"/>
        </w:rPr>
        <w:t>Bu dersin genel amacı, eğitim biliminin temel kavramlarını tanımak, eğitimin sosyal, psikolojik, felsefi, politik, ekonomik ve tarihsel temellerini irdelemek, eğitim biliminde araştırma yöntemlerini tanımak, öğretmenlik mesleği ve öğretmenin niteliklerini açıklamak, öğretmen eğitiminin özelliklerini ve gelişimini tanımak, öğretmen eğitimindeki gelişmeleri analiz etmek ve eğitim bilimindeki yönelimleri irdelemektir.</w:t>
      </w:r>
    </w:p>
    <w:p w:rsidR="00FC139B" w:rsidRPr="00DD6EB0" w:rsidRDefault="00FC139B" w:rsidP="003F23D0">
      <w:pPr>
        <w:spacing w:line="276" w:lineRule="auto"/>
        <w:jc w:val="both"/>
        <w:rPr>
          <w:b/>
          <w:sz w:val="20"/>
          <w:szCs w:val="20"/>
          <w:u w:val="single"/>
        </w:rPr>
      </w:pPr>
      <w:r w:rsidRPr="00DD6EB0">
        <w:rPr>
          <w:b/>
          <w:sz w:val="20"/>
          <w:szCs w:val="20"/>
          <w:u w:val="single"/>
        </w:rPr>
        <w:t>İçerik:</w:t>
      </w:r>
    </w:p>
    <w:p w:rsidR="00FC139B" w:rsidRPr="00DD6EB0" w:rsidRDefault="00FC139B" w:rsidP="003F23D0">
      <w:pPr>
        <w:spacing w:line="276" w:lineRule="auto"/>
        <w:jc w:val="both"/>
        <w:rPr>
          <w:sz w:val="20"/>
          <w:szCs w:val="20"/>
        </w:rPr>
      </w:pPr>
      <w:proofErr w:type="gramStart"/>
      <w:r w:rsidRPr="00DD6EB0">
        <w:rPr>
          <w:sz w:val="20"/>
          <w:szCs w:val="20"/>
        </w:rPr>
        <w:t>Eğitimin temel kavramları, eğitimin diğer bilimlerle ilişkisi ve işlevleri (eğitimin felsefi, sosyal, hukuki, psikolojik, ekonomik, politik temelleri), eğitim biliminin tarihsel gelişimi, 21.yüzyılda eğitim biliminde yönelimler, eğitim biliminde araştırma yöntemleri, Türk Milli Eğitim Sisteminin yapısı ve özellikleri, eğitim sisteminde öğretmenin rolü, öğretmenlik mesleğinin özellikleri, öğretmen yetiştirme alanındaki uygulamalar ve gelişmeler.</w:t>
      </w:r>
      <w:proofErr w:type="gramEnd"/>
    </w:p>
    <w:p w:rsidR="00FC139B" w:rsidRPr="00DD6EB0" w:rsidRDefault="004163B0" w:rsidP="003F23D0">
      <w:pPr>
        <w:spacing w:line="276" w:lineRule="auto"/>
        <w:jc w:val="both"/>
        <w:rPr>
          <w:b/>
          <w:sz w:val="20"/>
          <w:szCs w:val="20"/>
          <w:u w:val="single"/>
        </w:rPr>
      </w:pPr>
      <w:r w:rsidRPr="00DD6EB0">
        <w:rPr>
          <w:b/>
          <w:sz w:val="20"/>
          <w:szCs w:val="20"/>
          <w:u w:val="single"/>
        </w:rPr>
        <w:t>Öğrenme Çıktıları:</w:t>
      </w:r>
    </w:p>
    <w:p w:rsidR="004163B0" w:rsidRPr="00DD6EB0" w:rsidRDefault="004163B0" w:rsidP="003F23D0">
      <w:pPr>
        <w:spacing w:line="276" w:lineRule="auto"/>
        <w:jc w:val="both"/>
        <w:rPr>
          <w:sz w:val="20"/>
          <w:szCs w:val="20"/>
        </w:rPr>
      </w:pPr>
      <w:r w:rsidRPr="00DD6EB0">
        <w:rPr>
          <w:sz w:val="20"/>
          <w:szCs w:val="20"/>
        </w:rPr>
        <w:t xml:space="preserve">1. Eğitim ile ilgili temel kavramları bilir. </w:t>
      </w:r>
    </w:p>
    <w:p w:rsidR="004163B0" w:rsidRPr="00DD6EB0" w:rsidRDefault="004163B0" w:rsidP="003F23D0">
      <w:pPr>
        <w:spacing w:line="276" w:lineRule="auto"/>
        <w:jc w:val="both"/>
        <w:rPr>
          <w:sz w:val="20"/>
          <w:szCs w:val="20"/>
        </w:rPr>
      </w:pPr>
      <w:r w:rsidRPr="00DD6EB0">
        <w:rPr>
          <w:sz w:val="20"/>
          <w:szCs w:val="20"/>
        </w:rPr>
        <w:t xml:space="preserve">2. Eğitimin tarihsel temellerini kavrar. </w:t>
      </w:r>
    </w:p>
    <w:p w:rsidR="004163B0" w:rsidRPr="00DD6EB0" w:rsidRDefault="004163B0" w:rsidP="003F23D0">
      <w:pPr>
        <w:spacing w:line="276" w:lineRule="auto"/>
        <w:jc w:val="both"/>
        <w:rPr>
          <w:sz w:val="20"/>
          <w:szCs w:val="20"/>
        </w:rPr>
      </w:pPr>
      <w:r w:rsidRPr="00DD6EB0">
        <w:rPr>
          <w:sz w:val="20"/>
          <w:szCs w:val="20"/>
        </w:rPr>
        <w:t xml:space="preserve">3. Eğitim felsefi temellerini kavrar. </w:t>
      </w:r>
    </w:p>
    <w:p w:rsidR="004163B0" w:rsidRPr="00DD6EB0" w:rsidRDefault="004163B0" w:rsidP="003F23D0">
      <w:pPr>
        <w:spacing w:line="276" w:lineRule="auto"/>
        <w:jc w:val="both"/>
        <w:rPr>
          <w:sz w:val="20"/>
          <w:szCs w:val="20"/>
        </w:rPr>
      </w:pPr>
      <w:r w:rsidRPr="00DD6EB0">
        <w:rPr>
          <w:sz w:val="20"/>
          <w:szCs w:val="20"/>
        </w:rPr>
        <w:t xml:space="preserve">4. Eğitimin toplumsal işlevini kavrar. </w:t>
      </w:r>
    </w:p>
    <w:p w:rsidR="004163B0" w:rsidRPr="00DD6EB0" w:rsidRDefault="004163B0" w:rsidP="003F23D0">
      <w:pPr>
        <w:spacing w:line="276" w:lineRule="auto"/>
        <w:jc w:val="both"/>
        <w:rPr>
          <w:sz w:val="20"/>
          <w:szCs w:val="20"/>
        </w:rPr>
      </w:pPr>
      <w:r w:rsidRPr="00DD6EB0">
        <w:rPr>
          <w:sz w:val="20"/>
          <w:szCs w:val="20"/>
        </w:rPr>
        <w:t xml:space="preserve">5. Eğitimin psikolojik temellerini kavrar. </w:t>
      </w:r>
    </w:p>
    <w:p w:rsidR="004163B0" w:rsidRPr="00DD6EB0" w:rsidRDefault="004163B0" w:rsidP="003F23D0">
      <w:pPr>
        <w:spacing w:line="276" w:lineRule="auto"/>
        <w:jc w:val="both"/>
        <w:rPr>
          <w:sz w:val="20"/>
          <w:szCs w:val="20"/>
        </w:rPr>
      </w:pPr>
      <w:r w:rsidRPr="00DD6EB0">
        <w:rPr>
          <w:sz w:val="20"/>
          <w:szCs w:val="20"/>
        </w:rPr>
        <w:t xml:space="preserve">6. Eğitimin ekonomik temellerini kavrar. </w:t>
      </w:r>
    </w:p>
    <w:p w:rsidR="004163B0" w:rsidRPr="00DD6EB0" w:rsidRDefault="004163B0" w:rsidP="003F23D0">
      <w:pPr>
        <w:spacing w:line="276" w:lineRule="auto"/>
        <w:jc w:val="both"/>
        <w:rPr>
          <w:sz w:val="20"/>
          <w:szCs w:val="20"/>
        </w:rPr>
      </w:pPr>
      <w:r w:rsidRPr="00DD6EB0">
        <w:rPr>
          <w:sz w:val="20"/>
          <w:szCs w:val="20"/>
        </w:rPr>
        <w:t>7. Bir sistem olarak okulu kavrar.</w:t>
      </w:r>
    </w:p>
    <w:p w:rsidR="00B71954" w:rsidRPr="00DD6EB0" w:rsidRDefault="00B71954" w:rsidP="003F23D0">
      <w:pPr>
        <w:spacing w:line="276" w:lineRule="auto"/>
        <w:jc w:val="both"/>
        <w:rPr>
          <w:sz w:val="20"/>
          <w:szCs w:val="20"/>
        </w:rPr>
      </w:pPr>
    </w:p>
    <w:p w:rsidR="00B71954" w:rsidRPr="00DD6EB0" w:rsidRDefault="00B71954" w:rsidP="003F23D0">
      <w:pPr>
        <w:spacing w:line="276" w:lineRule="auto"/>
        <w:jc w:val="both"/>
        <w:rPr>
          <w:sz w:val="20"/>
          <w:szCs w:val="20"/>
        </w:rPr>
      </w:pPr>
    </w:p>
    <w:p w:rsidR="004163B0" w:rsidRPr="00DD6EB0" w:rsidRDefault="004163B0" w:rsidP="003F23D0">
      <w:pPr>
        <w:spacing w:line="276" w:lineRule="auto"/>
        <w:jc w:val="both"/>
        <w:rPr>
          <w:b/>
          <w:sz w:val="20"/>
          <w:szCs w:val="20"/>
        </w:rPr>
      </w:pPr>
      <w:r w:rsidRPr="00DD6EB0">
        <w:rPr>
          <w:b/>
          <w:sz w:val="20"/>
          <w:szCs w:val="20"/>
        </w:rPr>
        <w:t>EĞİTİM PSİKOLOJİSİ:</w:t>
      </w:r>
    </w:p>
    <w:p w:rsidR="004163B0" w:rsidRPr="00DD6EB0" w:rsidRDefault="004163B0" w:rsidP="003F23D0">
      <w:pPr>
        <w:spacing w:line="276" w:lineRule="auto"/>
        <w:jc w:val="both"/>
        <w:rPr>
          <w:b/>
          <w:sz w:val="20"/>
          <w:szCs w:val="20"/>
        </w:rPr>
      </w:pPr>
    </w:p>
    <w:p w:rsidR="004163B0" w:rsidRPr="00DD6EB0" w:rsidRDefault="004163B0" w:rsidP="003F23D0">
      <w:pPr>
        <w:spacing w:line="276" w:lineRule="auto"/>
        <w:jc w:val="both"/>
        <w:rPr>
          <w:b/>
          <w:sz w:val="20"/>
          <w:szCs w:val="20"/>
          <w:u w:val="single"/>
        </w:rPr>
      </w:pPr>
      <w:r w:rsidRPr="00DD6EB0">
        <w:rPr>
          <w:b/>
          <w:sz w:val="20"/>
          <w:szCs w:val="20"/>
          <w:u w:val="single"/>
        </w:rPr>
        <w:t>Amaç:</w:t>
      </w:r>
    </w:p>
    <w:p w:rsidR="004163B0" w:rsidRPr="00DD6EB0" w:rsidRDefault="004163B0" w:rsidP="003F23D0">
      <w:pPr>
        <w:spacing w:line="276" w:lineRule="auto"/>
        <w:jc w:val="both"/>
        <w:rPr>
          <w:sz w:val="20"/>
          <w:szCs w:val="20"/>
        </w:rPr>
      </w:pPr>
      <w:r w:rsidRPr="00DD6EB0">
        <w:rPr>
          <w:sz w:val="20"/>
          <w:szCs w:val="20"/>
        </w:rPr>
        <w:t>Bu dersin amacı, öğretmen adaylarına eğitim sürecinde öğrencilerin gelişimsel özellikleri ve öğrenme süreçleri hakkında bilgi vermek ve bir anlayış kazandırmaktır.</w:t>
      </w:r>
    </w:p>
    <w:p w:rsidR="004163B0" w:rsidRPr="00DD6EB0" w:rsidRDefault="004163B0" w:rsidP="003F23D0">
      <w:pPr>
        <w:spacing w:line="276" w:lineRule="auto"/>
        <w:jc w:val="both"/>
        <w:rPr>
          <w:b/>
          <w:sz w:val="20"/>
          <w:szCs w:val="20"/>
          <w:u w:val="single"/>
        </w:rPr>
      </w:pPr>
      <w:r w:rsidRPr="00DD6EB0">
        <w:rPr>
          <w:b/>
          <w:sz w:val="20"/>
          <w:szCs w:val="20"/>
          <w:u w:val="single"/>
        </w:rPr>
        <w:t>İçerik:</w:t>
      </w:r>
    </w:p>
    <w:p w:rsidR="004163B0" w:rsidRPr="00DD6EB0" w:rsidRDefault="004163B0" w:rsidP="003F23D0">
      <w:pPr>
        <w:spacing w:line="276" w:lineRule="auto"/>
        <w:jc w:val="both"/>
        <w:rPr>
          <w:sz w:val="20"/>
          <w:szCs w:val="20"/>
        </w:rPr>
      </w:pPr>
      <w:r w:rsidRPr="00DD6EB0">
        <w:rPr>
          <w:sz w:val="20"/>
          <w:szCs w:val="20"/>
        </w:rPr>
        <w:t>Eğitim-Psikoloji ilişkisi, eğitim psikolojisinin tanımı ve işlevleri, öğrenme ve gelişim ile ilgili temel kavramlar, gelişim özellikleri (bedensel, bilişsel, duygusal, sosyal ve ahlaki gelişim), öğrenme kuramları, öğrenme kuramlarının öğretim süreçlerine yansımaları, etkili öğrenme, öğrenmeyi etkileyen faktörler (</w:t>
      </w:r>
      <w:proofErr w:type="gramStart"/>
      <w:r w:rsidRPr="00DD6EB0">
        <w:rPr>
          <w:sz w:val="20"/>
          <w:szCs w:val="20"/>
        </w:rPr>
        <w:t>motivasyon</w:t>
      </w:r>
      <w:proofErr w:type="gramEnd"/>
      <w:r w:rsidRPr="00DD6EB0">
        <w:rPr>
          <w:sz w:val="20"/>
          <w:szCs w:val="20"/>
        </w:rPr>
        <w:t>, bireysel faktörler, grup dinamiği ve bu faktörlerin sınıf içi öğretim sürecine etkisi).</w:t>
      </w:r>
    </w:p>
    <w:p w:rsidR="004163B0" w:rsidRPr="00DD6EB0" w:rsidRDefault="004163B0" w:rsidP="003F23D0">
      <w:pPr>
        <w:spacing w:line="276" w:lineRule="auto"/>
        <w:jc w:val="both"/>
        <w:rPr>
          <w:b/>
          <w:sz w:val="20"/>
          <w:szCs w:val="20"/>
          <w:u w:val="single"/>
        </w:rPr>
      </w:pPr>
      <w:r w:rsidRPr="00DD6EB0">
        <w:rPr>
          <w:b/>
          <w:sz w:val="20"/>
          <w:szCs w:val="20"/>
          <w:u w:val="single"/>
        </w:rPr>
        <w:t>Öğrenme Çıktıları:</w:t>
      </w:r>
    </w:p>
    <w:p w:rsidR="004163B0" w:rsidRPr="00DD6EB0" w:rsidRDefault="004163B0" w:rsidP="003F23D0">
      <w:pPr>
        <w:spacing w:line="276" w:lineRule="auto"/>
        <w:jc w:val="both"/>
        <w:rPr>
          <w:sz w:val="20"/>
          <w:szCs w:val="20"/>
        </w:rPr>
      </w:pPr>
      <w:r w:rsidRPr="00DD6EB0">
        <w:rPr>
          <w:sz w:val="20"/>
          <w:szCs w:val="20"/>
        </w:rPr>
        <w:t>1. Gelişim ve öğrenme psikolojisi hakkında bilgi sahibi olur</w:t>
      </w:r>
    </w:p>
    <w:p w:rsidR="004163B0" w:rsidRPr="00DD6EB0" w:rsidRDefault="004163B0" w:rsidP="003F23D0">
      <w:pPr>
        <w:spacing w:line="276" w:lineRule="auto"/>
        <w:jc w:val="both"/>
        <w:rPr>
          <w:sz w:val="20"/>
          <w:szCs w:val="20"/>
        </w:rPr>
      </w:pPr>
      <w:r w:rsidRPr="00DD6EB0">
        <w:rPr>
          <w:sz w:val="20"/>
          <w:szCs w:val="20"/>
        </w:rPr>
        <w:t>2. Gelişim ve öğrenme kuramlarını öğrenir.</w:t>
      </w:r>
    </w:p>
    <w:p w:rsidR="004163B0" w:rsidRPr="00DD6EB0" w:rsidRDefault="004163B0" w:rsidP="003F23D0">
      <w:pPr>
        <w:spacing w:line="276" w:lineRule="auto"/>
        <w:jc w:val="both"/>
        <w:rPr>
          <w:sz w:val="20"/>
          <w:szCs w:val="20"/>
        </w:rPr>
      </w:pPr>
      <w:r w:rsidRPr="00DD6EB0">
        <w:rPr>
          <w:sz w:val="20"/>
          <w:szCs w:val="20"/>
        </w:rPr>
        <w:t>3. Gelişim ve öğrenmenin doğasını anlar.</w:t>
      </w:r>
    </w:p>
    <w:p w:rsidR="004163B0" w:rsidRPr="00DD6EB0" w:rsidRDefault="004163B0" w:rsidP="003F23D0">
      <w:pPr>
        <w:spacing w:line="276" w:lineRule="auto"/>
        <w:jc w:val="both"/>
        <w:rPr>
          <w:sz w:val="20"/>
          <w:szCs w:val="20"/>
        </w:rPr>
      </w:pPr>
      <w:r w:rsidRPr="00DD6EB0">
        <w:rPr>
          <w:sz w:val="20"/>
          <w:szCs w:val="20"/>
        </w:rPr>
        <w:t>4. Gelişim ve öğrenmenin biyolojik temellerini öğrenir.</w:t>
      </w:r>
    </w:p>
    <w:p w:rsidR="004163B0" w:rsidRPr="00DD6EB0" w:rsidRDefault="004163B0" w:rsidP="003F23D0">
      <w:pPr>
        <w:spacing w:line="276" w:lineRule="auto"/>
        <w:jc w:val="both"/>
        <w:rPr>
          <w:sz w:val="20"/>
          <w:szCs w:val="20"/>
        </w:rPr>
      </w:pPr>
      <w:r w:rsidRPr="00DD6EB0">
        <w:rPr>
          <w:sz w:val="20"/>
          <w:szCs w:val="20"/>
        </w:rPr>
        <w:t>5. Gelişim ve öğrenmeyi etkileyen faktörleri öğrenir</w:t>
      </w:r>
    </w:p>
    <w:p w:rsidR="004163B0" w:rsidRPr="00DD6EB0" w:rsidRDefault="004163B0" w:rsidP="003F23D0">
      <w:pPr>
        <w:spacing w:line="276" w:lineRule="auto"/>
        <w:jc w:val="both"/>
        <w:rPr>
          <w:sz w:val="20"/>
          <w:szCs w:val="20"/>
        </w:rPr>
      </w:pPr>
      <w:r w:rsidRPr="00DD6EB0">
        <w:rPr>
          <w:sz w:val="20"/>
          <w:szCs w:val="20"/>
        </w:rPr>
        <w:t>6. Öğrenmede davranışsal yaklaşımlar hakkında bilgi sahibi olur.</w:t>
      </w:r>
    </w:p>
    <w:p w:rsidR="00DD6EB0" w:rsidRPr="00DD6EB0" w:rsidRDefault="00DD6EB0" w:rsidP="003F23D0">
      <w:pPr>
        <w:spacing w:line="276" w:lineRule="auto"/>
        <w:jc w:val="both"/>
        <w:rPr>
          <w:sz w:val="20"/>
          <w:szCs w:val="20"/>
        </w:rPr>
      </w:pPr>
    </w:p>
    <w:p w:rsidR="00DD6EB0" w:rsidRPr="00DD6EB0" w:rsidRDefault="00DD6EB0" w:rsidP="003F23D0">
      <w:pPr>
        <w:spacing w:line="276" w:lineRule="auto"/>
        <w:jc w:val="both"/>
        <w:rPr>
          <w:sz w:val="20"/>
          <w:szCs w:val="20"/>
        </w:rPr>
      </w:pPr>
    </w:p>
    <w:p w:rsidR="004163B0" w:rsidRPr="00DD6EB0" w:rsidRDefault="004163B0" w:rsidP="003F23D0">
      <w:pPr>
        <w:spacing w:line="276" w:lineRule="auto"/>
        <w:jc w:val="both"/>
        <w:rPr>
          <w:b/>
          <w:sz w:val="20"/>
          <w:szCs w:val="20"/>
        </w:rPr>
      </w:pPr>
      <w:r w:rsidRPr="00DD6EB0">
        <w:rPr>
          <w:b/>
          <w:sz w:val="20"/>
          <w:szCs w:val="20"/>
        </w:rPr>
        <w:t>ÖĞRETİM İLKE VE YÖNTEMLERİ:</w:t>
      </w:r>
    </w:p>
    <w:p w:rsidR="004163B0" w:rsidRPr="00DD6EB0" w:rsidRDefault="004163B0" w:rsidP="003F23D0">
      <w:pPr>
        <w:spacing w:line="276" w:lineRule="auto"/>
        <w:jc w:val="both"/>
        <w:rPr>
          <w:sz w:val="20"/>
          <w:szCs w:val="20"/>
        </w:rPr>
      </w:pPr>
    </w:p>
    <w:p w:rsidR="004163B0" w:rsidRPr="00DD6EB0" w:rsidRDefault="004163B0" w:rsidP="003F23D0">
      <w:pPr>
        <w:spacing w:line="276" w:lineRule="auto"/>
        <w:jc w:val="both"/>
        <w:rPr>
          <w:b/>
          <w:sz w:val="20"/>
          <w:szCs w:val="20"/>
          <w:u w:val="single"/>
        </w:rPr>
      </w:pPr>
      <w:r w:rsidRPr="00DD6EB0">
        <w:rPr>
          <w:b/>
          <w:sz w:val="20"/>
          <w:szCs w:val="20"/>
          <w:u w:val="single"/>
        </w:rPr>
        <w:t>Amaç:</w:t>
      </w:r>
    </w:p>
    <w:p w:rsidR="004163B0" w:rsidRPr="00DD6EB0" w:rsidRDefault="004163B0" w:rsidP="003F23D0">
      <w:pPr>
        <w:spacing w:line="276" w:lineRule="auto"/>
        <w:jc w:val="both"/>
        <w:rPr>
          <w:sz w:val="20"/>
          <w:szCs w:val="20"/>
        </w:rPr>
      </w:pPr>
      <w:r w:rsidRPr="00DD6EB0">
        <w:rPr>
          <w:sz w:val="20"/>
          <w:szCs w:val="20"/>
        </w:rPr>
        <w:t>Etkili bir öğretimin gerçekleştirilebilmesi için öğretim etkinliklerinin planlanması, öğrenci merkezli öğretme-öğrenme süreçlerinin düzenlenmesinde kullanılan öğrenme yaklaşımları, öğretim stratejileri ile öğretim yöntem ve tekniklerinin uygulanmasına yönelik bilgi ve becerileri geliştirmektir.</w:t>
      </w:r>
    </w:p>
    <w:p w:rsidR="004163B0" w:rsidRPr="00DD6EB0" w:rsidRDefault="004163B0" w:rsidP="003F23D0">
      <w:pPr>
        <w:spacing w:line="276" w:lineRule="auto"/>
        <w:jc w:val="both"/>
        <w:rPr>
          <w:b/>
          <w:sz w:val="20"/>
          <w:szCs w:val="20"/>
          <w:u w:val="single"/>
        </w:rPr>
      </w:pPr>
      <w:r w:rsidRPr="00DD6EB0">
        <w:rPr>
          <w:b/>
          <w:sz w:val="20"/>
          <w:szCs w:val="20"/>
          <w:u w:val="single"/>
        </w:rPr>
        <w:lastRenderedPageBreak/>
        <w:t>İçerik:</w:t>
      </w:r>
    </w:p>
    <w:p w:rsidR="004163B0" w:rsidRPr="00DD6EB0" w:rsidRDefault="004163B0" w:rsidP="003F23D0">
      <w:pPr>
        <w:spacing w:line="276" w:lineRule="auto"/>
        <w:jc w:val="both"/>
        <w:rPr>
          <w:sz w:val="20"/>
          <w:szCs w:val="20"/>
        </w:rPr>
      </w:pPr>
      <w:proofErr w:type="gramStart"/>
      <w:r w:rsidRPr="00DD6EB0">
        <w:rPr>
          <w:sz w:val="20"/>
          <w:szCs w:val="20"/>
        </w:rPr>
        <w:t>Öğretimle ilgili temel kavramlar, öğrenme ve öğretim ilkeleri, öğretimde planlı çalışmanın önemi ve yararları, öğretimin planlanması (</w:t>
      </w:r>
      <w:proofErr w:type="spellStart"/>
      <w:r w:rsidRPr="00DD6EB0">
        <w:rPr>
          <w:sz w:val="20"/>
          <w:szCs w:val="20"/>
        </w:rPr>
        <w:t>ünitelendirilmiş</w:t>
      </w:r>
      <w:proofErr w:type="spellEnd"/>
      <w:r w:rsidRPr="00DD6EB0">
        <w:rPr>
          <w:sz w:val="20"/>
          <w:szCs w:val="20"/>
        </w:rPr>
        <w:t xml:space="preserve"> yıllık plan, günlük plan ve etkinlik örnekleri), öğrenme ve öğretim stratejileri, öğretim yöntem ve teknikleri, bunların uygulama ile ilişkisi, öğretim araç ve gereçleri, öğretim hizmetinin niteliğini artırmada öğretmenin görev ve sorumlulukları, öğretmen yeterlikleri.</w:t>
      </w:r>
      <w:proofErr w:type="gramEnd"/>
    </w:p>
    <w:p w:rsidR="009361D4" w:rsidRPr="00DD6EB0" w:rsidRDefault="009361D4" w:rsidP="003F23D0">
      <w:pPr>
        <w:spacing w:line="276" w:lineRule="auto"/>
        <w:jc w:val="both"/>
        <w:rPr>
          <w:b/>
          <w:sz w:val="20"/>
          <w:szCs w:val="20"/>
          <w:u w:val="single"/>
        </w:rPr>
      </w:pPr>
      <w:r w:rsidRPr="00DD6EB0">
        <w:rPr>
          <w:b/>
          <w:sz w:val="20"/>
          <w:szCs w:val="20"/>
          <w:u w:val="single"/>
        </w:rPr>
        <w:t>Öğrenme Çıktıları:</w:t>
      </w:r>
    </w:p>
    <w:p w:rsidR="009361D4" w:rsidRPr="00DD6EB0" w:rsidRDefault="009361D4" w:rsidP="003F23D0">
      <w:pPr>
        <w:spacing w:line="276" w:lineRule="auto"/>
        <w:jc w:val="both"/>
        <w:rPr>
          <w:sz w:val="20"/>
          <w:szCs w:val="20"/>
        </w:rPr>
      </w:pPr>
      <w:r w:rsidRPr="00DD6EB0">
        <w:rPr>
          <w:sz w:val="20"/>
          <w:szCs w:val="20"/>
        </w:rPr>
        <w:t>1. Eğitim, öğretim ve planlama süreci ile ilgili temel kavramları bilir.</w:t>
      </w:r>
    </w:p>
    <w:p w:rsidR="009361D4" w:rsidRPr="00DD6EB0" w:rsidRDefault="009361D4" w:rsidP="003F23D0">
      <w:pPr>
        <w:spacing w:line="276" w:lineRule="auto"/>
        <w:jc w:val="both"/>
        <w:rPr>
          <w:sz w:val="20"/>
          <w:szCs w:val="20"/>
        </w:rPr>
      </w:pPr>
      <w:r w:rsidRPr="00DD6EB0">
        <w:rPr>
          <w:sz w:val="20"/>
          <w:szCs w:val="20"/>
        </w:rPr>
        <w:t>2. Öğretim ile ilgili kavramları tanımlayabilir.</w:t>
      </w:r>
    </w:p>
    <w:p w:rsidR="009361D4" w:rsidRPr="00DD6EB0" w:rsidRDefault="009361D4" w:rsidP="003F23D0">
      <w:pPr>
        <w:spacing w:line="276" w:lineRule="auto"/>
        <w:jc w:val="both"/>
        <w:rPr>
          <w:sz w:val="20"/>
          <w:szCs w:val="20"/>
        </w:rPr>
      </w:pPr>
      <w:r w:rsidRPr="00DD6EB0">
        <w:rPr>
          <w:sz w:val="20"/>
          <w:szCs w:val="20"/>
        </w:rPr>
        <w:t>3. Öğretim ile ilgili kavramları açıklayabilir.</w:t>
      </w:r>
    </w:p>
    <w:p w:rsidR="009361D4" w:rsidRPr="00DD6EB0" w:rsidRDefault="009361D4" w:rsidP="003F23D0">
      <w:pPr>
        <w:spacing w:line="276" w:lineRule="auto"/>
        <w:jc w:val="both"/>
        <w:rPr>
          <w:sz w:val="20"/>
          <w:szCs w:val="20"/>
        </w:rPr>
      </w:pPr>
      <w:r w:rsidRPr="00DD6EB0">
        <w:rPr>
          <w:sz w:val="20"/>
          <w:szCs w:val="20"/>
        </w:rPr>
        <w:t>4. Öğretimi planlayabilir.</w:t>
      </w:r>
    </w:p>
    <w:p w:rsidR="009361D4" w:rsidRPr="00DD6EB0" w:rsidRDefault="009361D4" w:rsidP="003F23D0">
      <w:pPr>
        <w:spacing w:line="276" w:lineRule="auto"/>
        <w:jc w:val="both"/>
        <w:rPr>
          <w:sz w:val="20"/>
          <w:szCs w:val="20"/>
        </w:rPr>
      </w:pPr>
      <w:r w:rsidRPr="00DD6EB0">
        <w:rPr>
          <w:sz w:val="20"/>
          <w:szCs w:val="20"/>
        </w:rPr>
        <w:t>5. Çeşitli öğrenme ve öğretim stratejileri, öğretim yöntem ve tekniklerini işe koşabilir</w:t>
      </w:r>
    </w:p>
    <w:p w:rsidR="009361D4" w:rsidRPr="00DD6EB0" w:rsidRDefault="009361D4" w:rsidP="003F23D0">
      <w:pPr>
        <w:spacing w:line="276" w:lineRule="auto"/>
        <w:jc w:val="both"/>
        <w:rPr>
          <w:sz w:val="20"/>
          <w:szCs w:val="20"/>
        </w:rPr>
      </w:pPr>
      <w:r w:rsidRPr="00DD6EB0">
        <w:rPr>
          <w:sz w:val="20"/>
          <w:szCs w:val="20"/>
        </w:rPr>
        <w:t>6. Alternatif öğrenme-öğretme yaklaşımları hakkında bilgi sahibi olur.</w:t>
      </w:r>
    </w:p>
    <w:p w:rsidR="009361D4" w:rsidRPr="00DD6EB0" w:rsidRDefault="009361D4" w:rsidP="003F23D0">
      <w:pPr>
        <w:spacing w:line="276" w:lineRule="auto"/>
        <w:jc w:val="both"/>
        <w:rPr>
          <w:sz w:val="20"/>
          <w:szCs w:val="20"/>
        </w:rPr>
      </w:pPr>
      <w:r w:rsidRPr="00DD6EB0">
        <w:rPr>
          <w:sz w:val="20"/>
          <w:szCs w:val="20"/>
        </w:rPr>
        <w:t>7. Öğretmenin görev ve sorumluluklarını açıklayabilir.</w:t>
      </w:r>
    </w:p>
    <w:p w:rsidR="009361D4" w:rsidRPr="00DD6EB0" w:rsidRDefault="009361D4" w:rsidP="003F23D0">
      <w:pPr>
        <w:spacing w:line="276" w:lineRule="auto"/>
        <w:jc w:val="both"/>
        <w:rPr>
          <w:sz w:val="20"/>
          <w:szCs w:val="20"/>
        </w:rPr>
      </w:pPr>
      <w:r w:rsidRPr="00DD6EB0">
        <w:rPr>
          <w:sz w:val="20"/>
          <w:szCs w:val="20"/>
        </w:rPr>
        <w:t>8. Öğretmen yeterliklerini ifade edebilir.</w:t>
      </w:r>
    </w:p>
    <w:p w:rsidR="00DD6EB0" w:rsidRPr="00DD6EB0" w:rsidRDefault="00DD6EB0" w:rsidP="003F23D0">
      <w:pPr>
        <w:spacing w:line="276" w:lineRule="auto"/>
        <w:jc w:val="both"/>
        <w:rPr>
          <w:sz w:val="20"/>
          <w:szCs w:val="20"/>
        </w:rPr>
      </w:pPr>
    </w:p>
    <w:p w:rsidR="00DD6EB0" w:rsidRPr="00DD6EB0" w:rsidRDefault="00DD6EB0" w:rsidP="003F23D0">
      <w:pPr>
        <w:spacing w:line="276" w:lineRule="auto"/>
        <w:jc w:val="both"/>
        <w:rPr>
          <w:sz w:val="20"/>
          <w:szCs w:val="20"/>
        </w:rPr>
      </w:pPr>
    </w:p>
    <w:p w:rsidR="00F35BEF" w:rsidRPr="00DD6EB0" w:rsidRDefault="00F35BEF" w:rsidP="003F23D0">
      <w:pPr>
        <w:spacing w:line="276" w:lineRule="auto"/>
        <w:jc w:val="both"/>
        <w:rPr>
          <w:b/>
          <w:sz w:val="20"/>
          <w:szCs w:val="20"/>
        </w:rPr>
      </w:pPr>
      <w:r w:rsidRPr="00DD6EB0">
        <w:rPr>
          <w:b/>
          <w:sz w:val="20"/>
          <w:szCs w:val="20"/>
        </w:rPr>
        <w:t>ÖĞRETİM TEKNOLOJİLERİ VE MATERYAL TASARIMI:</w:t>
      </w:r>
    </w:p>
    <w:p w:rsidR="00F35BEF" w:rsidRPr="00DD6EB0" w:rsidRDefault="00F35BEF" w:rsidP="003F23D0">
      <w:pPr>
        <w:spacing w:line="276" w:lineRule="auto"/>
        <w:jc w:val="both"/>
        <w:rPr>
          <w:sz w:val="20"/>
          <w:szCs w:val="20"/>
        </w:rPr>
      </w:pPr>
    </w:p>
    <w:p w:rsidR="00F35BEF" w:rsidRPr="00DD6EB0" w:rsidRDefault="00F35BEF" w:rsidP="003F23D0">
      <w:pPr>
        <w:spacing w:line="276" w:lineRule="auto"/>
        <w:jc w:val="both"/>
        <w:rPr>
          <w:b/>
          <w:sz w:val="20"/>
          <w:szCs w:val="20"/>
          <w:u w:val="single"/>
        </w:rPr>
      </w:pPr>
      <w:r w:rsidRPr="00DD6EB0">
        <w:rPr>
          <w:b/>
          <w:sz w:val="20"/>
          <w:szCs w:val="20"/>
          <w:u w:val="single"/>
        </w:rPr>
        <w:t>Amaç:</w:t>
      </w:r>
    </w:p>
    <w:p w:rsidR="009361D4" w:rsidRPr="00DD6EB0" w:rsidRDefault="00F35BEF" w:rsidP="003F23D0">
      <w:pPr>
        <w:spacing w:line="276" w:lineRule="auto"/>
        <w:jc w:val="both"/>
        <w:rPr>
          <w:sz w:val="20"/>
          <w:szCs w:val="20"/>
        </w:rPr>
      </w:pPr>
      <w:r w:rsidRPr="00DD6EB0">
        <w:rPr>
          <w:sz w:val="20"/>
          <w:szCs w:val="20"/>
        </w:rPr>
        <w:t>Bu dersin genel amacı; öğretim teknolojilerinin kavramsal ve kuramsal temellerine dayalı bir öğretim materyalini tasarlamak, geliştirmek ve değerlendirmektir.</w:t>
      </w:r>
    </w:p>
    <w:p w:rsidR="00F35BEF" w:rsidRPr="00DD6EB0" w:rsidRDefault="00F35BEF" w:rsidP="003F23D0">
      <w:pPr>
        <w:spacing w:line="276" w:lineRule="auto"/>
        <w:jc w:val="both"/>
        <w:rPr>
          <w:b/>
          <w:sz w:val="20"/>
          <w:szCs w:val="20"/>
          <w:u w:val="single"/>
        </w:rPr>
      </w:pPr>
      <w:r w:rsidRPr="00DD6EB0">
        <w:rPr>
          <w:b/>
          <w:sz w:val="20"/>
          <w:szCs w:val="20"/>
          <w:u w:val="single"/>
        </w:rPr>
        <w:t>İçerik:</w:t>
      </w:r>
    </w:p>
    <w:p w:rsidR="00F35BEF" w:rsidRPr="00DD6EB0" w:rsidRDefault="00F35BEF" w:rsidP="003F23D0">
      <w:pPr>
        <w:spacing w:line="276" w:lineRule="auto"/>
        <w:jc w:val="both"/>
        <w:rPr>
          <w:color w:val="000000"/>
          <w:sz w:val="20"/>
          <w:szCs w:val="20"/>
        </w:rPr>
      </w:pPr>
      <w:r w:rsidRPr="00DD6EB0">
        <w:rPr>
          <w:color w:val="000000"/>
          <w:sz w:val="20"/>
          <w:szCs w:val="20"/>
        </w:rPr>
        <w:t xml:space="preserve">Öğretim Teknolojisi ile ilgili kavramlar, çeşitli öğretim teknolojilerinin özellikleri, öğretim teknolojilerinin öğretim sürecindeki yeri ve kullanımı, okulun ya da sınıfın teknoloji ihtiyaçlarının belirlenmesi, uygun teknoloji planlamasının yapılması ve yürütülmesi, öğretim teknolojileri yoluyla iki ve üç boyutlu materyaller geliştirilmesi öğretim gereçlerinin geliştirilmesi (çalışma yaprakları, etkinlik tasarlama, tepegöz saydamları, </w:t>
      </w:r>
      <w:proofErr w:type="gramStart"/>
      <w:r w:rsidRPr="00DD6EB0">
        <w:rPr>
          <w:color w:val="000000"/>
          <w:sz w:val="20"/>
          <w:szCs w:val="20"/>
        </w:rPr>
        <w:t>slaytlar</w:t>
      </w:r>
      <w:proofErr w:type="gramEnd"/>
      <w:r w:rsidRPr="00DD6EB0">
        <w:rPr>
          <w:color w:val="000000"/>
          <w:sz w:val="20"/>
          <w:szCs w:val="20"/>
        </w:rPr>
        <w:t>, görsel medya (VCD, DVD) gereçleri, bilgisayar temelli gereçler), eğitim yazılımlarının incelenmesi, çeşitli nitelikteki öğretim gereçlerinin değerlendirilmesi, İnternet ve uzaktan eğitim, görsel tasarım ilkeleri, öğretim materyallerinin etkinlik durumuna ilişkin araştırmalar, Türkiye’de ve dünyada öğretim teknolojilerinin kullanım durumu.</w:t>
      </w:r>
    </w:p>
    <w:p w:rsidR="00F35BEF" w:rsidRPr="00DD6EB0" w:rsidRDefault="00F35BEF" w:rsidP="003F23D0">
      <w:pPr>
        <w:spacing w:line="276" w:lineRule="auto"/>
        <w:jc w:val="both"/>
        <w:rPr>
          <w:b/>
          <w:sz w:val="20"/>
          <w:szCs w:val="20"/>
          <w:u w:val="single"/>
        </w:rPr>
      </w:pPr>
      <w:r w:rsidRPr="00DD6EB0">
        <w:rPr>
          <w:b/>
          <w:sz w:val="20"/>
          <w:szCs w:val="20"/>
          <w:u w:val="single"/>
        </w:rPr>
        <w:t>Öğrenme Çıktıları:</w:t>
      </w:r>
    </w:p>
    <w:p w:rsidR="00F35BEF" w:rsidRPr="00DD6EB0" w:rsidRDefault="00F35BEF" w:rsidP="003F23D0">
      <w:pPr>
        <w:spacing w:line="276" w:lineRule="auto"/>
        <w:jc w:val="both"/>
        <w:rPr>
          <w:sz w:val="20"/>
          <w:szCs w:val="20"/>
        </w:rPr>
      </w:pPr>
      <w:r w:rsidRPr="00DD6EB0">
        <w:rPr>
          <w:sz w:val="20"/>
          <w:szCs w:val="20"/>
        </w:rPr>
        <w:t>1. Öğretimde teknoloji, ortam, materyal kavramlarını tanımlar.</w:t>
      </w:r>
    </w:p>
    <w:p w:rsidR="00F35BEF" w:rsidRPr="00DD6EB0" w:rsidRDefault="00F35BEF" w:rsidP="003F23D0">
      <w:pPr>
        <w:spacing w:line="276" w:lineRule="auto"/>
        <w:jc w:val="both"/>
        <w:rPr>
          <w:sz w:val="20"/>
          <w:szCs w:val="20"/>
        </w:rPr>
      </w:pPr>
      <w:r w:rsidRPr="00DD6EB0">
        <w:rPr>
          <w:sz w:val="20"/>
          <w:szCs w:val="20"/>
        </w:rPr>
        <w:t>2. Ortama göre materyal seçme, geliştirme ve kullanabilir.</w:t>
      </w:r>
    </w:p>
    <w:p w:rsidR="00F35BEF" w:rsidRPr="00DD6EB0" w:rsidRDefault="00F35BEF" w:rsidP="003F23D0">
      <w:pPr>
        <w:spacing w:line="276" w:lineRule="auto"/>
        <w:jc w:val="both"/>
        <w:rPr>
          <w:sz w:val="20"/>
          <w:szCs w:val="20"/>
        </w:rPr>
      </w:pPr>
      <w:r w:rsidRPr="00DD6EB0">
        <w:rPr>
          <w:sz w:val="20"/>
          <w:szCs w:val="20"/>
        </w:rPr>
        <w:t>3. Amaca göre materyal seçme ve kullanabilir.</w:t>
      </w:r>
    </w:p>
    <w:p w:rsidR="00F35BEF" w:rsidRPr="00DD6EB0" w:rsidRDefault="00F35BEF" w:rsidP="003F23D0">
      <w:pPr>
        <w:spacing w:line="276" w:lineRule="auto"/>
        <w:jc w:val="both"/>
        <w:rPr>
          <w:sz w:val="20"/>
          <w:szCs w:val="20"/>
        </w:rPr>
      </w:pPr>
      <w:r w:rsidRPr="00DD6EB0">
        <w:rPr>
          <w:sz w:val="20"/>
          <w:szCs w:val="20"/>
        </w:rPr>
        <w:t>4. Geliştirilmiş materyalleri ölçütlere göre değerlendirebilir.</w:t>
      </w:r>
    </w:p>
    <w:p w:rsidR="00F35BEF" w:rsidRPr="00DD6EB0" w:rsidRDefault="00F35BEF" w:rsidP="003F23D0">
      <w:pPr>
        <w:spacing w:line="276" w:lineRule="auto"/>
        <w:jc w:val="both"/>
        <w:rPr>
          <w:sz w:val="20"/>
          <w:szCs w:val="20"/>
        </w:rPr>
      </w:pPr>
      <w:r w:rsidRPr="00DD6EB0">
        <w:rPr>
          <w:sz w:val="20"/>
          <w:szCs w:val="20"/>
        </w:rPr>
        <w:t>5. Klasik eğitim teknolojilerini ve özelliklerini karşılaştırabilir.</w:t>
      </w:r>
    </w:p>
    <w:p w:rsidR="00F35BEF" w:rsidRPr="00DD6EB0" w:rsidRDefault="00F35BEF" w:rsidP="003F23D0">
      <w:pPr>
        <w:spacing w:line="276" w:lineRule="auto"/>
        <w:jc w:val="both"/>
        <w:rPr>
          <w:sz w:val="20"/>
          <w:szCs w:val="20"/>
        </w:rPr>
      </w:pPr>
      <w:r w:rsidRPr="00DD6EB0">
        <w:rPr>
          <w:sz w:val="20"/>
          <w:szCs w:val="20"/>
        </w:rPr>
        <w:t>6. Modern eğitim teknolojilerini özelliklerine göre sınıflandırabilir.</w:t>
      </w:r>
    </w:p>
    <w:p w:rsidR="00F35BEF" w:rsidRPr="00DD6EB0" w:rsidRDefault="00F35BEF" w:rsidP="003F23D0">
      <w:pPr>
        <w:spacing w:line="276" w:lineRule="auto"/>
        <w:jc w:val="both"/>
        <w:rPr>
          <w:sz w:val="20"/>
          <w:szCs w:val="20"/>
        </w:rPr>
      </w:pPr>
      <w:r w:rsidRPr="00DD6EB0">
        <w:rPr>
          <w:sz w:val="20"/>
          <w:szCs w:val="20"/>
        </w:rPr>
        <w:t>7. Bilgisayar ve internetin tarihsel gelişimini ve özelliklerini analiz ederek yorumlayabilir.</w:t>
      </w:r>
    </w:p>
    <w:p w:rsidR="00F35BEF" w:rsidRPr="00DD6EB0" w:rsidRDefault="00F35BEF" w:rsidP="003F23D0">
      <w:pPr>
        <w:spacing w:line="276" w:lineRule="auto"/>
        <w:jc w:val="both"/>
        <w:rPr>
          <w:sz w:val="20"/>
          <w:szCs w:val="20"/>
        </w:rPr>
      </w:pPr>
      <w:r w:rsidRPr="00DD6EB0">
        <w:rPr>
          <w:sz w:val="20"/>
          <w:szCs w:val="20"/>
        </w:rPr>
        <w:t>8. Uzaktan eğitimi tanımlama ve kullanılan teknolojileri ve yöntemleri sınıflandırabilir.</w:t>
      </w:r>
    </w:p>
    <w:p w:rsidR="00DD6EB0" w:rsidRDefault="00DD6EB0" w:rsidP="003F23D0">
      <w:pPr>
        <w:spacing w:line="276" w:lineRule="auto"/>
        <w:jc w:val="both"/>
        <w:rPr>
          <w:sz w:val="20"/>
          <w:szCs w:val="20"/>
        </w:rPr>
      </w:pPr>
    </w:p>
    <w:p w:rsidR="00DD6EB0" w:rsidRPr="00DD6EB0" w:rsidRDefault="00DD6EB0" w:rsidP="003F23D0">
      <w:pPr>
        <w:spacing w:line="276" w:lineRule="auto"/>
        <w:jc w:val="both"/>
        <w:rPr>
          <w:sz w:val="20"/>
          <w:szCs w:val="20"/>
        </w:rPr>
      </w:pPr>
    </w:p>
    <w:p w:rsidR="009C5E80" w:rsidRPr="00DD6EB0" w:rsidRDefault="009C5E80" w:rsidP="003F23D0">
      <w:pPr>
        <w:spacing w:line="276" w:lineRule="auto"/>
        <w:jc w:val="both"/>
        <w:rPr>
          <w:b/>
          <w:sz w:val="20"/>
          <w:szCs w:val="20"/>
        </w:rPr>
      </w:pPr>
      <w:r w:rsidRPr="00DD6EB0">
        <w:rPr>
          <w:b/>
          <w:sz w:val="20"/>
          <w:szCs w:val="20"/>
        </w:rPr>
        <w:t>ÖZEL ÖĞRETİM YÖNTEMLERİ:</w:t>
      </w:r>
    </w:p>
    <w:p w:rsidR="009C5E80" w:rsidRPr="00DD6EB0" w:rsidRDefault="009C5E80" w:rsidP="003F23D0">
      <w:pPr>
        <w:spacing w:line="276" w:lineRule="auto"/>
        <w:jc w:val="both"/>
        <w:rPr>
          <w:sz w:val="20"/>
          <w:szCs w:val="20"/>
        </w:rPr>
      </w:pPr>
    </w:p>
    <w:p w:rsidR="009C5E80" w:rsidRPr="00DD6EB0" w:rsidRDefault="009C5E80" w:rsidP="003F23D0">
      <w:pPr>
        <w:spacing w:line="276" w:lineRule="auto"/>
        <w:jc w:val="both"/>
        <w:rPr>
          <w:b/>
          <w:sz w:val="20"/>
          <w:szCs w:val="20"/>
          <w:u w:val="single"/>
        </w:rPr>
      </w:pPr>
      <w:r w:rsidRPr="00DD6EB0">
        <w:rPr>
          <w:b/>
          <w:sz w:val="20"/>
          <w:szCs w:val="20"/>
          <w:u w:val="single"/>
        </w:rPr>
        <w:t>Amaç:</w:t>
      </w:r>
    </w:p>
    <w:p w:rsidR="009C5E80" w:rsidRPr="00DD6EB0" w:rsidRDefault="009C5E80" w:rsidP="003F23D0">
      <w:pPr>
        <w:spacing w:line="276" w:lineRule="auto"/>
        <w:jc w:val="both"/>
        <w:rPr>
          <w:sz w:val="20"/>
          <w:szCs w:val="20"/>
        </w:rPr>
      </w:pPr>
      <w:proofErr w:type="gramStart"/>
      <w:r w:rsidRPr="00DD6EB0">
        <w:rPr>
          <w:sz w:val="20"/>
          <w:szCs w:val="20"/>
        </w:rPr>
        <w:t>Öğretmen adaylarının öğretim, yöntem ve teknik ve stratejilerini nasıl kullanabilecekleri konusunda bilgi ve beceri kazanmalarını sağlamak.</w:t>
      </w:r>
      <w:proofErr w:type="gramEnd"/>
    </w:p>
    <w:p w:rsidR="009C5E80" w:rsidRPr="00DD6EB0" w:rsidRDefault="009C5E80" w:rsidP="003F23D0">
      <w:pPr>
        <w:spacing w:line="276" w:lineRule="auto"/>
        <w:jc w:val="both"/>
        <w:rPr>
          <w:b/>
          <w:sz w:val="20"/>
          <w:szCs w:val="20"/>
          <w:u w:val="single"/>
        </w:rPr>
      </w:pPr>
      <w:r w:rsidRPr="00DD6EB0">
        <w:rPr>
          <w:b/>
          <w:sz w:val="20"/>
          <w:szCs w:val="20"/>
          <w:u w:val="single"/>
        </w:rPr>
        <w:t>İçerik:</w:t>
      </w:r>
    </w:p>
    <w:p w:rsidR="009C5E80" w:rsidRPr="00DD6EB0" w:rsidRDefault="009C5E80" w:rsidP="003F23D0">
      <w:pPr>
        <w:spacing w:line="276" w:lineRule="auto"/>
        <w:jc w:val="both"/>
        <w:rPr>
          <w:sz w:val="20"/>
          <w:szCs w:val="20"/>
        </w:rPr>
      </w:pPr>
      <w:r w:rsidRPr="00DD6EB0">
        <w:rPr>
          <w:sz w:val="20"/>
          <w:szCs w:val="20"/>
        </w:rPr>
        <w:t>Alana özgü temel kavramlar ve bu kavramların alan öğretimiyle ilişkisi, alan öğretiminin genel amaçları, kullanılan yöntem, teknik, öğrenme – öğretme yaklaşımları, araç-gereç ve materyaller. İlgili Öğretim Programının incelenmesi (amaç, kazanım, tema, ünite, etkinlik, v.b.). Ders, öğretmen ve öğrenci çalışma kitabı örneklerinin incelenmesi ve değerlendirilmesi.</w:t>
      </w:r>
    </w:p>
    <w:p w:rsidR="009C5E80" w:rsidRPr="00DD6EB0" w:rsidRDefault="009C5E80" w:rsidP="003F23D0">
      <w:pPr>
        <w:spacing w:line="276" w:lineRule="auto"/>
        <w:jc w:val="both"/>
        <w:rPr>
          <w:b/>
          <w:sz w:val="20"/>
          <w:szCs w:val="20"/>
          <w:u w:val="single"/>
        </w:rPr>
      </w:pPr>
      <w:r w:rsidRPr="00DD6EB0">
        <w:rPr>
          <w:b/>
          <w:sz w:val="20"/>
          <w:szCs w:val="20"/>
          <w:u w:val="single"/>
        </w:rPr>
        <w:t>Öğrenme Çıktıları:</w:t>
      </w:r>
    </w:p>
    <w:p w:rsidR="008F7E13" w:rsidRPr="00DD6EB0" w:rsidRDefault="008F7E13" w:rsidP="003F23D0">
      <w:pPr>
        <w:spacing w:line="276" w:lineRule="auto"/>
        <w:jc w:val="both"/>
        <w:rPr>
          <w:sz w:val="20"/>
          <w:szCs w:val="20"/>
        </w:rPr>
      </w:pPr>
      <w:r w:rsidRPr="00DD6EB0">
        <w:rPr>
          <w:sz w:val="20"/>
          <w:szCs w:val="20"/>
        </w:rPr>
        <w:t>1</w:t>
      </w:r>
      <w:r w:rsidR="00A9145F" w:rsidRPr="00DD6EB0">
        <w:rPr>
          <w:sz w:val="20"/>
          <w:szCs w:val="20"/>
        </w:rPr>
        <w:t>.</w:t>
      </w:r>
      <w:r w:rsidRPr="00DD6EB0">
        <w:rPr>
          <w:sz w:val="20"/>
          <w:szCs w:val="20"/>
        </w:rPr>
        <w:t xml:space="preserve"> Eğitimde kullanılan öğretim yöntemlerine ilişkin temel kavramları açıklar.</w:t>
      </w:r>
    </w:p>
    <w:p w:rsidR="008F7E13" w:rsidRPr="00DD6EB0" w:rsidRDefault="00A9145F" w:rsidP="003F23D0">
      <w:pPr>
        <w:spacing w:line="276" w:lineRule="auto"/>
        <w:jc w:val="both"/>
        <w:rPr>
          <w:sz w:val="20"/>
          <w:szCs w:val="20"/>
        </w:rPr>
      </w:pPr>
      <w:r w:rsidRPr="00DD6EB0">
        <w:rPr>
          <w:sz w:val="20"/>
          <w:szCs w:val="20"/>
        </w:rPr>
        <w:lastRenderedPageBreak/>
        <w:t>2.</w:t>
      </w:r>
      <w:r w:rsidR="008F7E13" w:rsidRPr="00DD6EB0">
        <w:rPr>
          <w:sz w:val="20"/>
          <w:szCs w:val="20"/>
        </w:rPr>
        <w:t xml:space="preserve"> Öğretim yöntem ve stratejilerinin kullanımlarını değerlendirir</w:t>
      </w:r>
    </w:p>
    <w:p w:rsidR="008F7E13" w:rsidRPr="00DD6EB0" w:rsidRDefault="00A9145F" w:rsidP="003F23D0">
      <w:pPr>
        <w:spacing w:line="276" w:lineRule="auto"/>
        <w:jc w:val="both"/>
        <w:rPr>
          <w:sz w:val="20"/>
          <w:szCs w:val="20"/>
        </w:rPr>
      </w:pPr>
      <w:r w:rsidRPr="00DD6EB0">
        <w:rPr>
          <w:sz w:val="20"/>
          <w:szCs w:val="20"/>
        </w:rPr>
        <w:t>3.</w:t>
      </w:r>
      <w:r w:rsidR="008F7E13" w:rsidRPr="00DD6EB0">
        <w:rPr>
          <w:sz w:val="20"/>
          <w:szCs w:val="20"/>
        </w:rPr>
        <w:t xml:space="preserve"> Hangi yaklaşım, yöntem ve tekniklerin hangi durumlarda kullanılabileceğini ayırt eder.</w:t>
      </w:r>
    </w:p>
    <w:p w:rsidR="008F7E13" w:rsidRPr="00DD6EB0" w:rsidRDefault="00A9145F" w:rsidP="003F23D0">
      <w:pPr>
        <w:spacing w:line="276" w:lineRule="auto"/>
        <w:jc w:val="both"/>
        <w:rPr>
          <w:sz w:val="20"/>
          <w:szCs w:val="20"/>
        </w:rPr>
      </w:pPr>
      <w:r w:rsidRPr="00DD6EB0">
        <w:rPr>
          <w:sz w:val="20"/>
          <w:szCs w:val="20"/>
        </w:rPr>
        <w:t>4.</w:t>
      </w:r>
      <w:r w:rsidR="008F7E13" w:rsidRPr="00DD6EB0">
        <w:rPr>
          <w:sz w:val="20"/>
          <w:szCs w:val="20"/>
        </w:rPr>
        <w:t xml:space="preserve"> Öğrenme-öğretme süreçlerinde öğretim yöntemlerinden yararlanarak uygulama yapar. (ders planı hazırlar)</w:t>
      </w:r>
    </w:p>
    <w:p w:rsidR="008F7E13" w:rsidRPr="00DD6EB0" w:rsidRDefault="00A9145F" w:rsidP="003F23D0">
      <w:pPr>
        <w:spacing w:line="276" w:lineRule="auto"/>
        <w:jc w:val="both"/>
        <w:rPr>
          <w:sz w:val="20"/>
          <w:szCs w:val="20"/>
        </w:rPr>
      </w:pPr>
      <w:r w:rsidRPr="00DD6EB0">
        <w:rPr>
          <w:sz w:val="20"/>
          <w:szCs w:val="20"/>
        </w:rPr>
        <w:t>5.</w:t>
      </w:r>
      <w:r w:rsidR="008F7E13" w:rsidRPr="00DD6EB0">
        <w:rPr>
          <w:sz w:val="20"/>
          <w:szCs w:val="20"/>
        </w:rPr>
        <w:t xml:space="preserve"> Eğitim programında yer alan öğrenim kazanımlara göre uygun yöntemleri seçer ve etkinlikler düzenler.</w:t>
      </w:r>
    </w:p>
    <w:p w:rsidR="008F7E13" w:rsidRPr="00DD6EB0" w:rsidRDefault="00A9145F" w:rsidP="003F23D0">
      <w:pPr>
        <w:spacing w:line="276" w:lineRule="auto"/>
        <w:jc w:val="both"/>
        <w:rPr>
          <w:sz w:val="20"/>
          <w:szCs w:val="20"/>
        </w:rPr>
      </w:pPr>
      <w:r w:rsidRPr="00DD6EB0">
        <w:rPr>
          <w:sz w:val="20"/>
          <w:szCs w:val="20"/>
        </w:rPr>
        <w:t>6.</w:t>
      </w:r>
      <w:r w:rsidR="008F7E13" w:rsidRPr="00DD6EB0">
        <w:rPr>
          <w:sz w:val="20"/>
          <w:szCs w:val="20"/>
        </w:rPr>
        <w:t xml:space="preserve"> Uygun yöntem ve teknikleri kullanılarak etkili bir şekilde ders sunar.</w:t>
      </w:r>
    </w:p>
    <w:p w:rsidR="008F7E13" w:rsidRPr="00DD6EB0" w:rsidRDefault="00A9145F" w:rsidP="003F23D0">
      <w:pPr>
        <w:spacing w:line="276" w:lineRule="auto"/>
        <w:jc w:val="both"/>
        <w:rPr>
          <w:sz w:val="20"/>
          <w:szCs w:val="20"/>
        </w:rPr>
      </w:pPr>
      <w:r w:rsidRPr="00DD6EB0">
        <w:rPr>
          <w:sz w:val="20"/>
          <w:szCs w:val="20"/>
        </w:rPr>
        <w:t>7.</w:t>
      </w:r>
      <w:r w:rsidR="008F7E13" w:rsidRPr="00DD6EB0">
        <w:rPr>
          <w:sz w:val="20"/>
          <w:szCs w:val="20"/>
        </w:rPr>
        <w:t xml:space="preserve"> Alternatif değerlendirme yöntemleri kullanır.</w:t>
      </w:r>
    </w:p>
    <w:p w:rsidR="008F7E13" w:rsidRPr="00DD6EB0" w:rsidRDefault="00A9145F" w:rsidP="003F23D0">
      <w:pPr>
        <w:spacing w:line="276" w:lineRule="auto"/>
        <w:jc w:val="both"/>
        <w:rPr>
          <w:sz w:val="20"/>
          <w:szCs w:val="20"/>
        </w:rPr>
      </w:pPr>
      <w:r w:rsidRPr="00DD6EB0">
        <w:rPr>
          <w:sz w:val="20"/>
          <w:szCs w:val="20"/>
        </w:rPr>
        <w:t>8.</w:t>
      </w:r>
      <w:r w:rsidR="008F7E13" w:rsidRPr="00DD6EB0">
        <w:rPr>
          <w:sz w:val="20"/>
          <w:szCs w:val="20"/>
        </w:rPr>
        <w:t xml:space="preserve"> Konu alanındaki ders kitaplarını eleştirel bir bakış açısıyla inceler.</w:t>
      </w:r>
    </w:p>
    <w:p w:rsidR="003F23D0" w:rsidRPr="00DD6EB0" w:rsidRDefault="003F23D0" w:rsidP="003F23D0">
      <w:pPr>
        <w:spacing w:line="276" w:lineRule="auto"/>
        <w:jc w:val="both"/>
        <w:rPr>
          <w:sz w:val="20"/>
          <w:szCs w:val="20"/>
        </w:rPr>
      </w:pPr>
    </w:p>
    <w:p w:rsidR="00DD6EB0" w:rsidRPr="00DD6EB0" w:rsidRDefault="00DD6EB0" w:rsidP="003F23D0">
      <w:pPr>
        <w:spacing w:line="276" w:lineRule="auto"/>
        <w:jc w:val="both"/>
        <w:rPr>
          <w:sz w:val="20"/>
          <w:szCs w:val="20"/>
        </w:rPr>
      </w:pPr>
    </w:p>
    <w:p w:rsidR="008F7E13" w:rsidRPr="00DD6EB0" w:rsidRDefault="008F7E13" w:rsidP="003F23D0">
      <w:pPr>
        <w:spacing w:line="276" w:lineRule="auto"/>
        <w:jc w:val="both"/>
        <w:rPr>
          <w:b/>
          <w:sz w:val="20"/>
          <w:szCs w:val="20"/>
        </w:rPr>
      </w:pPr>
      <w:r w:rsidRPr="00DD6EB0">
        <w:rPr>
          <w:b/>
          <w:sz w:val="20"/>
          <w:szCs w:val="20"/>
        </w:rPr>
        <w:t>SINIF YÖNETİMİ:</w:t>
      </w:r>
    </w:p>
    <w:p w:rsidR="008F7E13" w:rsidRPr="00DD6EB0" w:rsidRDefault="008F7E13" w:rsidP="003F23D0">
      <w:pPr>
        <w:spacing w:line="276" w:lineRule="auto"/>
        <w:jc w:val="both"/>
        <w:rPr>
          <w:sz w:val="20"/>
          <w:szCs w:val="20"/>
        </w:rPr>
      </w:pPr>
    </w:p>
    <w:p w:rsidR="008F7E13" w:rsidRPr="00DD6EB0" w:rsidRDefault="008F7E13" w:rsidP="003F23D0">
      <w:pPr>
        <w:spacing w:line="276" w:lineRule="auto"/>
        <w:jc w:val="both"/>
        <w:rPr>
          <w:b/>
          <w:sz w:val="20"/>
          <w:szCs w:val="20"/>
          <w:u w:val="single"/>
        </w:rPr>
      </w:pPr>
      <w:r w:rsidRPr="00DD6EB0">
        <w:rPr>
          <w:b/>
          <w:sz w:val="20"/>
          <w:szCs w:val="20"/>
          <w:u w:val="single"/>
        </w:rPr>
        <w:t>Amaç:</w:t>
      </w:r>
    </w:p>
    <w:p w:rsidR="008F7E13" w:rsidRPr="00DD6EB0" w:rsidRDefault="008F7E13" w:rsidP="003F23D0">
      <w:pPr>
        <w:spacing w:line="276" w:lineRule="auto"/>
        <w:jc w:val="both"/>
        <w:rPr>
          <w:color w:val="000000"/>
          <w:sz w:val="20"/>
          <w:szCs w:val="20"/>
        </w:rPr>
      </w:pPr>
      <w:r w:rsidRPr="00DD6EB0">
        <w:rPr>
          <w:color w:val="000000"/>
          <w:sz w:val="20"/>
          <w:szCs w:val="20"/>
        </w:rPr>
        <w:t xml:space="preserve">Bu ders öğretmen adaylarının etkili sınıf yönetimine ilişkin temel bilgi ve becerilere sahip olmasını amaçlar. Yapılandırmacılık ders içeriğinin tasarlanmasında anahtar değişkendir. Bu ders boyunca öğrenciler sınıf yönetimine ilişkin kişisel yaklaşımlarını geliştirecekleri model ve stratejileri araştıracaklardır. Sınıf yönetimi kuramsal ve alandaki araştırmalara bağlı olarak </w:t>
      </w:r>
      <w:r w:rsidRPr="00DD6EB0">
        <w:rPr>
          <w:sz w:val="20"/>
          <w:szCs w:val="20"/>
        </w:rPr>
        <w:t>tanımlanacaktır</w:t>
      </w:r>
      <w:r w:rsidRPr="00DD6EB0">
        <w:rPr>
          <w:color w:val="000000"/>
          <w:sz w:val="20"/>
          <w:szCs w:val="20"/>
        </w:rPr>
        <w:t>. Ayrıca sınıf yönetimi bir yapı, sistem, süreç, süreç, öğretim ve disiplin bağlamında incelenecektir. Kuramsal ve uygulamalar açısında sınıf yönetiminin incelenmesi süresince; öğrenciler, öğrenci gereksinmelerini karşılayacak bir sınıf çevresinin yönetilmesi ve sürdürülmesine ve olumlu öğrenci davranışlarının devamlı hale getirilmesine ilişkin bir bakış kazanacaklardır.</w:t>
      </w:r>
    </w:p>
    <w:p w:rsidR="008F7E13" w:rsidRPr="00DD6EB0" w:rsidRDefault="008F7E13" w:rsidP="003F23D0">
      <w:pPr>
        <w:spacing w:line="276" w:lineRule="auto"/>
        <w:jc w:val="both"/>
        <w:rPr>
          <w:b/>
          <w:color w:val="000000"/>
          <w:sz w:val="20"/>
          <w:szCs w:val="20"/>
          <w:u w:val="single"/>
        </w:rPr>
      </w:pPr>
      <w:r w:rsidRPr="00DD6EB0">
        <w:rPr>
          <w:b/>
          <w:color w:val="000000"/>
          <w:sz w:val="20"/>
          <w:szCs w:val="20"/>
          <w:u w:val="single"/>
        </w:rPr>
        <w:t>İçerik:</w:t>
      </w:r>
    </w:p>
    <w:p w:rsidR="008F7E13" w:rsidRPr="00DD6EB0" w:rsidRDefault="008F7E13" w:rsidP="003F23D0">
      <w:pPr>
        <w:spacing w:line="276" w:lineRule="auto"/>
        <w:jc w:val="both"/>
        <w:rPr>
          <w:color w:val="000000"/>
          <w:sz w:val="20"/>
          <w:szCs w:val="20"/>
        </w:rPr>
      </w:pPr>
      <w:proofErr w:type="gramStart"/>
      <w:r w:rsidRPr="00DD6EB0">
        <w:rPr>
          <w:color w:val="000000"/>
          <w:sz w:val="20"/>
          <w:szCs w:val="20"/>
        </w:rPr>
        <w:t>Sınıf yönetimi ile ilgili temel kavramlar, sınıf içi iletişim ve etkileşim, sınıf yönetiminin tanımı, sınıf yönetimi kavramının sınıfta disiplini sağlamadan farklı yanları ve özellikleri, sınıf ortamını etkileyen sınıf içi ve sınıf dışı etkenler, sınıf yönetimi modelleri, sınıfta kurallar geliştirme ve uygulama, sınıfı fiziksel olarak düzenleme, sınıfta istenmeyen davranışların yönetimi, sınıfta zamanın yönetimi, sınıf organizasyonu, öğrenmeye uygun olumlu bir sınıf ortamı oluşturma (örnekler ve öneriler).</w:t>
      </w:r>
      <w:proofErr w:type="gramEnd"/>
    </w:p>
    <w:p w:rsidR="008F7E13" w:rsidRPr="00DD6EB0" w:rsidRDefault="008F7E13" w:rsidP="003F23D0">
      <w:pPr>
        <w:spacing w:line="276" w:lineRule="auto"/>
        <w:jc w:val="both"/>
        <w:rPr>
          <w:b/>
          <w:sz w:val="20"/>
          <w:szCs w:val="20"/>
          <w:u w:val="single"/>
        </w:rPr>
      </w:pPr>
      <w:r w:rsidRPr="00DD6EB0">
        <w:rPr>
          <w:b/>
          <w:sz w:val="20"/>
          <w:szCs w:val="20"/>
          <w:u w:val="single"/>
        </w:rPr>
        <w:t>Öğrenme Çıktıları:</w:t>
      </w:r>
    </w:p>
    <w:p w:rsidR="009C5E80" w:rsidRPr="00DD6EB0" w:rsidRDefault="009C5E80" w:rsidP="003F23D0">
      <w:pPr>
        <w:spacing w:line="276" w:lineRule="auto"/>
        <w:jc w:val="both"/>
        <w:rPr>
          <w:sz w:val="20"/>
          <w:szCs w:val="20"/>
        </w:rPr>
      </w:pPr>
      <w:r w:rsidRPr="00DD6EB0">
        <w:rPr>
          <w:sz w:val="20"/>
          <w:szCs w:val="20"/>
        </w:rPr>
        <w:t>1. Sınıf yönetimi ile ilgili temel kavramları bil</w:t>
      </w:r>
      <w:r w:rsidR="008F7E13" w:rsidRPr="00DD6EB0">
        <w:rPr>
          <w:sz w:val="20"/>
          <w:szCs w:val="20"/>
        </w:rPr>
        <w:t>ir</w:t>
      </w:r>
      <w:r w:rsidRPr="00DD6EB0">
        <w:rPr>
          <w:sz w:val="20"/>
          <w:szCs w:val="20"/>
        </w:rPr>
        <w:t xml:space="preserve"> ve kullan</w:t>
      </w:r>
      <w:r w:rsidR="008F7E13" w:rsidRPr="00DD6EB0">
        <w:rPr>
          <w:sz w:val="20"/>
          <w:szCs w:val="20"/>
        </w:rPr>
        <w:t>ır</w:t>
      </w:r>
      <w:r w:rsidRPr="00DD6EB0">
        <w:rPr>
          <w:sz w:val="20"/>
          <w:szCs w:val="20"/>
        </w:rPr>
        <w:t>.</w:t>
      </w:r>
    </w:p>
    <w:p w:rsidR="009C5E80" w:rsidRPr="00DD6EB0" w:rsidRDefault="009C5E80" w:rsidP="003F23D0">
      <w:pPr>
        <w:spacing w:line="276" w:lineRule="auto"/>
        <w:jc w:val="both"/>
        <w:rPr>
          <w:sz w:val="20"/>
          <w:szCs w:val="20"/>
        </w:rPr>
      </w:pPr>
      <w:r w:rsidRPr="00DD6EB0">
        <w:rPr>
          <w:sz w:val="20"/>
          <w:szCs w:val="20"/>
        </w:rPr>
        <w:t>2. Sorunlu öğrenci davranışlarının oluşmasını etkileyen psikolojik ve sosyal etmenleri fark edebilir.</w:t>
      </w:r>
    </w:p>
    <w:p w:rsidR="009C5E80" w:rsidRPr="00DD6EB0" w:rsidRDefault="009C5E80" w:rsidP="003F23D0">
      <w:pPr>
        <w:spacing w:line="276" w:lineRule="auto"/>
        <w:jc w:val="both"/>
        <w:rPr>
          <w:sz w:val="20"/>
          <w:szCs w:val="20"/>
        </w:rPr>
      </w:pPr>
      <w:r w:rsidRPr="00DD6EB0">
        <w:rPr>
          <w:sz w:val="20"/>
          <w:szCs w:val="20"/>
        </w:rPr>
        <w:t>3. Sınıf içinde etkili iletişimi becerilerini kullanabilir.</w:t>
      </w:r>
    </w:p>
    <w:p w:rsidR="009C5E80" w:rsidRPr="00DD6EB0" w:rsidRDefault="009C5E80" w:rsidP="003F23D0">
      <w:pPr>
        <w:spacing w:line="276" w:lineRule="auto"/>
        <w:jc w:val="both"/>
        <w:rPr>
          <w:sz w:val="20"/>
          <w:szCs w:val="20"/>
        </w:rPr>
      </w:pPr>
      <w:r w:rsidRPr="00DD6EB0">
        <w:rPr>
          <w:sz w:val="20"/>
          <w:szCs w:val="20"/>
        </w:rPr>
        <w:t>4. Sınıf yönetimi ve disiplini ile ilgili kurallar geliştirebilme ve uygulayabilir.</w:t>
      </w:r>
    </w:p>
    <w:p w:rsidR="009C5E80" w:rsidRPr="00DD6EB0" w:rsidRDefault="009C5E80" w:rsidP="003F23D0">
      <w:pPr>
        <w:spacing w:line="276" w:lineRule="auto"/>
        <w:jc w:val="both"/>
        <w:rPr>
          <w:sz w:val="20"/>
          <w:szCs w:val="20"/>
        </w:rPr>
      </w:pPr>
      <w:r w:rsidRPr="00DD6EB0">
        <w:rPr>
          <w:sz w:val="20"/>
          <w:szCs w:val="20"/>
        </w:rPr>
        <w:t>5. Sınıf içi etkinlikleri planlayarak zamanı etkili kullanabilir.</w:t>
      </w:r>
    </w:p>
    <w:p w:rsidR="009C5E80" w:rsidRPr="00DD6EB0" w:rsidRDefault="009C5E80" w:rsidP="003F23D0">
      <w:pPr>
        <w:spacing w:line="276" w:lineRule="auto"/>
        <w:jc w:val="both"/>
        <w:rPr>
          <w:sz w:val="20"/>
          <w:szCs w:val="20"/>
        </w:rPr>
      </w:pPr>
      <w:r w:rsidRPr="00DD6EB0">
        <w:rPr>
          <w:sz w:val="20"/>
          <w:szCs w:val="20"/>
        </w:rPr>
        <w:t>6. Sınıfın fiziksel organizasyonunu sınıf yönetimini kolaylaştıracak şekilde yapabilir.</w:t>
      </w:r>
    </w:p>
    <w:p w:rsidR="009C5E80" w:rsidRPr="00DD6EB0" w:rsidRDefault="009C5E80" w:rsidP="003F23D0">
      <w:pPr>
        <w:spacing w:line="276" w:lineRule="auto"/>
        <w:jc w:val="both"/>
        <w:rPr>
          <w:sz w:val="20"/>
          <w:szCs w:val="20"/>
        </w:rPr>
      </w:pPr>
      <w:r w:rsidRPr="00DD6EB0">
        <w:rPr>
          <w:sz w:val="20"/>
          <w:szCs w:val="20"/>
        </w:rPr>
        <w:t>7. Olumlu öğrenme ortamını oluştururken öğrencileri güdüleyebilir ve onların çalışmalarını her zaman destekleyebilir.</w:t>
      </w:r>
    </w:p>
    <w:p w:rsidR="009C5E80" w:rsidRPr="00DD6EB0" w:rsidRDefault="009C5E80" w:rsidP="003F23D0">
      <w:pPr>
        <w:spacing w:line="276" w:lineRule="auto"/>
        <w:jc w:val="both"/>
        <w:rPr>
          <w:sz w:val="20"/>
          <w:szCs w:val="20"/>
        </w:rPr>
      </w:pPr>
      <w:r w:rsidRPr="00DD6EB0">
        <w:rPr>
          <w:sz w:val="20"/>
          <w:szCs w:val="20"/>
        </w:rPr>
        <w:t>8. Sınıf içinde çıkabilecek olası problemleri önlemek için gerekli donanımlara sahip olur.</w:t>
      </w:r>
    </w:p>
    <w:p w:rsidR="00DD6EB0" w:rsidRDefault="00DD6EB0" w:rsidP="003F23D0">
      <w:pPr>
        <w:spacing w:line="276" w:lineRule="auto"/>
        <w:jc w:val="both"/>
        <w:rPr>
          <w:sz w:val="20"/>
          <w:szCs w:val="20"/>
        </w:rPr>
      </w:pPr>
    </w:p>
    <w:p w:rsidR="00DD6EB0" w:rsidRPr="00DD6EB0" w:rsidRDefault="00DD6EB0" w:rsidP="003F23D0">
      <w:pPr>
        <w:spacing w:line="276" w:lineRule="auto"/>
        <w:jc w:val="both"/>
        <w:rPr>
          <w:sz w:val="20"/>
          <w:szCs w:val="20"/>
        </w:rPr>
      </w:pPr>
    </w:p>
    <w:p w:rsidR="008F7E13" w:rsidRPr="00DD6EB0" w:rsidRDefault="008F7E13" w:rsidP="003F23D0">
      <w:pPr>
        <w:spacing w:line="276" w:lineRule="auto"/>
        <w:jc w:val="both"/>
        <w:rPr>
          <w:b/>
          <w:sz w:val="20"/>
          <w:szCs w:val="20"/>
        </w:rPr>
      </w:pPr>
      <w:r w:rsidRPr="00DD6EB0">
        <w:rPr>
          <w:b/>
          <w:sz w:val="20"/>
          <w:szCs w:val="20"/>
        </w:rPr>
        <w:t>EĞİTİMDE ÖLÇME VE DEĞERLENDİRME</w:t>
      </w:r>
    </w:p>
    <w:p w:rsidR="008F7E13" w:rsidRPr="00DD6EB0" w:rsidRDefault="008F7E13" w:rsidP="003F23D0">
      <w:pPr>
        <w:spacing w:line="276" w:lineRule="auto"/>
        <w:jc w:val="both"/>
        <w:rPr>
          <w:sz w:val="20"/>
          <w:szCs w:val="20"/>
        </w:rPr>
      </w:pPr>
    </w:p>
    <w:p w:rsidR="008F7E13" w:rsidRPr="00DD6EB0" w:rsidRDefault="008F7E13" w:rsidP="003F23D0">
      <w:pPr>
        <w:spacing w:line="276" w:lineRule="auto"/>
        <w:jc w:val="both"/>
        <w:rPr>
          <w:b/>
          <w:sz w:val="20"/>
          <w:szCs w:val="20"/>
          <w:u w:val="single"/>
        </w:rPr>
      </w:pPr>
      <w:r w:rsidRPr="00DD6EB0">
        <w:rPr>
          <w:b/>
          <w:sz w:val="20"/>
          <w:szCs w:val="20"/>
          <w:u w:val="single"/>
        </w:rPr>
        <w:t>Amaç:</w:t>
      </w:r>
    </w:p>
    <w:p w:rsidR="008F7E13" w:rsidRPr="00DD6EB0" w:rsidRDefault="008F7E13" w:rsidP="003F23D0">
      <w:pPr>
        <w:spacing w:line="276" w:lineRule="auto"/>
        <w:jc w:val="both"/>
        <w:rPr>
          <w:sz w:val="20"/>
          <w:szCs w:val="20"/>
        </w:rPr>
      </w:pPr>
      <w:r w:rsidRPr="00DD6EB0">
        <w:rPr>
          <w:sz w:val="20"/>
          <w:szCs w:val="20"/>
        </w:rPr>
        <w:t xml:space="preserve">Bu derste; eğitimde ölçme ve değerlendirmenin yeri ve önemi, ölçme ve değerlendirme ile ilgili temel kavramlar, ölçme araçlarında bulunması istenen nitelikler (güvenirlik, geçerlik, kullanışlılık), eğitimde kullanılan ölçme araçları ve özellikleri, geleneksel yaklaşımlara dayalı olan araçlar (yazılı sınavlar, kısa yanıtlı sınavlar, doğru-yanlış tipi testler, çoktan seçmeli testler, eşleştirmeli testler, sözlü yoklamalar, ödevler), öğrenciyi çok yönlü tanımaya dönük araçlar (gözlem, görüşme, performans değerlendirme, öğrenci ürün dosyası, araştırma kâğıtları, araştırma projeleri, akran değerlendirme, öz değerlendirme, tutum ölçekleri), </w:t>
      </w:r>
      <w:proofErr w:type="gramStart"/>
      <w:r w:rsidRPr="00DD6EB0">
        <w:rPr>
          <w:sz w:val="20"/>
          <w:szCs w:val="20"/>
        </w:rPr>
        <w:t>ölçme  sonuçları</w:t>
      </w:r>
      <w:proofErr w:type="gramEnd"/>
      <w:r w:rsidRPr="00DD6EB0">
        <w:rPr>
          <w:sz w:val="20"/>
          <w:szCs w:val="20"/>
        </w:rPr>
        <w:t xml:space="preserve"> üzerinde yapılan temel istatistiksel işlemler, öğrenme çıktılarını değerlendirme, not verme, alanı ile ilgili ölçme aracı geliştirebilmeyi sağlamak amaçlanmaktadır.</w:t>
      </w:r>
    </w:p>
    <w:p w:rsidR="008F7E13" w:rsidRPr="00DD6EB0" w:rsidRDefault="008F7E13" w:rsidP="003F23D0">
      <w:pPr>
        <w:spacing w:line="276" w:lineRule="auto"/>
        <w:jc w:val="both"/>
        <w:rPr>
          <w:b/>
          <w:sz w:val="20"/>
          <w:szCs w:val="20"/>
          <w:u w:val="single"/>
        </w:rPr>
      </w:pPr>
      <w:r w:rsidRPr="00DD6EB0">
        <w:rPr>
          <w:b/>
          <w:sz w:val="20"/>
          <w:szCs w:val="20"/>
          <w:u w:val="single"/>
        </w:rPr>
        <w:t>İçerik:</w:t>
      </w:r>
    </w:p>
    <w:p w:rsidR="008F7E13" w:rsidRPr="00DD6EB0" w:rsidRDefault="008F7E13" w:rsidP="003F23D0">
      <w:pPr>
        <w:spacing w:line="276" w:lineRule="auto"/>
        <w:jc w:val="both"/>
        <w:rPr>
          <w:sz w:val="20"/>
          <w:szCs w:val="20"/>
        </w:rPr>
      </w:pPr>
      <w:r w:rsidRPr="00DD6EB0">
        <w:rPr>
          <w:sz w:val="20"/>
          <w:szCs w:val="20"/>
        </w:rPr>
        <w:t>Eğitimde ölçme ve değerlendirmenin yeri ve önemi, ölçme ve değerlendirme ile ilgili temel kavramlar, ölçme araçlarında bulunması istenen nitelikler (güvenirlik, geçerlik, kullanışlılık), eğitimde kullanılan ölçme araçları ve özellikleri, geleneksel yaklaşımlara dayalı olan araçlar</w:t>
      </w:r>
    </w:p>
    <w:p w:rsidR="008F7E13" w:rsidRPr="00DD6EB0" w:rsidRDefault="008F7E13" w:rsidP="003F23D0">
      <w:pPr>
        <w:spacing w:line="276" w:lineRule="auto"/>
        <w:jc w:val="both"/>
        <w:rPr>
          <w:sz w:val="20"/>
          <w:szCs w:val="20"/>
        </w:rPr>
      </w:pPr>
      <w:proofErr w:type="gramStart"/>
      <w:r w:rsidRPr="00DD6EB0">
        <w:rPr>
          <w:sz w:val="20"/>
          <w:szCs w:val="20"/>
        </w:rPr>
        <w:lastRenderedPageBreak/>
        <w:t>(yazılı sınavlar, kısa yanıtlı sınavlar, doğru-yanlış tipi testler, çoktan seçmeli testler, eşleştirmeli testler, sözlü yoklamalar, ödevler), öğrenciyi çok yönlü tanımaya dönük araçlar (gözlem, görüşme, performans değerlendirme, öğrenci ürün dosyası, araştırma kâğıtları, araştırma projeleri, akran değerlendirme, öz-değerlendirme, tutum ölçekleri), ölçme sonuçları üzerinde yapılan temel istatistiksel işlemler, öğrenme çıktılarını değerlendirme, not verme, alanı ile ilgili ölçme aracı geliştirme.</w:t>
      </w:r>
      <w:proofErr w:type="gramEnd"/>
    </w:p>
    <w:p w:rsidR="008F7E13" w:rsidRPr="00DD6EB0" w:rsidRDefault="008F7E13" w:rsidP="003F23D0">
      <w:pPr>
        <w:spacing w:line="276" w:lineRule="auto"/>
        <w:jc w:val="both"/>
        <w:rPr>
          <w:b/>
          <w:sz w:val="20"/>
          <w:szCs w:val="20"/>
          <w:u w:val="single"/>
        </w:rPr>
      </w:pPr>
      <w:r w:rsidRPr="00DD6EB0">
        <w:rPr>
          <w:b/>
          <w:sz w:val="20"/>
          <w:szCs w:val="20"/>
          <w:u w:val="single"/>
        </w:rPr>
        <w:t>Öğrenme Çıktıları:</w:t>
      </w:r>
    </w:p>
    <w:p w:rsidR="008F7E13" w:rsidRPr="00DD6EB0" w:rsidRDefault="008F7E13" w:rsidP="003F23D0">
      <w:pPr>
        <w:spacing w:line="276" w:lineRule="auto"/>
        <w:jc w:val="both"/>
        <w:rPr>
          <w:sz w:val="20"/>
          <w:szCs w:val="20"/>
        </w:rPr>
      </w:pPr>
      <w:r w:rsidRPr="00DD6EB0">
        <w:rPr>
          <w:sz w:val="20"/>
          <w:szCs w:val="20"/>
        </w:rPr>
        <w:t>1. Eğitimde ölçme ve değerlendirme ile ilgili kavramları tanımlar.</w:t>
      </w:r>
    </w:p>
    <w:p w:rsidR="008F7E13" w:rsidRPr="00DD6EB0" w:rsidRDefault="008F7E13" w:rsidP="003F23D0">
      <w:pPr>
        <w:spacing w:line="276" w:lineRule="auto"/>
        <w:jc w:val="both"/>
        <w:rPr>
          <w:sz w:val="20"/>
          <w:szCs w:val="20"/>
        </w:rPr>
      </w:pPr>
      <w:r w:rsidRPr="00DD6EB0">
        <w:rPr>
          <w:sz w:val="20"/>
          <w:szCs w:val="20"/>
        </w:rPr>
        <w:t>2. Eğitimde ölçme ve değerlendirme türlerini ve aralarındaki ayrımları kavrar.</w:t>
      </w:r>
    </w:p>
    <w:p w:rsidR="008F7E13" w:rsidRPr="00DD6EB0" w:rsidRDefault="008F7E13" w:rsidP="003F23D0">
      <w:pPr>
        <w:spacing w:line="276" w:lineRule="auto"/>
        <w:jc w:val="both"/>
        <w:rPr>
          <w:sz w:val="20"/>
          <w:szCs w:val="20"/>
        </w:rPr>
      </w:pPr>
      <w:r w:rsidRPr="00DD6EB0">
        <w:rPr>
          <w:sz w:val="20"/>
          <w:szCs w:val="20"/>
        </w:rPr>
        <w:t>3. Eğitimde ölçme araçlarının taşıması gereken özellikleri kavrar</w:t>
      </w:r>
    </w:p>
    <w:p w:rsidR="008F7E13" w:rsidRPr="00DD6EB0" w:rsidRDefault="008F7E13" w:rsidP="003F23D0">
      <w:pPr>
        <w:spacing w:line="276" w:lineRule="auto"/>
        <w:jc w:val="both"/>
        <w:rPr>
          <w:sz w:val="20"/>
          <w:szCs w:val="20"/>
        </w:rPr>
      </w:pPr>
      <w:r w:rsidRPr="00DD6EB0">
        <w:rPr>
          <w:sz w:val="20"/>
          <w:szCs w:val="20"/>
        </w:rPr>
        <w:t>4. Eğitimde ölçme aracı olarak kullanacağı yeni hazırladığı testlerin geçerlilik ve güvenilirliğini hesaplayabilir.</w:t>
      </w:r>
    </w:p>
    <w:p w:rsidR="008F7E13" w:rsidRPr="00DD6EB0" w:rsidRDefault="008F7E13" w:rsidP="003F23D0">
      <w:pPr>
        <w:spacing w:line="276" w:lineRule="auto"/>
        <w:jc w:val="both"/>
        <w:rPr>
          <w:sz w:val="20"/>
          <w:szCs w:val="20"/>
        </w:rPr>
      </w:pPr>
      <w:r w:rsidRPr="00DD6EB0">
        <w:rPr>
          <w:sz w:val="20"/>
          <w:szCs w:val="20"/>
        </w:rPr>
        <w:t>5. Eğitimde ölçme araçları ile ilgili istatistikleri teknikleri karşılaşacağı yeni durumlara uygulayabilir.</w:t>
      </w:r>
    </w:p>
    <w:p w:rsidR="008F7E13" w:rsidRPr="00DD6EB0" w:rsidRDefault="008F7E13" w:rsidP="003F23D0">
      <w:pPr>
        <w:spacing w:line="276" w:lineRule="auto"/>
        <w:jc w:val="both"/>
        <w:rPr>
          <w:sz w:val="20"/>
          <w:szCs w:val="20"/>
        </w:rPr>
      </w:pPr>
      <w:r w:rsidRPr="00DD6EB0">
        <w:rPr>
          <w:sz w:val="20"/>
          <w:szCs w:val="20"/>
        </w:rPr>
        <w:t>6. Eğitimde ölçme aracı olarak kullanacağı yeni hazırladığı testlerin test madde istatistiklerini uygulayabilir.</w:t>
      </w:r>
    </w:p>
    <w:p w:rsidR="008F7E13" w:rsidRPr="00DD6EB0" w:rsidRDefault="008F7E13" w:rsidP="003F23D0">
      <w:pPr>
        <w:spacing w:line="276" w:lineRule="auto"/>
        <w:jc w:val="both"/>
        <w:rPr>
          <w:sz w:val="20"/>
          <w:szCs w:val="20"/>
        </w:rPr>
      </w:pPr>
      <w:r w:rsidRPr="00DD6EB0">
        <w:rPr>
          <w:sz w:val="20"/>
          <w:szCs w:val="20"/>
        </w:rPr>
        <w:t>7. Eğitimde ölçme aracı olarak kullanacağı yeni testler geliştirebilir.</w:t>
      </w:r>
    </w:p>
    <w:p w:rsidR="008F7E13" w:rsidRPr="00DD6EB0" w:rsidRDefault="008F7E13" w:rsidP="003F23D0">
      <w:pPr>
        <w:spacing w:line="276" w:lineRule="auto"/>
        <w:jc w:val="both"/>
        <w:rPr>
          <w:sz w:val="20"/>
          <w:szCs w:val="20"/>
        </w:rPr>
      </w:pPr>
      <w:r w:rsidRPr="00DD6EB0">
        <w:rPr>
          <w:sz w:val="20"/>
          <w:szCs w:val="20"/>
        </w:rPr>
        <w:t>8. Eğitimde ölçme aracı olarak kullanacağı yeni hazırladığı testler sonucu elde ettiği ölçümlere dayanarak standart puanları hesaplayabilme ve not vererek değerlendirme yapabilir.</w:t>
      </w:r>
    </w:p>
    <w:p w:rsidR="00615BF8" w:rsidRPr="00DD6EB0" w:rsidRDefault="00615BF8" w:rsidP="003F23D0">
      <w:pPr>
        <w:spacing w:line="276" w:lineRule="auto"/>
        <w:jc w:val="both"/>
        <w:rPr>
          <w:sz w:val="20"/>
          <w:szCs w:val="20"/>
        </w:rPr>
      </w:pPr>
    </w:p>
    <w:p w:rsidR="00CE37C4" w:rsidRPr="00DD6EB0" w:rsidRDefault="00CE37C4" w:rsidP="003F23D0">
      <w:pPr>
        <w:spacing w:line="276" w:lineRule="auto"/>
        <w:jc w:val="both"/>
        <w:rPr>
          <w:sz w:val="20"/>
          <w:szCs w:val="20"/>
        </w:rPr>
      </w:pPr>
    </w:p>
    <w:p w:rsidR="00615BF8" w:rsidRPr="00DD6EB0" w:rsidRDefault="00615BF8" w:rsidP="003F23D0">
      <w:pPr>
        <w:spacing w:line="276" w:lineRule="auto"/>
        <w:jc w:val="both"/>
        <w:rPr>
          <w:b/>
          <w:sz w:val="20"/>
          <w:szCs w:val="20"/>
        </w:rPr>
      </w:pPr>
      <w:r w:rsidRPr="00DD6EB0">
        <w:rPr>
          <w:b/>
          <w:sz w:val="20"/>
          <w:szCs w:val="20"/>
        </w:rPr>
        <w:t>ÖĞRETMENLİK UYGULAMASI:</w:t>
      </w:r>
    </w:p>
    <w:p w:rsidR="00615BF8" w:rsidRPr="00DD6EB0" w:rsidRDefault="00615BF8" w:rsidP="003F23D0">
      <w:pPr>
        <w:spacing w:line="276" w:lineRule="auto"/>
        <w:jc w:val="both"/>
        <w:rPr>
          <w:sz w:val="20"/>
          <w:szCs w:val="20"/>
        </w:rPr>
      </w:pPr>
    </w:p>
    <w:p w:rsidR="00615BF8" w:rsidRPr="00DD6EB0" w:rsidRDefault="00615BF8" w:rsidP="003F23D0">
      <w:pPr>
        <w:spacing w:line="276" w:lineRule="auto"/>
        <w:jc w:val="both"/>
        <w:rPr>
          <w:b/>
          <w:sz w:val="20"/>
          <w:szCs w:val="20"/>
          <w:u w:val="single"/>
        </w:rPr>
      </w:pPr>
      <w:r w:rsidRPr="00DD6EB0">
        <w:rPr>
          <w:b/>
          <w:sz w:val="20"/>
          <w:szCs w:val="20"/>
          <w:u w:val="single"/>
        </w:rPr>
        <w:t>Amaç:</w:t>
      </w:r>
    </w:p>
    <w:p w:rsidR="00FC139B" w:rsidRPr="00DD6EB0" w:rsidRDefault="00615BF8" w:rsidP="003F23D0">
      <w:pPr>
        <w:spacing w:line="276" w:lineRule="auto"/>
        <w:jc w:val="both"/>
        <w:rPr>
          <w:sz w:val="20"/>
          <w:szCs w:val="20"/>
        </w:rPr>
      </w:pPr>
      <w:r w:rsidRPr="00DD6EB0">
        <w:rPr>
          <w:sz w:val="20"/>
          <w:szCs w:val="20"/>
        </w:rPr>
        <w:t>Bu dersin genel amacı, eğitim kurumlarında günlük etkinlik programında yer alan eğitim etkinliklerini planlamak, uygulamak, değerlendirmek, çocukları tanımaya ve değerlendirmeye yönelik teknikleri uygulamak ve öz değerlendirme yapmaktır. Ayrıca bu derste, uygulama okulunda değişik sınıflarda öğretmenlik yaparak mesleğinin yeterliklerini ve kazanmış olduğu becerilerini geliştirmek amaçlanmaktadır.</w:t>
      </w:r>
    </w:p>
    <w:p w:rsidR="00615BF8" w:rsidRPr="00DD6EB0" w:rsidRDefault="00615BF8" w:rsidP="003F23D0">
      <w:pPr>
        <w:spacing w:line="276" w:lineRule="auto"/>
        <w:jc w:val="both"/>
        <w:rPr>
          <w:b/>
          <w:sz w:val="20"/>
          <w:szCs w:val="20"/>
          <w:u w:val="single"/>
        </w:rPr>
      </w:pPr>
      <w:r w:rsidRPr="00DD6EB0">
        <w:rPr>
          <w:b/>
          <w:sz w:val="20"/>
          <w:szCs w:val="20"/>
          <w:u w:val="single"/>
        </w:rPr>
        <w:t>İçerik:</w:t>
      </w:r>
    </w:p>
    <w:p w:rsidR="00615BF8" w:rsidRPr="00DD6EB0" w:rsidRDefault="00615BF8" w:rsidP="003F23D0">
      <w:pPr>
        <w:spacing w:line="276" w:lineRule="auto"/>
        <w:jc w:val="both"/>
        <w:rPr>
          <w:sz w:val="20"/>
          <w:szCs w:val="20"/>
        </w:rPr>
      </w:pPr>
      <w:r w:rsidRPr="00DD6EB0">
        <w:rPr>
          <w:sz w:val="20"/>
          <w:szCs w:val="20"/>
        </w:rPr>
        <w:t xml:space="preserve">Uygulama okulunda bir gün içinde yapılacak işleri belirleme, her hafta bir günlük plan hazırlama (planın gerektirdiği ortam, materyal ve ölçme araçlarını hazırlama), hazırlanan planı uygulama, uygulamanın okuldaki öğretmen, öğretim elemanı ve uygulama öğrencisi tarafından değerlendirilmesi, değerlendirmeler doğrultusunda düzeltmelerin yapılması ve tekrar uygulama yapılması, </w:t>
      </w:r>
      <w:proofErr w:type="spellStart"/>
      <w:r w:rsidRPr="00DD6EB0">
        <w:rPr>
          <w:sz w:val="20"/>
          <w:szCs w:val="20"/>
        </w:rPr>
        <w:t>portfolyo</w:t>
      </w:r>
      <w:proofErr w:type="spellEnd"/>
      <w:r w:rsidRPr="00DD6EB0">
        <w:rPr>
          <w:sz w:val="20"/>
          <w:szCs w:val="20"/>
        </w:rPr>
        <w:t xml:space="preserve"> hazırlama.</w:t>
      </w:r>
    </w:p>
    <w:p w:rsidR="00615BF8" w:rsidRPr="00DD6EB0" w:rsidRDefault="00615BF8" w:rsidP="003F23D0">
      <w:pPr>
        <w:spacing w:line="276" w:lineRule="auto"/>
        <w:jc w:val="both"/>
        <w:rPr>
          <w:sz w:val="20"/>
          <w:szCs w:val="20"/>
        </w:rPr>
      </w:pPr>
    </w:p>
    <w:p w:rsidR="00615BF8" w:rsidRPr="00DD6EB0" w:rsidRDefault="00615BF8" w:rsidP="003F23D0">
      <w:pPr>
        <w:spacing w:line="276" w:lineRule="auto"/>
        <w:jc w:val="both"/>
        <w:rPr>
          <w:b/>
          <w:sz w:val="20"/>
          <w:szCs w:val="20"/>
          <w:u w:val="single"/>
        </w:rPr>
      </w:pPr>
      <w:r w:rsidRPr="00DD6EB0">
        <w:rPr>
          <w:b/>
          <w:sz w:val="20"/>
          <w:szCs w:val="20"/>
          <w:u w:val="single"/>
        </w:rPr>
        <w:t>Öğrenme Çıktıları:</w:t>
      </w:r>
    </w:p>
    <w:p w:rsidR="00615BF8" w:rsidRPr="00DD6EB0" w:rsidRDefault="00615BF8" w:rsidP="003F23D0">
      <w:pPr>
        <w:spacing w:line="276" w:lineRule="auto"/>
        <w:jc w:val="both"/>
        <w:rPr>
          <w:sz w:val="20"/>
          <w:szCs w:val="20"/>
        </w:rPr>
      </w:pPr>
      <w:r w:rsidRPr="00DD6EB0">
        <w:rPr>
          <w:sz w:val="20"/>
          <w:szCs w:val="20"/>
        </w:rPr>
        <w:t>1. Öğretmenlik mesleğini uygulama yoluyla tanıyabilir.</w:t>
      </w:r>
    </w:p>
    <w:p w:rsidR="00615BF8" w:rsidRPr="00DD6EB0" w:rsidRDefault="00615BF8" w:rsidP="003F23D0">
      <w:pPr>
        <w:spacing w:line="276" w:lineRule="auto"/>
        <w:jc w:val="both"/>
        <w:rPr>
          <w:sz w:val="20"/>
          <w:szCs w:val="20"/>
        </w:rPr>
      </w:pPr>
      <w:r w:rsidRPr="00DD6EB0">
        <w:rPr>
          <w:sz w:val="20"/>
          <w:szCs w:val="20"/>
        </w:rPr>
        <w:t>2. Günlük plan hazırlayabilme ve uygulayabilir.</w:t>
      </w:r>
    </w:p>
    <w:p w:rsidR="00615BF8" w:rsidRPr="00DD6EB0" w:rsidRDefault="00615BF8" w:rsidP="003F23D0">
      <w:pPr>
        <w:spacing w:line="276" w:lineRule="auto"/>
        <w:jc w:val="both"/>
        <w:rPr>
          <w:sz w:val="20"/>
          <w:szCs w:val="20"/>
        </w:rPr>
      </w:pPr>
      <w:r w:rsidRPr="00DD6EB0">
        <w:rPr>
          <w:sz w:val="20"/>
          <w:szCs w:val="20"/>
        </w:rPr>
        <w:t>3. Mesleğiyle ilgili uygulama becerileri geliştirebilir.</w:t>
      </w:r>
    </w:p>
    <w:p w:rsidR="00615BF8" w:rsidRPr="00DD6EB0" w:rsidRDefault="00615BF8" w:rsidP="003F23D0">
      <w:pPr>
        <w:spacing w:line="276" w:lineRule="auto"/>
        <w:jc w:val="both"/>
        <w:rPr>
          <w:sz w:val="20"/>
          <w:szCs w:val="20"/>
        </w:rPr>
      </w:pPr>
      <w:r w:rsidRPr="00DD6EB0">
        <w:rPr>
          <w:sz w:val="20"/>
          <w:szCs w:val="20"/>
        </w:rPr>
        <w:t>4. Derse uygun öğretim yöntem, teknik ve stratejileri belirleyebilir ve kullanabilir.</w:t>
      </w:r>
    </w:p>
    <w:p w:rsidR="00615BF8" w:rsidRPr="00DD6EB0" w:rsidRDefault="00615BF8" w:rsidP="003F23D0">
      <w:pPr>
        <w:spacing w:line="276" w:lineRule="auto"/>
        <w:jc w:val="both"/>
        <w:rPr>
          <w:sz w:val="20"/>
          <w:szCs w:val="20"/>
        </w:rPr>
      </w:pPr>
      <w:r w:rsidRPr="00DD6EB0">
        <w:rPr>
          <w:sz w:val="20"/>
          <w:szCs w:val="20"/>
        </w:rPr>
        <w:t>5. Derse uygun ölçme değerlendirme yaklaşımlarını belirleyebilir ve kullanabilir.</w:t>
      </w:r>
    </w:p>
    <w:p w:rsidR="00615BF8" w:rsidRPr="00DD6EB0" w:rsidRDefault="00615BF8" w:rsidP="003F23D0">
      <w:pPr>
        <w:spacing w:line="276" w:lineRule="auto"/>
        <w:jc w:val="both"/>
        <w:rPr>
          <w:sz w:val="20"/>
          <w:szCs w:val="20"/>
        </w:rPr>
      </w:pPr>
      <w:r w:rsidRPr="00DD6EB0">
        <w:rPr>
          <w:sz w:val="20"/>
          <w:szCs w:val="20"/>
        </w:rPr>
        <w:t>6. Okulun işleyişini gözlemleyerek raporlaştırabilir.</w:t>
      </w:r>
    </w:p>
    <w:p w:rsidR="00615BF8" w:rsidRPr="00DD6EB0" w:rsidRDefault="00615BF8" w:rsidP="003F23D0">
      <w:pPr>
        <w:spacing w:line="276" w:lineRule="auto"/>
        <w:jc w:val="both"/>
        <w:rPr>
          <w:sz w:val="20"/>
          <w:szCs w:val="20"/>
        </w:rPr>
      </w:pPr>
      <w:r w:rsidRPr="00DD6EB0">
        <w:rPr>
          <w:sz w:val="20"/>
          <w:szCs w:val="20"/>
        </w:rPr>
        <w:t>7. Mesleki iletişim becerilerini uygulamalar yoluyla geliştirebilir.</w:t>
      </w:r>
    </w:p>
    <w:p w:rsidR="00615BF8" w:rsidRPr="00DD6EB0" w:rsidRDefault="00615BF8" w:rsidP="003F23D0">
      <w:pPr>
        <w:spacing w:line="276" w:lineRule="auto"/>
        <w:jc w:val="both"/>
        <w:rPr>
          <w:sz w:val="20"/>
          <w:szCs w:val="20"/>
        </w:rPr>
      </w:pPr>
      <w:r w:rsidRPr="00DD6EB0">
        <w:rPr>
          <w:sz w:val="20"/>
          <w:szCs w:val="20"/>
        </w:rPr>
        <w:t>8. Öğretmenlik mesleğine yönelik deneyim kazanır.</w:t>
      </w:r>
    </w:p>
    <w:p w:rsidR="003F23D0" w:rsidRPr="00DD6EB0" w:rsidRDefault="003F23D0" w:rsidP="003F23D0">
      <w:pPr>
        <w:spacing w:line="276" w:lineRule="auto"/>
        <w:jc w:val="center"/>
        <w:rPr>
          <w:b/>
          <w:i/>
          <w:sz w:val="20"/>
          <w:szCs w:val="20"/>
        </w:rPr>
      </w:pPr>
    </w:p>
    <w:p w:rsidR="003F23D0" w:rsidRPr="00DD6EB0" w:rsidRDefault="003F23D0" w:rsidP="003F23D0">
      <w:pPr>
        <w:spacing w:line="276" w:lineRule="auto"/>
        <w:jc w:val="center"/>
        <w:rPr>
          <w:b/>
          <w:i/>
          <w:sz w:val="20"/>
          <w:szCs w:val="20"/>
        </w:rPr>
      </w:pPr>
    </w:p>
    <w:p w:rsidR="003F23D0" w:rsidRDefault="003F23D0" w:rsidP="003F23D0">
      <w:pPr>
        <w:spacing w:line="276" w:lineRule="auto"/>
        <w:jc w:val="center"/>
        <w:rPr>
          <w:b/>
          <w:i/>
          <w:sz w:val="20"/>
          <w:szCs w:val="20"/>
        </w:rPr>
      </w:pPr>
    </w:p>
    <w:p w:rsidR="00DD6EB0" w:rsidRPr="00DD6EB0" w:rsidRDefault="00DD6EB0" w:rsidP="003F23D0">
      <w:pPr>
        <w:spacing w:line="276" w:lineRule="auto"/>
        <w:jc w:val="center"/>
        <w:rPr>
          <w:b/>
          <w:i/>
          <w:sz w:val="20"/>
          <w:szCs w:val="20"/>
        </w:rPr>
      </w:pPr>
    </w:p>
    <w:p w:rsidR="00A0594E" w:rsidRPr="00DD6EB0" w:rsidRDefault="00A0594E" w:rsidP="003F23D0">
      <w:pPr>
        <w:spacing w:line="276" w:lineRule="auto"/>
        <w:jc w:val="center"/>
        <w:rPr>
          <w:b/>
          <w:i/>
          <w:sz w:val="20"/>
          <w:szCs w:val="20"/>
        </w:rPr>
      </w:pPr>
      <w:r w:rsidRPr="00DD6EB0">
        <w:rPr>
          <w:b/>
          <w:i/>
          <w:sz w:val="20"/>
          <w:szCs w:val="20"/>
        </w:rPr>
        <w:t>SEÇMELİ DERSLER</w:t>
      </w:r>
    </w:p>
    <w:p w:rsidR="00A0594E" w:rsidRPr="00DD6EB0" w:rsidRDefault="00A0594E" w:rsidP="003F23D0">
      <w:pPr>
        <w:spacing w:line="276" w:lineRule="auto"/>
        <w:jc w:val="both"/>
        <w:rPr>
          <w:sz w:val="20"/>
          <w:szCs w:val="20"/>
        </w:rPr>
      </w:pPr>
    </w:p>
    <w:p w:rsidR="00A0594E" w:rsidRPr="00DD6EB0" w:rsidRDefault="00A0594E" w:rsidP="003F23D0">
      <w:pPr>
        <w:spacing w:line="276" w:lineRule="auto"/>
        <w:jc w:val="both"/>
        <w:rPr>
          <w:sz w:val="20"/>
          <w:szCs w:val="20"/>
        </w:rPr>
      </w:pPr>
    </w:p>
    <w:p w:rsidR="00BA24DB" w:rsidRPr="00DD6EB0" w:rsidRDefault="00BA24DB" w:rsidP="003F23D0">
      <w:pPr>
        <w:spacing w:line="276" w:lineRule="auto"/>
        <w:jc w:val="both"/>
        <w:rPr>
          <w:b/>
          <w:sz w:val="20"/>
          <w:szCs w:val="20"/>
        </w:rPr>
      </w:pPr>
      <w:r w:rsidRPr="00DD6EB0">
        <w:rPr>
          <w:b/>
          <w:sz w:val="20"/>
          <w:szCs w:val="20"/>
        </w:rPr>
        <w:t>EĞİTİMDE EYLEM ARAŞTIRMASI:</w:t>
      </w:r>
    </w:p>
    <w:p w:rsidR="00BA24DB" w:rsidRPr="00DD6EB0" w:rsidRDefault="00BA24DB" w:rsidP="003F23D0">
      <w:pPr>
        <w:spacing w:line="276" w:lineRule="auto"/>
        <w:jc w:val="both"/>
        <w:rPr>
          <w:sz w:val="20"/>
          <w:szCs w:val="20"/>
        </w:rPr>
      </w:pPr>
    </w:p>
    <w:p w:rsidR="00BA24DB" w:rsidRPr="00DD6EB0" w:rsidRDefault="00BA24DB" w:rsidP="003F23D0">
      <w:pPr>
        <w:spacing w:line="276" w:lineRule="auto"/>
        <w:jc w:val="both"/>
        <w:rPr>
          <w:b/>
          <w:sz w:val="20"/>
          <w:szCs w:val="20"/>
          <w:u w:val="single"/>
        </w:rPr>
      </w:pPr>
      <w:r w:rsidRPr="00DD6EB0">
        <w:rPr>
          <w:b/>
          <w:sz w:val="20"/>
          <w:szCs w:val="20"/>
          <w:u w:val="single"/>
        </w:rPr>
        <w:t>Amaç:</w:t>
      </w:r>
    </w:p>
    <w:p w:rsidR="00BA24DB" w:rsidRPr="00DD6EB0" w:rsidRDefault="00BA24DB" w:rsidP="003F23D0">
      <w:pPr>
        <w:spacing w:line="276" w:lineRule="auto"/>
        <w:jc w:val="both"/>
        <w:rPr>
          <w:sz w:val="20"/>
          <w:szCs w:val="20"/>
        </w:rPr>
      </w:pPr>
      <w:r w:rsidRPr="00DD6EB0">
        <w:rPr>
          <w:sz w:val="20"/>
          <w:szCs w:val="20"/>
        </w:rPr>
        <w:t xml:space="preserve">Eylem araştırması hakkında bilgi, Eylem Araştırmasının Aşamaları, öğretmen eğitimi programlarının önemli bir parçası olarak eylem araştırması, öğretmen adaylarına araştırmacı bir kimliğin kazandırılması, onların araştırmalara karşı </w:t>
      </w:r>
      <w:r w:rsidRPr="00DD6EB0">
        <w:rPr>
          <w:sz w:val="20"/>
          <w:szCs w:val="20"/>
        </w:rPr>
        <w:lastRenderedPageBreak/>
        <w:t>tutumlarının geliştirilmesi, mevcut araştırmaların aktif birer tüketicileri olmaları ve kendi sınıflarında küçük çaplı araştırmaları yürütebilecek seviyeye getirilmeleri gibi davranışların kazandırılması.</w:t>
      </w:r>
    </w:p>
    <w:p w:rsidR="00BA24DB" w:rsidRPr="00DD6EB0" w:rsidRDefault="00BA24DB" w:rsidP="003F23D0">
      <w:pPr>
        <w:spacing w:line="276" w:lineRule="auto"/>
        <w:jc w:val="both"/>
        <w:rPr>
          <w:b/>
          <w:sz w:val="20"/>
          <w:szCs w:val="20"/>
          <w:u w:val="single"/>
        </w:rPr>
      </w:pPr>
      <w:r w:rsidRPr="00DD6EB0">
        <w:rPr>
          <w:b/>
          <w:sz w:val="20"/>
          <w:szCs w:val="20"/>
          <w:u w:val="single"/>
        </w:rPr>
        <w:t>İçerik:</w:t>
      </w:r>
    </w:p>
    <w:p w:rsidR="00BA24DB" w:rsidRPr="00DD6EB0" w:rsidRDefault="00BA24DB" w:rsidP="003F23D0">
      <w:pPr>
        <w:spacing w:line="276" w:lineRule="auto"/>
        <w:jc w:val="both"/>
        <w:rPr>
          <w:sz w:val="20"/>
          <w:szCs w:val="20"/>
        </w:rPr>
      </w:pPr>
      <w:r w:rsidRPr="00DD6EB0">
        <w:rPr>
          <w:sz w:val="20"/>
          <w:szCs w:val="20"/>
        </w:rPr>
        <w:t xml:space="preserve">Bilimsel araştırma yöntemlerinde temel paradigmalar, nitel araştırmanın bilimsel araştırma geleneği içindeki yeri, nitel araştırma desenleri, nitel araştırmada örneklem, nitel veri toplama yöntemleri, nitel veri analizi, nitel araştırmada geçerlik ve güvenlik gibi temel konu ve kavramların tanıtımının ardından, eğitim kurumlarında çalışanların (öğretmen, yönetici, uzman vb.) kendilerine özgü problemlerine çözüm üretmede </w:t>
      </w:r>
      <w:proofErr w:type="gramStart"/>
      <w:r w:rsidRPr="00DD6EB0">
        <w:rPr>
          <w:sz w:val="20"/>
          <w:szCs w:val="20"/>
        </w:rPr>
        <w:t>(</w:t>
      </w:r>
      <w:proofErr w:type="gramEnd"/>
      <w:r w:rsidRPr="00DD6EB0">
        <w:rPr>
          <w:sz w:val="20"/>
          <w:szCs w:val="20"/>
        </w:rPr>
        <w:t>okulda veya sınıfta karşılaşılan problemler, okul veya ders programlarının iyileştirilmesi, öğretim etkinliklerinin geliştirilmesi</w:t>
      </w:r>
    </w:p>
    <w:p w:rsidR="00BA24DB" w:rsidRPr="00DD6EB0" w:rsidRDefault="00BA24DB" w:rsidP="003F23D0">
      <w:pPr>
        <w:spacing w:line="276" w:lineRule="auto"/>
        <w:jc w:val="both"/>
        <w:rPr>
          <w:sz w:val="20"/>
          <w:szCs w:val="20"/>
        </w:rPr>
      </w:pPr>
      <w:r w:rsidRPr="00DD6EB0">
        <w:rPr>
          <w:sz w:val="20"/>
          <w:szCs w:val="20"/>
        </w:rPr>
        <w:t>vb.) kullanabilecekleri bir tür olan eylem araştırmasının aşamaları (problemin tanımlanması, veri toplama, veri analizi, eylem planının hazırlanması, sonuçların değerlendirilmesi ve sonraki eylem planının hazırlanması) üzerinde ayrıntılı olarak durulacaktır.</w:t>
      </w:r>
    </w:p>
    <w:p w:rsidR="00BA24DB" w:rsidRPr="00DD6EB0" w:rsidRDefault="00BA24DB" w:rsidP="003F23D0">
      <w:pPr>
        <w:spacing w:line="276" w:lineRule="auto"/>
        <w:jc w:val="both"/>
        <w:rPr>
          <w:b/>
          <w:sz w:val="20"/>
          <w:szCs w:val="20"/>
          <w:u w:val="single"/>
        </w:rPr>
      </w:pPr>
      <w:r w:rsidRPr="00DD6EB0">
        <w:rPr>
          <w:b/>
          <w:sz w:val="20"/>
          <w:szCs w:val="20"/>
          <w:u w:val="single"/>
        </w:rPr>
        <w:t>Öğrenme Çıktıları:</w:t>
      </w:r>
    </w:p>
    <w:p w:rsidR="00BA24DB" w:rsidRPr="00DD6EB0" w:rsidRDefault="00BA24DB" w:rsidP="003F23D0">
      <w:pPr>
        <w:spacing w:line="276" w:lineRule="auto"/>
        <w:jc w:val="both"/>
        <w:rPr>
          <w:sz w:val="20"/>
          <w:szCs w:val="20"/>
        </w:rPr>
      </w:pPr>
      <w:r w:rsidRPr="00DD6EB0">
        <w:rPr>
          <w:sz w:val="20"/>
          <w:szCs w:val="20"/>
        </w:rPr>
        <w:t>1. Eylem araştırmasının teori ve ilkelerini açıklar ve tartışır.</w:t>
      </w:r>
    </w:p>
    <w:p w:rsidR="00BA24DB" w:rsidRPr="00DD6EB0" w:rsidRDefault="00BA24DB" w:rsidP="003F23D0">
      <w:pPr>
        <w:spacing w:line="276" w:lineRule="auto"/>
        <w:jc w:val="both"/>
        <w:rPr>
          <w:sz w:val="20"/>
          <w:szCs w:val="20"/>
        </w:rPr>
      </w:pPr>
      <w:r w:rsidRPr="00DD6EB0">
        <w:rPr>
          <w:sz w:val="20"/>
          <w:szCs w:val="20"/>
        </w:rPr>
        <w:t>2. Eylem araştırmasının özelliklerini ve sınıflandırılmasını açıklar.</w:t>
      </w:r>
    </w:p>
    <w:p w:rsidR="00BA24DB" w:rsidRPr="00DD6EB0" w:rsidRDefault="00BA24DB" w:rsidP="003F23D0">
      <w:pPr>
        <w:spacing w:line="276" w:lineRule="auto"/>
        <w:jc w:val="both"/>
        <w:rPr>
          <w:sz w:val="20"/>
          <w:szCs w:val="20"/>
        </w:rPr>
      </w:pPr>
      <w:r w:rsidRPr="00DD6EB0">
        <w:rPr>
          <w:sz w:val="20"/>
          <w:szCs w:val="20"/>
        </w:rPr>
        <w:t>3. Eylem araştırmasının önemini ve eğitimdeki yerini açıklar ve tartışır.</w:t>
      </w:r>
    </w:p>
    <w:p w:rsidR="00BA24DB" w:rsidRPr="00DD6EB0" w:rsidRDefault="00BA24DB" w:rsidP="003F23D0">
      <w:pPr>
        <w:spacing w:line="276" w:lineRule="auto"/>
        <w:jc w:val="both"/>
        <w:rPr>
          <w:sz w:val="20"/>
          <w:szCs w:val="20"/>
        </w:rPr>
      </w:pPr>
      <w:r w:rsidRPr="00DD6EB0">
        <w:rPr>
          <w:sz w:val="20"/>
          <w:szCs w:val="20"/>
        </w:rPr>
        <w:t>4. Eylem araştırmasındaki süreci- veri toplama ve veri analizi basamaklarını açıklar ve uygular.</w:t>
      </w:r>
    </w:p>
    <w:p w:rsidR="00BA24DB" w:rsidRPr="00DD6EB0" w:rsidRDefault="00BA24DB" w:rsidP="003F23D0">
      <w:pPr>
        <w:spacing w:line="276" w:lineRule="auto"/>
        <w:jc w:val="both"/>
        <w:rPr>
          <w:sz w:val="20"/>
          <w:szCs w:val="20"/>
        </w:rPr>
      </w:pPr>
      <w:r w:rsidRPr="00DD6EB0">
        <w:rPr>
          <w:sz w:val="20"/>
          <w:szCs w:val="20"/>
        </w:rPr>
        <w:t>5. Eylem araştırmasının raporlaştırılmasında izlenen basamakları açıklar ve örneklendirir.</w:t>
      </w:r>
    </w:p>
    <w:p w:rsidR="00BA24DB" w:rsidRPr="00DD6EB0" w:rsidRDefault="00BA24DB" w:rsidP="003F23D0">
      <w:pPr>
        <w:spacing w:line="276" w:lineRule="auto"/>
        <w:jc w:val="both"/>
        <w:rPr>
          <w:sz w:val="20"/>
          <w:szCs w:val="20"/>
        </w:rPr>
      </w:pPr>
      <w:r w:rsidRPr="00DD6EB0">
        <w:rPr>
          <w:sz w:val="20"/>
          <w:szCs w:val="20"/>
        </w:rPr>
        <w:t>6. Makale değerlendirme ve araştırma öneri raporlarını hazırlar ve sunar.</w:t>
      </w:r>
    </w:p>
    <w:p w:rsidR="00BA24DB" w:rsidRPr="00DD6EB0" w:rsidRDefault="00BA24DB" w:rsidP="003F23D0">
      <w:pPr>
        <w:spacing w:line="276" w:lineRule="auto"/>
        <w:jc w:val="both"/>
        <w:rPr>
          <w:sz w:val="20"/>
          <w:szCs w:val="20"/>
        </w:rPr>
      </w:pPr>
    </w:p>
    <w:p w:rsidR="00A9145F" w:rsidRPr="00DD6EB0" w:rsidRDefault="00A9145F" w:rsidP="003F23D0">
      <w:pPr>
        <w:spacing w:line="276" w:lineRule="auto"/>
        <w:jc w:val="both"/>
        <w:rPr>
          <w:sz w:val="20"/>
          <w:szCs w:val="20"/>
        </w:rPr>
      </w:pPr>
    </w:p>
    <w:p w:rsidR="00BA24DB" w:rsidRPr="00DD6EB0" w:rsidRDefault="00BA24DB" w:rsidP="003F23D0">
      <w:pPr>
        <w:spacing w:line="276" w:lineRule="auto"/>
        <w:jc w:val="both"/>
        <w:rPr>
          <w:b/>
          <w:sz w:val="20"/>
          <w:szCs w:val="20"/>
        </w:rPr>
      </w:pPr>
      <w:r w:rsidRPr="00DD6EB0">
        <w:rPr>
          <w:b/>
          <w:sz w:val="20"/>
          <w:szCs w:val="20"/>
        </w:rPr>
        <w:t>EĞİTİMDE PROGRAM GELİŞTİRME:</w:t>
      </w:r>
    </w:p>
    <w:p w:rsidR="00BA24DB" w:rsidRPr="00DD6EB0" w:rsidRDefault="00BA24DB" w:rsidP="003F23D0">
      <w:pPr>
        <w:spacing w:line="276" w:lineRule="auto"/>
        <w:jc w:val="both"/>
        <w:rPr>
          <w:sz w:val="20"/>
          <w:szCs w:val="20"/>
        </w:rPr>
      </w:pPr>
    </w:p>
    <w:p w:rsidR="00BA24DB" w:rsidRPr="00DD6EB0" w:rsidRDefault="00BA24DB" w:rsidP="003F23D0">
      <w:pPr>
        <w:spacing w:line="276" w:lineRule="auto"/>
        <w:jc w:val="both"/>
        <w:rPr>
          <w:b/>
          <w:sz w:val="20"/>
          <w:szCs w:val="20"/>
          <w:u w:val="single"/>
        </w:rPr>
      </w:pPr>
      <w:r w:rsidRPr="00DD6EB0">
        <w:rPr>
          <w:b/>
          <w:sz w:val="20"/>
          <w:szCs w:val="20"/>
          <w:u w:val="single"/>
        </w:rPr>
        <w:t>Amaç:</w:t>
      </w:r>
    </w:p>
    <w:p w:rsidR="00BA24DB" w:rsidRPr="00DD6EB0" w:rsidRDefault="00BA24DB" w:rsidP="003F23D0">
      <w:pPr>
        <w:spacing w:line="276" w:lineRule="auto"/>
        <w:jc w:val="both"/>
        <w:rPr>
          <w:sz w:val="20"/>
          <w:szCs w:val="20"/>
        </w:rPr>
      </w:pPr>
      <w:r w:rsidRPr="00DD6EB0">
        <w:rPr>
          <w:sz w:val="20"/>
          <w:szCs w:val="20"/>
        </w:rPr>
        <w:t xml:space="preserve">Eğitimde program geliştirmeye ilişkin temel kavramları öğrenme, program geliştirmenin temellerini kavrama, bir program tasarısı için ihtiyaç analizi yapabilme, program geliştirme sürecinde uygun desen ve modelleri seçebilme, bir program tasarısı hazırlayabilme ve değerlendirebilme. Bir eğitim programını belli ölçütler açısından eleştirebilme, program geliştirme alanındaki ulusal ve uluslararası gelişmelerin farkında olma ve program geliştirme alanındaki ulusal ve uluslararası </w:t>
      </w:r>
      <w:proofErr w:type="gramStart"/>
      <w:r w:rsidRPr="00DD6EB0">
        <w:rPr>
          <w:sz w:val="20"/>
          <w:szCs w:val="20"/>
        </w:rPr>
        <w:t>literatürü</w:t>
      </w:r>
      <w:proofErr w:type="gramEnd"/>
      <w:r w:rsidRPr="00DD6EB0">
        <w:rPr>
          <w:sz w:val="20"/>
          <w:szCs w:val="20"/>
        </w:rPr>
        <w:t xml:space="preserve"> izlemeye istekli olma.</w:t>
      </w:r>
    </w:p>
    <w:p w:rsidR="00BA24DB" w:rsidRPr="00DD6EB0" w:rsidRDefault="00BA24DB" w:rsidP="003F23D0">
      <w:pPr>
        <w:spacing w:line="276" w:lineRule="auto"/>
        <w:jc w:val="both"/>
        <w:rPr>
          <w:sz w:val="20"/>
          <w:szCs w:val="20"/>
        </w:rPr>
      </w:pPr>
    </w:p>
    <w:p w:rsidR="00BA24DB" w:rsidRPr="00DD6EB0" w:rsidRDefault="00BA24DB" w:rsidP="003F23D0">
      <w:pPr>
        <w:spacing w:line="276" w:lineRule="auto"/>
        <w:jc w:val="both"/>
        <w:rPr>
          <w:b/>
          <w:sz w:val="20"/>
          <w:szCs w:val="20"/>
          <w:u w:val="single"/>
        </w:rPr>
      </w:pPr>
      <w:r w:rsidRPr="00DD6EB0">
        <w:rPr>
          <w:b/>
          <w:sz w:val="20"/>
          <w:szCs w:val="20"/>
          <w:u w:val="single"/>
        </w:rPr>
        <w:t>İçerik</w:t>
      </w:r>
      <w:r w:rsidR="00901512" w:rsidRPr="00DD6EB0">
        <w:rPr>
          <w:b/>
          <w:sz w:val="20"/>
          <w:szCs w:val="20"/>
          <w:u w:val="single"/>
        </w:rPr>
        <w:t>:</w:t>
      </w:r>
    </w:p>
    <w:p w:rsidR="00BA24DB" w:rsidRPr="00DD6EB0" w:rsidRDefault="00BA24DB" w:rsidP="003F23D0">
      <w:pPr>
        <w:spacing w:line="276" w:lineRule="auto"/>
        <w:jc w:val="both"/>
        <w:rPr>
          <w:sz w:val="20"/>
          <w:szCs w:val="20"/>
        </w:rPr>
      </w:pPr>
      <w:proofErr w:type="gramStart"/>
      <w:r w:rsidRPr="00DD6EB0">
        <w:rPr>
          <w:sz w:val="20"/>
          <w:szCs w:val="20"/>
        </w:rPr>
        <w:t>Eğitimde program geliştirme kavramları, program geliştirmenin tarihi, felsefi, psikolojik ve toplumsal temelleri, program geliştirme yaklaşımları ve modelleri, eğitimde ihtiyaç belirleme ve değerlendirme, program geliştirmenin planlanması, program tasarısı hazırlama süreçleri, programın denenmesi, programa süreklilik kazandırılması, program geliştirmede yeni yönelimler ve sürece etkileri, çeşitli program geliştirme çalışmalarının incelenmesi, örnek program taslağının hazırlanması ve değerlendirilmesi.</w:t>
      </w:r>
      <w:proofErr w:type="gramEnd"/>
    </w:p>
    <w:p w:rsidR="00BA24DB" w:rsidRPr="00DD6EB0" w:rsidRDefault="00BA24DB" w:rsidP="003F23D0">
      <w:pPr>
        <w:spacing w:line="276" w:lineRule="auto"/>
        <w:jc w:val="both"/>
        <w:rPr>
          <w:b/>
          <w:sz w:val="20"/>
          <w:szCs w:val="20"/>
          <w:u w:val="single"/>
        </w:rPr>
      </w:pPr>
      <w:r w:rsidRPr="00DD6EB0">
        <w:rPr>
          <w:b/>
          <w:sz w:val="20"/>
          <w:szCs w:val="20"/>
          <w:u w:val="single"/>
        </w:rPr>
        <w:t>Öğrenme Çıktıları:</w:t>
      </w:r>
    </w:p>
    <w:p w:rsidR="00BA24DB" w:rsidRPr="00DD6EB0" w:rsidRDefault="00BA24DB" w:rsidP="003F23D0">
      <w:pPr>
        <w:spacing w:line="276" w:lineRule="auto"/>
        <w:jc w:val="both"/>
        <w:rPr>
          <w:sz w:val="20"/>
          <w:szCs w:val="20"/>
        </w:rPr>
      </w:pPr>
      <w:r w:rsidRPr="00DD6EB0">
        <w:rPr>
          <w:sz w:val="20"/>
          <w:szCs w:val="20"/>
        </w:rPr>
        <w:t>1. Program geliştirme ile ilgili temel kavramları bilir.</w:t>
      </w:r>
    </w:p>
    <w:p w:rsidR="00BA24DB" w:rsidRPr="00DD6EB0" w:rsidRDefault="00BA24DB" w:rsidP="003F23D0">
      <w:pPr>
        <w:spacing w:line="276" w:lineRule="auto"/>
        <w:jc w:val="both"/>
        <w:rPr>
          <w:sz w:val="20"/>
          <w:szCs w:val="20"/>
        </w:rPr>
      </w:pPr>
      <w:r w:rsidRPr="00DD6EB0">
        <w:rPr>
          <w:sz w:val="20"/>
          <w:szCs w:val="20"/>
        </w:rPr>
        <w:t>2. Program geliştirmenin diğer bilimlerle olan ilişkisini kavrar.</w:t>
      </w:r>
    </w:p>
    <w:p w:rsidR="00BA24DB" w:rsidRPr="00DD6EB0" w:rsidRDefault="00BA24DB" w:rsidP="003F23D0">
      <w:pPr>
        <w:spacing w:line="276" w:lineRule="auto"/>
        <w:jc w:val="both"/>
        <w:rPr>
          <w:sz w:val="20"/>
          <w:szCs w:val="20"/>
        </w:rPr>
      </w:pPr>
      <w:r w:rsidRPr="00DD6EB0">
        <w:rPr>
          <w:sz w:val="20"/>
          <w:szCs w:val="20"/>
        </w:rPr>
        <w:t>3. Program geliştirmenin öğeleri arasındaki ilişkileri kavrar.</w:t>
      </w:r>
    </w:p>
    <w:p w:rsidR="00BA24DB" w:rsidRPr="00DD6EB0" w:rsidRDefault="00BA24DB" w:rsidP="003F23D0">
      <w:pPr>
        <w:spacing w:line="276" w:lineRule="auto"/>
        <w:jc w:val="both"/>
        <w:rPr>
          <w:sz w:val="20"/>
          <w:szCs w:val="20"/>
        </w:rPr>
      </w:pPr>
      <w:r w:rsidRPr="00DD6EB0">
        <w:rPr>
          <w:sz w:val="20"/>
          <w:szCs w:val="20"/>
        </w:rPr>
        <w:t>4. Belli başlı program geliştirme yaklaşımlarını karşılaştırabilir.</w:t>
      </w:r>
    </w:p>
    <w:p w:rsidR="00BA24DB" w:rsidRPr="00DD6EB0" w:rsidRDefault="00BA24DB" w:rsidP="003F23D0">
      <w:pPr>
        <w:spacing w:line="276" w:lineRule="auto"/>
        <w:jc w:val="both"/>
        <w:rPr>
          <w:sz w:val="20"/>
          <w:szCs w:val="20"/>
        </w:rPr>
      </w:pPr>
      <w:r w:rsidRPr="00DD6EB0">
        <w:rPr>
          <w:sz w:val="20"/>
          <w:szCs w:val="20"/>
        </w:rPr>
        <w:t>5. Belli başlı program geliştirme modellerini analiz edebilir.</w:t>
      </w:r>
    </w:p>
    <w:p w:rsidR="00BA24DB" w:rsidRPr="00DD6EB0" w:rsidRDefault="00BA24DB" w:rsidP="003F23D0">
      <w:pPr>
        <w:spacing w:line="276" w:lineRule="auto"/>
        <w:jc w:val="both"/>
        <w:rPr>
          <w:sz w:val="20"/>
          <w:szCs w:val="20"/>
        </w:rPr>
      </w:pPr>
      <w:r w:rsidRPr="00DD6EB0">
        <w:rPr>
          <w:sz w:val="20"/>
          <w:szCs w:val="20"/>
        </w:rPr>
        <w:t>6. Bir eğitim programının geliştirilmesi ile ilgili işlemleri planlayabilir.</w:t>
      </w:r>
    </w:p>
    <w:p w:rsidR="00BA24DB" w:rsidRPr="00DD6EB0" w:rsidRDefault="00BA24DB" w:rsidP="003F23D0">
      <w:pPr>
        <w:spacing w:line="276" w:lineRule="auto"/>
        <w:jc w:val="both"/>
        <w:rPr>
          <w:sz w:val="20"/>
          <w:szCs w:val="20"/>
        </w:rPr>
      </w:pPr>
      <w:r w:rsidRPr="00DD6EB0">
        <w:rPr>
          <w:sz w:val="20"/>
          <w:szCs w:val="20"/>
        </w:rPr>
        <w:t>7. Bir eğitim programı ile ilgili ihtiyaç analizi yapabilir.</w:t>
      </w:r>
    </w:p>
    <w:p w:rsidR="00BA24DB" w:rsidRPr="00DD6EB0" w:rsidRDefault="00BA24DB" w:rsidP="003F23D0">
      <w:pPr>
        <w:spacing w:line="276" w:lineRule="auto"/>
        <w:jc w:val="both"/>
        <w:rPr>
          <w:sz w:val="20"/>
          <w:szCs w:val="20"/>
        </w:rPr>
      </w:pPr>
      <w:r w:rsidRPr="00DD6EB0">
        <w:rPr>
          <w:sz w:val="20"/>
          <w:szCs w:val="20"/>
        </w:rPr>
        <w:t>8. Okulöncesi, ilk, orta ya da yükseköğretim düzeyinde bir program tasarısı hazırlayabilir.</w:t>
      </w:r>
    </w:p>
    <w:p w:rsidR="00BA24DB" w:rsidRPr="00DD6EB0" w:rsidRDefault="00BA24DB" w:rsidP="003F23D0">
      <w:pPr>
        <w:spacing w:line="276" w:lineRule="auto"/>
        <w:jc w:val="both"/>
        <w:rPr>
          <w:sz w:val="20"/>
          <w:szCs w:val="20"/>
        </w:rPr>
      </w:pPr>
      <w:r w:rsidRPr="00DD6EB0">
        <w:rPr>
          <w:sz w:val="20"/>
          <w:szCs w:val="20"/>
        </w:rPr>
        <w:t xml:space="preserve">9. </w:t>
      </w:r>
      <w:r w:rsidR="00652CB0" w:rsidRPr="00DD6EB0">
        <w:rPr>
          <w:sz w:val="20"/>
          <w:szCs w:val="20"/>
        </w:rPr>
        <w:t>Geliştirilen</w:t>
      </w:r>
      <w:r w:rsidRPr="00DD6EB0">
        <w:rPr>
          <w:sz w:val="20"/>
          <w:szCs w:val="20"/>
        </w:rPr>
        <w:t>/</w:t>
      </w:r>
      <w:r w:rsidR="00652CB0" w:rsidRPr="00DD6EB0">
        <w:rPr>
          <w:sz w:val="20"/>
          <w:szCs w:val="20"/>
        </w:rPr>
        <w:t>h</w:t>
      </w:r>
      <w:r w:rsidRPr="00DD6EB0">
        <w:rPr>
          <w:sz w:val="20"/>
          <w:szCs w:val="20"/>
        </w:rPr>
        <w:t>azırlanan program tasarısını uygulayabilir.</w:t>
      </w:r>
    </w:p>
    <w:p w:rsidR="00BA24DB" w:rsidRPr="00DD6EB0" w:rsidRDefault="00BA24DB" w:rsidP="003F23D0">
      <w:pPr>
        <w:spacing w:line="276" w:lineRule="auto"/>
        <w:jc w:val="both"/>
        <w:rPr>
          <w:sz w:val="20"/>
          <w:szCs w:val="20"/>
        </w:rPr>
      </w:pPr>
      <w:r w:rsidRPr="00DD6EB0">
        <w:rPr>
          <w:sz w:val="20"/>
          <w:szCs w:val="20"/>
        </w:rPr>
        <w:t xml:space="preserve">10. </w:t>
      </w:r>
      <w:r w:rsidR="00652CB0" w:rsidRPr="00DD6EB0">
        <w:rPr>
          <w:sz w:val="20"/>
          <w:szCs w:val="20"/>
        </w:rPr>
        <w:t>Geliştirilen</w:t>
      </w:r>
      <w:r w:rsidRPr="00DD6EB0">
        <w:rPr>
          <w:sz w:val="20"/>
          <w:szCs w:val="20"/>
        </w:rPr>
        <w:t>/</w:t>
      </w:r>
      <w:r w:rsidR="00652CB0" w:rsidRPr="00DD6EB0">
        <w:rPr>
          <w:sz w:val="20"/>
          <w:szCs w:val="20"/>
        </w:rPr>
        <w:t>h</w:t>
      </w:r>
      <w:r w:rsidRPr="00DD6EB0">
        <w:rPr>
          <w:sz w:val="20"/>
          <w:szCs w:val="20"/>
        </w:rPr>
        <w:t>azırlanan program tasarısına süreklilik kazandırılmasına ilişkin öğeleri analiz edebilir.</w:t>
      </w:r>
    </w:p>
    <w:p w:rsidR="00BA24DB" w:rsidRPr="00DD6EB0" w:rsidRDefault="00BA24DB" w:rsidP="003F23D0">
      <w:pPr>
        <w:spacing w:line="276" w:lineRule="auto"/>
        <w:jc w:val="both"/>
        <w:rPr>
          <w:sz w:val="20"/>
          <w:szCs w:val="20"/>
        </w:rPr>
      </w:pPr>
      <w:r w:rsidRPr="00DD6EB0">
        <w:rPr>
          <w:sz w:val="20"/>
          <w:szCs w:val="20"/>
        </w:rPr>
        <w:t>11. Uygulamada karşılaşılan program geliştirme sorunlarını kavrayabilir.</w:t>
      </w:r>
    </w:p>
    <w:p w:rsidR="00BA24DB" w:rsidRPr="00DD6EB0" w:rsidRDefault="00BA24DB" w:rsidP="003F23D0">
      <w:pPr>
        <w:spacing w:line="276" w:lineRule="auto"/>
        <w:jc w:val="both"/>
        <w:rPr>
          <w:sz w:val="20"/>
          <w:szCs w:val="20"/>
        </w:rPr>
      </w:pPr>
      <w:r w:rsidRPr="00DD6EB0">
        <w:rPr>
          <w:sz w:val="20"/>
          <w:szCs w:val="20"/>
        </w:rPr>
        <w:t>12. Program geliştirme ile öğretim alanındaki yeni yaklaşımlar arasındaki ilişkileri kavrayabilir.</w:t>
      </w:r>
    </w:p>
    <w:p w:rsidR="00BA24DB" w:rsidRPr="00DD6EB0" w:rsidRDefault="00BA24DB" w:rsidP="003F23D0">
      <w:pPr>
        <w:spacing w:line="276" w:lineRule="auto"/>
        <w:jc w:val="both"/>
        <w:rPr>
          <w:sz w:val="20"/>
          <w:szCs w:val="20"/>
        </w:rPr>
      </w:pPr>
      <w:r w:rsidRPr="00DD6EB0">
        <w:rPr>
          <w:sz w:val="20"/>
          <w:szCs w:val="20"/>
        </w:rPr>
        <w:t>13. Bir eğitim programını belli ölçütler açısından eleştirebilir.</w:t>
      </w:r>
    </w:p>
    <w:p w:rsidR="00652CB0" w:rsidRPr="00DD6EB0" w:rsidRDefault="00652CB0" w:rsidP="003F23D0">
      <w:pPr>
        <w:spacing w:line="276" w:lineRule="auto"/>
        <w:jc w:val="both"/>
        <w:rPr>
          <w:sz w:val="20"/>
          <w:szCs w:val="20"/>
        </w:rPr>
      </w:pPr>
    </w:p>
    <w:p w:rsidR="00A9145F" w:rsidRPr="00DD6EB0" w:rsidRDefault="00A9145F" w:rsidP="003F23D0">
      <w:pPr>
        <w:spacing w:line="276" w:lineRule="auto"/>
        <w:jc w:val="both"/>
        <w:rPr>
          <w:sz w:val="20"/>
          <w:szCs w:val="20"/>
        </w:rPr>
      </w:pPr>
    </w:p>
    <w:p w:rsidR="00652CB0" w:rsidRPr="00DD6EB0" w:rsidRDefault="00652CB0" w:rsidP="003F23D0">
      <w:pPr>
        <w:spacing w:line="276" w:lineRule="auto"/>
        <w:jc w:val="both"/>
        <w:rPr>
          <w:b/>
          <w:sz w:val="20"/>
          <w:szCs w:val="20"/>
        </w:rPr>
      </w:pPr>
      <w:r w:rsidRPr="00DD6EB0">
        <w:rPr>
          <w:b/>
          <w:sz w:val="20"/>
          <w:szCs w:val="20"/>
        </w:rPr>
        <w:lastRenderedPageBreak/>
        <w:t>EĞİTİM TARİHİ:</w:t>
      </w:r>
    </w:p>
    <w:p w:rsidR="00652CB0" w:rsidRPr="00DD6EB0" w:rsidRDefault="00652CB0" w:rsidP="003F23D0">
      <w:pPr>
        <w:spacing w:line="276" w:lineRule="auto"/>
        <w:jc w:val="both"/>
        <w:rPr>
          <w:sz w:val="20"/>
          <w:szCs w:val="20"/>
        </w:rPr>
      </w:pPr>
    </w:p>
    <w:p w:rsidR="00652CB0" w:rsidRPr="00DD6EB0" w:rsidRDefault="00652CB0" w:rsidP="003F23D0">
      <w:pPr>
        <w:spacing w:line="276" w:lineRule="auto"/>
        <w:jc w:val="both"/>
        <w:rPr>
          <w:b/>
          <w:sz w:val="20"/>
          <w:szCs w:val="20"/>
          <w:u w:val="single"/>
        </w:rPr>
      </w:pPr>
      <w:r w:rsidRPr="00DD6EB0">
        <w:rPr>
          <w:b/>
          <w:sz w:val="20"/>
          <w:szCs w:val="20"/>
          <w:u w:val="single"/>
        </w:rPr>
        <w:t>Amaç:</w:t>
      </w:r>
    </w:p>
    <w:p w:rsidR="00652CB0" w:rsidRPr="00DD6EB0" w:rsidRDefault="00652CB0" w:rsidP="003F23D0">
      <w:pPr>
        <w:spacing w:line="276" w:lineRule="auto"/>
        <w:jc w:val="both"/>
        <w:rPr>
          <w:sz w:val="20"/>
          <w:szCs w:val="20"/>
        </w:rPr>
      </w:pPr>
      <w:r w:rsidRPr="00DD6EB0">
        <w:rPr>
          <w:sz w:val="20"/>
          <w:szCs w:val="20"/>
        </w:rPr>
        <w:t>Türkiye’de eğitimin geçirdiği aşamalar, bu aşamaların eğitim sistemimize yansımaları ve ortaya çıkan sonuçlarını değerlendirme.</w:t>
      </w:r>
    </w:p>
    <w:p w:rsidR="00652CB0" w:rsidRPr="00DD6EB0" w:rsidRDefault="00652CB0" w:rsidP="003F23D0">
      <w:pPr>
        <w:spacing w:line="276" w:lineRule="auto"/>
        <w:jc w:val="both"/>
        <w:rPr>
          <w:b/>
          <w:sz w:val="20"/>
          <w:szCs w:val="20"/>
          <w:u w:val="single"/>
        </w:rPr>
      </w:pPr>
      <w:r w:rsidRPr="00DD6EB0">
        <w:rPr>
          <w:b/>
          <w:sz w:val="20"/>
          <w:szCs w:val="20"/>
          <w:u w:val="single"/>
        </w:rPr>
        <w:t>İçerik:</w:t>
      </w:r>
    </w:p>
    <w:p w:rsidR="00652CB0" w:rsidRPr="00DD6EB0" w:rsidRDefault="00652CB0" w:rsidP="003F23D0">
      <w:pPr>
        <w:spacing w:line="276" w:lineRule="auto"/>
        <w:jc w:val="both"/>
        <w:rPr>
          <w:sz w:val="20"/>
          <w:szCs w:val="20"/>
        </w:rPr>
      </w:pPr>
      <w:r w:rsidRPr="00DD6EB0">
        <w:rPr>
          <w:sz w:val="20"/>
          <w:szCs w:val="20"/>
        </w:rPr>
        <w:t>Eğitim Tarihinin önemi, Türklerde ilk Eğitim hareketleri, (Hunlar, Göktürkler, Uygurlar) ve İlk Müslüman Türk Devletlerinde eğitim, Selçuklularda Eğitim, Osmanlılarda Eğitim, Türkiye Cumhuriyetinde Eğitim sitemi gibi konuları içermektedir.</w:t>
      </w:r>
    </w:p>
    <w:p w:rsidR="00652CB0" w:rsidRPr="00DD6EB0" w:rsidRDefault="00652CB0" w:rsidP="003F23D0">
      <w:pPr>
        <w:spacing w:line="276" w:lineRule="auto"/>
        <w:jc w:val="both"/>
        <w:rPr>
          <w:b/>
          <w:sz w:val="20"/>
          <w:szCs w:val="20"/>
          <w:u w:val="single"/>
        </w:rPr>
      </w:pPr>
      <w:r w:rsidRPr="00DD6EB0">
        <w:rPr>
          <w:b/>
          <w:sz w:val="20"/>
          <w:szCs w:val="20"/>
          <w:u w:val="single"/>
        </w:rPr>
        <w:t>Öğrenme Çıktıları:</w:t>
      </w:r>
    </w:p>
    <w:p w:rsidR="00652CB0" w:rsidRPr="00DD6EB0" w:rsidRDefault="00652CB0" w:rsidP="003F23D0">
      <w:pPr>
        <w:spacing w:line="276" w:lineRule="auto"/>
        <w:jc w:val="both"/>
        <w:rPr>
          <w:sz w:val="20"/>
          <w:szCs w:val="20"/>
        </w:rPr>
      </w:pPr>
      <w:r w:rsidRPr="00DD6EB0">
        <w:rPr>
          <w:sz w:val="20"/>
          <w:szCs w:val="20"/>
        </w:rPr>
        <w:t>1. Dünyada ve Türkiye’de eğitim sistemleriyle başlıca sorun ve arayışları tanır</w:t>
      </w:r>
      <w:r w:rsidR="001B2CEE" w:rsidRPr="00DD6EB0">
        <w:rPr>
          <w:sz w:val="20"/>
          <w:szCs w:val="20"/>
        </w:rPr>
        <w:t>.</w:t>
      </w:r>
    </w:p>
    <w:p w:rsidR="00652CB0" w:rsidRPr="00DD6EB0" w:rsidRDefault="00652CB0" w:rsidP="003F23D0">
      <w:pPr>
        <w:spacing w:line="276" w:lineRule="auto"/>
        <w:jc w:val="both"/>
        <w:rPr>
          <w:sz w:val="20"/>
          <w:szCs w:val="20"/>
        </w:rPr>
      </w:pPr>
      <w:r w:rsidRPr="00DD6EB0">
        <w:rPr>
          <w:sz w:val="20"/>
          <w:szCs w:val="20"/>
        </w:rPr>
        <w:t>2. Türkiye milli eğitim sisteminin tarihsel gelişimini bilir ve yasal dayanaklarını bilir</w:t>
      </w:r>
      <w:r w:rsidR="001B2CEE" w:rsidRPr="00DD6EB0">
        <w:rPr>
          <w:sz w:val="20"/>
          <w:szCs w:val="20"/>
        </w:rPr>
        <w:t>.</w:t>
      </w:r>
    </w:p>
    <w:p w:rsidR="00652CB0" w:rsidRPr="00DD6EB0" w:rsidRDefault="00652CB0" w:rsidP="003F23D0">
      <w:pPr>
        <w:spacing w:line="276" w:lineRule="auto"/>
        <w:jc w:val="both"/>
        <w:rPr>
          <w:sz w:val="20"/>
          <w:szCs w:val="20"/>
        </w:rPr>
      </w:pPr>
      <w:r w:rsidRPr="00DD6EB0">
        <w:rPr>
          <w:sz w:val="20"/>
          <w:szCs w:val="20"/>
        </w:rPr>
        <w:t>3. Türkiye milli eğitim sisteminin yapı ve işleyişini bilir</w:t>
      </w:r>
      <w:r w:rsidR="001B2CEE" w:rsidRPr="00DD6EB0">
        <w:rPr>
          <w:sz w:val="20"/>
          <w:szCs w:val="20"/>
        </w:rPr>
        <w:t>.</w:t>
      </w:r>
    </w:p>
    <w:p w:rsidR="00652CB0" w:rsidRPr="00DD6EB0" w:rsidRDefault="00652CB0" w:rsidP="003F23D0">
      <w:pPr>
        <w:spacing w:line="276" w:lineRule="auto"/>
        <w:jc w:val="both"/>
        <w:rPr>
          <w:sz w:val="20"/>
          <w:szCs w:val="20"/>
        </w:rPr>
      </w:pPr>
      <w:r w:rsidRPr="00DD6EB0">
        <w:rPr>
          <w:sz w:val="20"/>
          <w:szCs w:val="20"/>
        </w:rPr>
        <w:t>4. Eğitimin alt sistemlerini, bunların amaç ve işlevini bilir</w:t>
      </w:r>
      <w:r w:rsidR="001B2CEE" w:rsidRPr="00DD6EB0">
        <w:rPr>
          <w:sz w:val="20"/>
          <w:szCs w:val="20"/>
        </w:rPr>
        <w:t>.</w:t>
      </w:r>
    </w:p>
    <w:p w:rsidR="00652CB0" w:rsidRPr="00DD6EB0" w:rsidRDefault="00652CB0" w:rsidP="003F23D0">
      <w:pPr>
        <w:spacing w:line="276" w:lineRule="auto"/>
        <w:jc w:val="both"/>
        <w:rPr>
          <w:sz w:val="20"/>
          <w:szCs w:val="20"/>
        </w:rPr>
      </w:pPr>
      <w:r w:rsidRPr="00DD6EB0">
        <w:rPr>
          <w:sz w:val="20"/>
          <w:szCs w:val="20"/>
        </w:rPr>
        <w:t>5. Eğitimle ilgili temel sorunları çözümleyebilir</w:t>
      </w:r>
      <w:r w:rsidR="001B2CEE" w:rsidRPr="00DD6EB0">
        <w:rPr>
          <w:sz w:val="20"/>
          <w:szCs w:val="20"/>
        </w:rPr>
        <w:t>.</w:t>
      </w:r>
    </w:p>
    <w:p w:rsidR="00652CB0" w:rsidRPr="00DD6EB0" w:rsidRDefault="00652CB0" w:rsidP="003F23D0">
      <w:pPr>
        <w:spacing w:line="276" w:lineRule="auto"/>
        <w:jc w:val="both"/>
        <w:rPr>
          <w:sz w:val="20"/>
          <w:szCs w:val="20"/>
        </w:rPr>
      </w:pPr>
      <w:r w:rsidRPr="00DD6EB0">
        <w:rPr>
          <w:sz w:val="20"/>
          <w:szCs w:val="20"/>
        </w:rPr>
        <w:t>6. Eğitimle ilgili sorunların teşhis edilmesinde ve çözümlenmesinde bilimsel yöntemi kullanabilir</w:t>
      </w:r>
      <w:r w:rsidR="001B2CEE" w:rsidRPr="00DD6EB0">
        <w:rPr>
          <w:sz w:val="20"/>
          <w:szCs w:val="20"/>
        </w:rPr>
        <w:t>.</w:t>
      </w:r>
    </w:p>
    <w:p w:rsidR="00652CB0" w:rsidRPr="00DD6EB0" w:rsidRDefault="00652CB0" w:rsidP="003F23D0">
      <w:pPr>
        <w:spacing w:line="276" w:lineRule="auto"/>
        <w:jc w:val="both"/>
        <w:rPr>
          <w:sz w:val="20"/>
          <w:szCs w:val="20"/>
        </w:rPr>
      </w:pPr>
      <w:r w:rsidRPr="00DD6EB0">
        <w:rPr>
          <w:sz w:val="20"/>
          <w:szCs w:val="20"/>
        </w:rPr>
        <w:t>7. Eğitimle ilgili sorunların çözülmesine dönük öneriler geliştirebilir</w:t>
      </w:r>
      <w:r w:rsidR="001B2CEE" w:rsidRPr="00DD6EB0">
        <w:rPr>
          <w:sz w:val="20"/>
          <w:szCs w:val="20"/>
        </w:rPr>
        <w:t>.</w:t>
      </w:r>
    </w:p>
    <w:p w:rsidR="00A9145F" w:rsidRPr="00DD6EB0" w:rsidRDefault="00A9145F" w:rsidP="003F23D0">
      <w:pPr>
        <w:spacing w:line="276" w:lineRule="auto"/>
        <w:jc w:val="both"/>
        <w:rPr>
          <w:sz w:val="20"/>
          <w:szCs w:val="20"/>
        </w:rPr>
      </w:pPr>
    </w:p>
    <w:p w:rsidR="00CE37C4" w:rsidRPr="00DD6EB0" w:rsidRDefault="00CE37C4" w:rsidP="003F23D0">
      <w:pPr>
        <w:spacing w:line="276" w:lineRule="auto"/>
        <w:jc w:val="both"/>
        <w:rPr>
          <w:sz w:val="20"/>
          <w:szCs w:val="20"/>
        </w:rPr>
      </w:pPr>
    </w:p>
    <w:p w:rsidR="001B2CEE" w:rsidRPr="00DD6EB0" w:rsidRDefault="001B2CEE" w:rsidP="003F23D0">
      <w:pPr>
        <w:spacing w:line="276" w:lineRule="auto"/>
        <w:jc w:val="both"/>
        <w:rPr>
          <w:b/>
          <w:sz w:val="20"/>
          <w:szCs w:val="20"/>
        </w:rPr>
      </w:pPr>
      <w:r w:rsidRPr="00DD6EB0">
        <w:rPr>
          <w:b/>
          <w:sz w:val="20"/>
          <w:szCs w:val="20"/>
        </w:rPr>
        <w:t>EĞİTİM SOSYOLOJİSİ:</w:t>
      </w:r>
    </w:p>
    <w:p w:rsidR="001B2CEE" w:rsidRPr="00DD6EB0" w:rsidRDefault="001B2CEE" w:rsidP="003F23D0">
      <w:pPr>
        <w:spacing w:line="276" w:lineRule="auto"/>
        <w:jc w:val="both"/>
        <w:rPr>
          <w:sz w:val="20"/>
          <w:szCs w:val="20"/>
        </w:rPr>
      </w:pPr>
    </w:p>
    <w:p w:rsidR="001B2CEE" w:rsidRPr="00DD6EB0" w:rsidRDefault="001B2CEE" w:rsidP="003F23D0">
      <w:pPr>
        <w:spacing w:line="276" w:lineRule="auto"/>
        <w:jc w:val="both"/>
        <w:rPr>
          <w:b/>
          <w:sz w:val="20"/>
          <w:szCs w:val="20"/>
          <w:u w:val="single"/>
        </w:rPr>
      </w:pPr>
      <w:r w:rsidRPr="00DD6EB0">
        <w:rPr>
          <w:b/>
          <w:sz w:val="20"/>
          <w:szCs w:val="20"/>
          <w:u w:val="single"/>
        </w:rPr>
        <w:t>Amaç:</w:t>
      </w:r>
    </w:p>
    <w:p w:rsidR="001B2CEE" w:rsidRPr="00DD6EB0" w:rsidRDefault="001B2CEE" w:rsidP="003F23D0">
      <w:pPr>
        <w:spacing w:line="276" w:lineRule="auto"/>
        <w:jc w:val="both"/>
        <w:rPr>
          <w:sz w:val="20"/>
          <w:szCs w:val="20"/>
        </w:rPr>
      </w:pPr>
      <w:r w:rsidRPr="00DD6EB0">
        <w:rPr>
          <w:sz w:val="20"/>
          <w:szCs w:val="20"/>
        </w:rPr>
        <w:t>Bu dersin amacı; öğrencilere sosyolojinin temel kavramlarını tanıtarak, eğitim alanındaki sosyolojik problemleri incelemelerini ve bu problemlere çözüm önerileri getirmelerini sağlamaktır.</w:t>
      </w:r>
    </w:p>
    <w:p w:rsidR="001B2CEE" w:rsidRPr="00DD6EB0" w:rsidRDefault="001B2CEE" w:rsidP="003F23D0">
      <w:pPr>
        <w:spacing w:line="276" w:lineRule="auto"/>
        <w:jc w:val="both"/>
        <w:rPr>
          <w:b/>
          <w:sz w:val="20"/>
          <w:szCs w:val="20"/>
          <w:u w:val="single"/>
        </w:rPr>
      </w:pPr>
      <w:r w:rsidRPr="00DD6EB0">
        <w:rPr>
          <w:b/>
          <w:sz w:val="20"/>
          <w:szCs w:val="20"/>
          <w:u w:val="single"/>
        </w:rPr>
        <w:t>İçerik:</w:t>
      </w:r>
    </w:p>
    <w:p w:rsidR="001B2CEE" w:rsidRPr="00DD6EB0" w:rsidRDefault="001B2CEE" w:rsidP="003F23D0">
      <w:pPr>
        <w:spacing w:line="276" w:lineRule="auto"/>
        <w:jc w:val="both"/>
        <w:rPr>
          <w:sz w:val="20"/>
          <w:szCs w:val="20"/>
        </w:rPr>
      </w:pPr>
      <w:r w:rsidRPr="00DD6EB0">
        <w:rPr>
          <w:sz w:val="20"/>
          <w:szCs w:val="20"/>
        </w:rPr>
        <w:t>Sosyolojik açıdan eğitim, eğitim toplum birey ilişkisi, toplumsal bir kurum olarak okul, öğretmen ve öğrencinin sosyolojik açıdan rol ve sorumlulukları, eğitimde fırsat eşitliği, sosyal hareketlilik, statü, sınıf ve tabakalaşma, kültür toplum ve medeniyet ilişkisi, güncel sosyolojik çalışmaların örnekleri.</w:t>
      </w:r>
    </w:p>
    <w:p w:rsidR="001B2CEE" w:rsidRPr="00DD6EB0" w:rsidRDefault="001B2CEE" w:rsidP="003F23D0">
      <w:pPr>
        <w:spacing w:line="276" w:lineRule="auto"/>
        <w:jc w:val="both"/>
        <w:rPr>
          <w:b/>
          <w:sz w:val="20"/>
          <w:szCs w:val="20"/>
          <w:u w:val="single"/>
        </w:rPr>
      </w:pPr>
      <w:r w:rsidRPr="00DD6EB0">
        <w:rPr>
          <w:b/>
          <w:sz w:val="20"/>
          <w:szCs w:val="20"/>
          <w:u w:val="single"/>
        </w:rPr>
        <w:t>Öğrenme Çıktıları:</w:t>
      </w:r>
    </w:p>
    <w:p w:rsidR="001B2CEE" w:rsidRPr="00DD6EB0" w:rsidRDefault="001B2CEE" w:rsidP="003F23D0">
      <w:pPr>
        <w:spacing w:line="276" w:lineRule="auto"/>
        <w:jc w:val="both"/>
        <w:rPr>
          <w:sz w:val="20"/>
          <w:szCs w:val="20"/>
        </w:rPr>
      </w:pPr>
      <w:r w:rsidRPr="00DD6EB0">
        <w:rPr>
          <w:sz w:val="20"/>
          <w:szCs w:val="20"/>
        </w:rPr>
        <w:t>1. Bir kurum olarak eğitimin önemini tartışır.</w:t>
      </w:r>
    </w:p>
    <w:p w:rsidR="001B2CEE" w:rsidRPr="00DD6EB0" w:rsidRDefault="001B2CEE" w:rsidP="003F23D0">
      <w:pPr>
        <w:spacing w:line="276" w:lineRule="auto"/>
        <w:jc w:val="both"/>
        <w:rPr>
          <w:sz w:val="20"/>
          <w:szCs w:val="20"/>
        </w:rPr>
      </w:pPr>
      <w:r w:rsidRPr="00DD6EB0">
        <w:rPr>
          <w:sz w:val="20"/>
          <w:szCs w:val="20"/>
        </w:rPr>
        <w:t>2. Eğitimdeki eşitsizlikleri kavramak ve yorumlar.</w:t>
      </w:r>
    </w:p>
    <w:p w:rsidR="001B2CEE" w:rsidRPr="00DD6EB0" w:rsidRDefault="001B2CEE" w:rsidP="003F23D0">
      <w:pPr>
        <w:spacing w:line="276" w:lineRule="auto"/>
        <w:jc w:val="both"/>
        <w:rPr>
          <w:sz w:val="20"/>
          <w:szCs w:val="20"/>
        </w:rPr>
      </w:pPr>
      <w:r w:rsidRPr="00DD6EB0">
        <w:rPr>
          <w:sz w:val="20"/>
          <w:szCs w:val="20"/>
        </w:rPr>
        <w:t>3. Eğitim tabakalaşması ile ilgili bilgi sahibi olur.</w:t>
      </w:r>
    </w:p>
    <w:p w:rsidR="001B2CEE" w:rsidRPr="00DD6EB0" w:rsidRDefault="001B2CEE" w:rsidP="003F23D0">
      <w:pPr>
        <w:spacing w:line="276" w:lineRule="auto"/>
        <w:jc w:val="both"/>
        <w:rPr>
          <w:sz w:val="20"/>
          <w:szCs w:val="20"/>
        </w:rPr>
      </w:pPr>
      <w:r w:rsidRPr="00DD6EB0">
        <w:rPr>
          <w:sz w:val="20"/>
          <w:szCs w:val="20"/>
        </w:rPr>
        <w:t>4. Eğitim sosyolojisi ile ilgili; yetenek sınıfları gibi, güncel konuları tartışabilir.</w:t>
      </w:r>
    </w:p>
    <w:p w:rsidR="001B2CEE" w:rsidRPr="00DD6EB0" w:rsidRDefault="001B2CEE" w:rsidP="003F23D0">
      <w:pPr>
        <w:spacing w:line="276" w:lineRule="auto"/>
        <w:jc w:val="both"/>
        <w:rPr>
          <w:sz w:val="20"/>
          <w:szCs w:val="20"/>
        </w:rPr>
      </w:pPr>
      <w:r w:rsidRPr="00DD6EB0">
        <w:rPr>
          <w:sz w:val="20"/>
          <w:szCs w:val="20"/>
        </w:rPr>
        <w:t>5. Eğitim sosyolojisi ile ilgili çağdaş teorileri öğrenir.</w:t>
      </w:r>
    </w:p>
    <w:p w:rsidR="001B2CEE" w:rsidRPr="00DD6EB0" w:rsidRDefault="001B2CEE" w:rsidP="003F23D0">
      <w:pPr>
        <w:spacing w:line="276" w:lineRule="auto"/>
        <w:jc w:val="both"/>
        <w:rPr>
          <w:sz w:val="20"/>
          <w:szCs w:val="20"/>
        </w:rPr>
      </w:pPr>
      <w:r w:rsidRPr="00DD6EB0">
        <w:rPr>
          <w:sz w:val="20"/>
          <w:szCs w:val="20"/>
        </w:rPr>
        <w:t>6. Eğitim sosyolojisinin önemini kavrar.</w:t>
      </w:r>
    </w:p>
    <w:p w:rsidR="001B2CEE" w:rsidRPr="00DD6EB0" w:rsidRDefault="001B2CEE" w:rsidP="003F23D0">
      <w:pPr>
        <w:spacing w:line="276" w:lineRule="auto"/>
        <w:jc w:val="both"/>
        <w:rPr>
          <w:sz w:val="20"/>
          <w:szCs w:val="20"/>
        </w:rPr>
      </w:pPr>
      <w:r w:rsidRPr="00DD6EB0">
        <w:rPr>
          <w:sz w:val="20"/>
          <w:szCs w:val="20"/>
        </w:rPr>
        <w:t>7. Eğitim sosyolojisindeki sorunları inceler ve bu sorunlara çözüm önerileri geliştirir.</w:t>
      </w:r>
    </w:p>
    <w:p w:rsidR="001B2CEE" w:rsidRPr="00DD6EB0" w:rsidRDefault="001B2CEE" w:rsidP="003F23D0">
      <w:pPr>
        <w:spacing w:line="276" w:lineRule="auto"/>
        <w:jc w:val="both"/>
        <w:rPr>
          <w:sz w:val="20"/>
          <w:szCs w:val="20"/>
        </w:rPr>
      </w:pPr>
    </w:p>
    <w:p w:rsidR="00A9145F" w:rsidRPr="00DD6EB0" w:rsidRDefault="00A9145F" w:rsidP="003F23D0">
      <w:pPr>
        <w:spacing w:line="276" w:lineRule="auto"/>
        <w:jc w:val="both"/>
        <w:rPr>
          <w:sz w:val="20"/>
          <w:szCs w:val="20"/>
        </w:rPr>
      </w:pPr>
    </w:p>
    <w:p w:rsidR="001B2CEE" w:rsidRPr="00DD6EB0" w:rsidRDefault="001B2CEE" w:rsidP="003F23D0">
      <w:pPr>
        <w:spacing w:line="276" w:lineRule="auto"/>
        <w:jc w:val="both"/>
        <w:rPr>
          <w:b/>
          <w:sz w:val="20"/>
          <w:szCs w:val="20"/>
        </w:rPr>
      </w:pPr>
      <w:r w:rsidRPr="00DD6EB0">
        <w:rPr>
          <w:b/>
          <w:sz w:val="20"/>
          <w:szCs w:val="20"/>
        </w:rPr>
        <w:t>GELİŞİM PSİKOLOJİSİ:</w:t>
      </w:r>
    </w:p>
    <w:p w:rsidR="001B2CEE" w:rsidRPr="00DD6EB0" w:rsidRDefault="001B2CEE" w:rsidP="003F23D0">
      <w:pPr>
        <w:spacing w:line="276" w:lineRule="auto"/>
        <w:jc w:val="both"/>
        <w:rPr>
          <w:sz w:val="20"/>
          <w:szCs w:val="20"/>
        </w:rPr>
      </w:pPr>
    </w:p>
    <w:p w:rsidR="001B2CEE" w:rsidRPr="00DD6EB0" w:rsidRDefault="001B2CEE" w:rsidP="003F23D0">
      <w:pPr>
        <w:spacing w:line="276" w:lineRule="auto"/>
        <w:jc w:val="both"/>
        <w:rPr>
          <w:b/>
          <w:sz w:val="20"/>
          <w:szCs w:val="20"/>
          <w:u w:val="single"/>
        </w:rPr>
      </w:pPr>
      <w:r w:rsidRPr="00DD6EB0">
        <w:rPr>
          <w:b/>
          <w:sz w:val="20"/>
          <w:szCs w:val="20"/>
          <w:u w:val="single"/>
        </w:rPr>
        <w:t>Amaç:</w:t>
      </w:r>
    </w:p>
    <w:p w:rsidR="001B2CEE" w:rsidRPr="00DD6EB0" w:rsidRDefault="001B2CEE" w:rsidP="003F23D0">
      <w:pPr>
        <w:spacing w:line="276" w:lineRule="auto"/>
        <w:jc w:val="both"/>
        <w:rPr>
          <w:sz w:val="20"/>
          <w:szCs w:val="20"/>
        </w:rPr>
      </w:pPr>
      <w:r w:rsidRPr="00DD6EB0">
        <w:rPr>
          <w:sz w:val="20"/>
          <w:szCs w:val="20"/>
        </w:rPr>
        <w:t>Bu dersin amacı; öğretmen adaylarına, öğrencilerin gelişimsel özelliklerini ve bu özeliklerin öğrencilerin öğrenmeleri üzerinde etkili olduğunu kavratmak ve eğitim ve öğretiminde bu bilgileri kullanabilmelerini sağlamaktır.</w:t>
      </w:r>
    </w:p>
    <w:p w:rsidR="001B2CEE" w:rsidRPr="00DD6EB0" w:rsidRDefault="001B2CEE" w:rsidP="003F23D0">
      <w:pPr>
        <w:spacing w:line="276" w:lineRule="auto"/>
        <w:jc w:val="both"/>
        <w:rPr>
          <w:b/>
          <w:sz w:val="20"/>
          <w:szCs w:val="20"/>
          <w:u w:val="single"/>
        </w:rPr>
      </w:pPr>
      <w:r w:rsidRPr="00DD6EB0">
        <w:rPr>
          <w:b/>
          <w:sz w:val="20"/>
          <w:szCs w:val="20"/>
          <w:u w:val="single"/>
        </w:rPr>
        <w:t>İçerik:</w:t>
      </w:r>
    </w:p>
    <w:p w:rsidR="001B2CEE" w:rsidRPr="00DD6EB0" w:rsidRDefault="001B2CEE" w:rsidP="003F23D0">
      <w:pPr>
        <w:spacing w:line="276" w:lineRule="auto"/>
        <w:jc w:val="both"/>
        <w:rPr>
          <w:color w:val="000000"/>
          <w:sz w:val="20"/>
          <w:szCs w:val="20"/>
        </w:rPr>
      </w:pPr>
      <w:r w:rsidRPr="00DD6EB0">
        <w:rPr>
          <w:color w:val="000000"/>
          <w:sz w:val="20"/>
          <w:szCs w:val="20"/>
        </w:rPr>
        <w:t>Gelişim kavramı; modelleri, teorileri ve araştırma yöntemleri itibariyle incelenir. Fiziksel, motor, algı, bilişsel, dil, zekâ, duygusal, ahlaki gelişim ile cinsiyet rollerinin gelişimi, ebeveyn çocuk etkileşimi, çocuklarda görülen davranış ve uyum sorunları, ergenliğe geçiş konularını içermektedir. Ergenlikten yaşlılığa insanın gelişimi ve dönemlere has psikolojik özellikleri üzerinde durulur. Ergenlik, genç yetişkinlik, orta yaş ve yaşlılıktaki fiziksel ve bilişsel değişiklikler ve özellikleri ile sosyal ve kişilik gelişimleri incelenmektedir. Dönemlere has duygu durumları, duygu durum problemleri ve olası başa çıkma yolları bu dersin kapsamını içermektedir.</w:t>
      </w:r>
    </w:p>
    <w:p w:rsidR="001B2CEE" w:rsidRPr="00DD6EB0" w:rsidRDefault="001B2CEE" w:rsidP="003F23D0">
      <w:pPr>
        <w:spacing w:line="276" w:lineRule="auto"/>
        <w:jc w:val="both"/>
        <w:rPr>
          <w:b/>
          <w:sz w:val="20"/>
          <w:szCs w:val="20"/>
          <w:u w:val="single"/>
        </w:rPr>
      </w:pPr>
      <w:r w:rsidRPr="00DD6EB0">
        <w:rPr>
          <w:b/>
          <w:sz w:val="20"/>
          <w:szCs w:val="20"/>
          <w:u w:val="single"/>
        </w:rPr>
        <w:t>Öğrenme Çıktıları:</w:t>
      </w:r>
    </w:p>
    <w:p w:rsidR="001B2CEE" w:rsidRPr="00DD6EB0" w:rsidRDefault="001B2CEE" w:rsidP="003F23D0">
      <w:pPr>
        <w:spacing w:line="276" w:lineRule="auto"/>
        <w:jc w:val="both"/>
        <w:rPr>
          <w:sz w:val="20"/>
          <w:szCs w:val="20"/>
        </w:rPr>
      </w:pPr>
      <w:r w:rsidRPr="00DD6EB0">
        <w:rPr>
          <w:sz w:val="20"/>
          <w:szCs w:val="20"/>
        </w:rPr>
        <w:lastRenderedPageBreak/>
        <w:t>1. Gelişim Psikolojisi ile ilgili temel kavramların kavrar.</w:t>
      </w:r>
    </w:p>
    <w:p w:rsidR="001B2CEE" w:rsidRPr="00DD6EB0" w:rsidRDefault="001B2CEE" w:rsidP="003F23D0">
      <w:pPr>
        <w:spacing w:line="276" w:lineRule="auto"/>
        <w:jc w:val="both"/>
        <w:rPr>
          <w:sz w:val="20"/>
          <w:szCs w:val="20"/>
        </w:rPr>
      </w:pPr>
      <w:r w:rsidRPr="00DD6EB0">
        <w:rPr>
          <w:sz w:val="20"/>
          <w:szCs w:val="20"/>
        </w:rPr>
        <w:t>2. Bireyin gelişim sürecini analiz eder.</w:t>
      </w:r>
    </w:p>
    <w:p w:rsidR="001B2CEE" w:rsidRPr="00DD6EB0" w:rsidRDefault="001B2CEE" w:rsidP="003F23D0">
      <w:pPr>
        <w:spacing w:line="276" w:lineRule="auto"/>
        <w:jc w:val="both"/>
        <w:rPr>
          <w:sz w:val="20"/>
          <w:szCs w:val="20"/>
        </w:rPr>
      </w:pPr>
      <w:r w:rsidRPr="00DD6EB0">
        <w:rPr>
          <w:sz w:val="20"/>
          <w:szCs w:val="20"/>
        </w:rPr>
        <w:t>3. Diğer bilimlerle Gelişim Psikolojisi arasındaki ilişkiyi değerlendirir.</w:t>
      </w:r>
    </w:p>
    <w:p w:rsidR="001B2CEE" w:rsidRPr="00DD6EB0" w:rsidRDefault="001B2CEE" w:rsidP="003F23D0">
      <w:pPr>
        <w:spacing w:line="276" w:lineRule="auto"/>
        <w:jc w:val="both"/>
        <w:rPr>
          <w:sz w:val="20"/>
          <w:szCs w:val="20"/>
        </w:rPr>
      </w:pPr>
      <w:r w:rsidRPr="00DD6EB0">
        <w:rPr>
          <w:sz w:val="20"/>
          <w:szCs w:val="20"/>
        </w:rPr>
        <w:t>4. Bedensel, ahlaki ve cinsel gelişimi tanımlar.</w:t>
      </w:r>
    </w:p>
    <w:p w:rsidR="001B2CEE" w:rsidRPr="00DD6EB0" w:rsidRDefault="001B2CEE" w:rsidP="003F23D0">
      <w:pPr>
        <w:spacing w:line="276" w:lineRule="auto"/>
        <w:jc w:val="both"/>
        <w:rPr>
          <w:sz w:val="20"/>
          <w:szCs w:val="20"/>
        </w:rPr>
      </w:pPr>
      <w:r w:rsidRPr="00DD6EB0">
        <w:rPr>
          <w:sz w:val="20"/>
          <w:szCs w:val="20"/>
        </w:rPr>
        <w:t xml:space="preserve">5. Duygusal, sosyal, </w:t>
      </w:r>
      <w:proofErr w:type="spellStart"/>
      <w:r w:rsidRPr="00DD6EB0">
        <w:rPr>
          <w:sz w:val="20"/>
          <w:szCs w:val="20"/>
        </w:rPr>
        <w:t>psikomotor</w:t>
      </w:r>
      <w:proofErr w:type="spellEnd"/>
      <w:r w:rsidRPr="00DD6EB0">
        <w:rPr>
          <w:sz w:val="20"/>
          <w:szCs w:val="20"/>
        </w:rPr>
        <w:t xml:space="preserve"> gelişimi tanımlar.</w:t>
      </w:r>
    </w:p>
    <w:p w:rsidR="001B2CEE" w:rsidRPr="00DD6EB0" w:rsidRDefault="001B2CEE" w:rsidP="003F23D0">
      <w:pPr>
        <w:spacing w:line="276" w:lineRule="auto"/>
        <w:jc w:val="both"/>
        <w:rPr>
          <w:sz w:val="20"/>
          <w:szCs w:val="20"/>
        </w:rPr>
      </w:pPr>
      <w:r w:rsidRPr="00DD6EB0">
        <w:rPr>
          <w:sz w:val="20"/>
          <w:szCs w:val="20"/>
        </w:rPr>
        <w:t>6. Zihinsel gelişimi tanımlar.</w:t>
      </w:r>
    </w:p>
    <w:p w:rsidR="001B2CEE" w:rsidRPr="00DD6EB0" w:rsidRDefault="001B2CEE" w:rsidP="003F23D0">
      <w:pPr>
        <w:spacing w:line="276" w:lineRule="auto"/>
        <w:jc w:val="both"/>
        <w:rPr>
          <w:sz w:val="20"/>
          <w:szCs w:val="20"/>
        </w:rPr>
      </w:pPr>
      <w:r w:rsidRPr="00DD6EB0">
        <w:rPr>
          <w:sz w:val="20"/>
          <w:szCs w:val="20"/>
        </w:rPr>
        <w:t>7. Gelişimin öğrenme üzerindeki etkisini açıklar.</w:t>
      </w:r>
    </w:p>
    <w:p w:rsidR="003F23D0" w:rsidRPr="00DD6EB0" w:rsidRDefault="003F23D0" w:rsidP="003F23D0">
      <w:pPr>
        <w:spacing w:line="276" w:lineRule="auto"/>
        <w:jc w:val="both"/>
        <w:rPr>
          <w:sz w:val="20"/>
          <w:szCs w:val="20"/>
        </w:rPr>
      </w:pPr>
    </w:p>
    <w:p w:rsidR="00DD6EB0" w:rsidRDefault="00DD6EB0" w:rsidP="003F23D0">
      <w:pPr>
        <w:spacing w:line="276" w:lineRule="auto"/>
        <w:jc w:val="both"/>
        <w:rPr>
          <w:sz w:val="20"/>
          <w:szCs w:val="20"/>
        </w:rPr>
      </w:pPr>
    </w:p>
    <w:p w:rsidR="00DD6EB0" w:rsidRPr="00DD6EB0" w:rsidRDefault="00DD6EB0" w:rsidP="003F23D0">
      <w:pPr>
        <w:spacing w:line="276" w:lineRule="auto"/>
        <w:jc w:val="both"/>
        <w:rPr>
          <w:sz w:val="20"/>
          <w:szCs w:val="20"/>
        </w:rPr>
      </w:pPr>
    </w:p>
    <w:p w:rsidR="001B2CEE" w:rsidRPr="00DD6EB0" w:rsidRDefault="00A9145F" w:rsidP="003F23D0">
      <w:pPr>
        <w:spacing w:line="276" w:lineRule="auto"/>
        <w:jc w:val="both"/>
        <w:rPr>
          <w:b/>
          <w:sz w:val="20"/>
          <w:szCs w:val="20"/>
        </w:rPr>
      </w:pPr>
      <w:r w:rsidRPr="00DD6EB0">
        <w:rPr>
          <w:b/>
          <w:sz w:val="20"/>
          <w:szCs w:val="20"/>
        </w:rPr>
        <w:t>ÖĞRETMENLİK MESLEK ETİĞİ:</w:t>
      </w:r>
    </w:p>
    <w:p w:rsidR="00A9145F" w:rsidRPr="00DD6EB0" w:rsidRDefault="00A9145F" w:rsidP="003F23D0">
      <w:pPr>
        <w:spacing w:line="276" w:lineRule="auto"/>
        <w:jc w:val="both"/>
        <w:rPr>
          <w:sz w:val="20"/>
          <w:szCs w:val="20"/>
        </w:rPr>
      </w:pPr>
    </w:p>
    <w:p w:rsidR="001B2CEE" w:rsidRPr="00DD6EB0" w:rsidRDefault="001B2CEE" w:rsidP="003F23D0">
      <w:pPr>
        <w:spacing w:line="276" w:lineRule="auto"/>
        <w:jc w:val="both"/>
        <w:rPr>
          <w:b/>
          <w:sz w:val="20"/>
          <w:szCs w:val="20"/>
          <w:u w:val="single"/>
        </w:rPr>
      </w:pPr>
      <w:r w:rsidRPr="00DD6EB0">
        <w:rPr>
          <w:b/>
          <w:sz w:val="20"/>
          <w:szCs w:val="20"/>
          <w:u w:val="single"/>
        </w:rPr>
        <w:t>Amaç:</w:t>
      </w:r>
    </w:p>
    <w:p w:rsidR="001B2CEE" w:rsidRPr="00DD6EB0" w:rsidRDefault="001B2CEE" w:rsidP="003F23D0">
      <w:pPr>
        <w:spacing w:line="276" w:lineRule="auto"/>
        <w:jc w:val="both"/>
        <w:rPr>
          <w:sz w:val="20"/>
          <w:szCs w:val="20"/>
        </w:rPr>
      </w:pPr>
      <w:r w:rsidRPr="00DD6EB0">
        <w:rPr>
          <w:sz w:val="20"/>
          <w:szCs w:val="20"/>
        </w:rPr>
        <w:t>Bu dersin amacı, öğretmen adaylarına Öğretmenlik Meslek Etiği ile ilgili kavramları öğretmek ve öğretmen adaylarını öğretmenlik mesleğine güzel ahlaklı, adaletli, sorumluluk sahibi yardımsever, çalışkan ve merhametli yetkin bireyler olarak mesleğe hazırlamaktır.</w:t>
      </w:r>
    </w:p>
    <w:p w:rsidR="001B2CEE" w:rsidRPr="00DD6EB0" w:rsidRDefault="001B2CEE" w:rsidP="003F23D0">
      <w:pPr>
        <w:spacing w:line="276" w:lineRule="auto"/>
        <w:jc w:val="both"/>
        <w:rPr>
          <w:b/>
          <w:sz w:val="20"/>
          <w:szCs w:val="20"/>
          <w:u w:val="single"/>
        </w:rPr>
      </w:pPr>
      <w:r w:rsidRPr="00DD6EB0">
        <w:rPr>
          <w:b/>
          <w:sz w:val="20"/>
          <w:szCs w:val="20"/>
          <w:u w:val="single"/>
        </w:rPr>
        <w:t>İçerik:</w:t>
      </w:r>
    </w:p>
    <w:p w:rsidR="001B2CEE" w:rsidRPr="00DD6EB0" w:rsidRDefault="001B2CEE" w:rsidP="003F23D0">
      <w:pPr>
        <w:spacing w:line="276" w:lineRule="auto"/>
        <w:jc w:val="both"/>
        <w:rPr>
          <w:sz w:val="20"/>
          <w:szCs w:val="20"/>
        </w:rPr>
      </w:pPr>
      <w:proofErr w:type="gramStart"/>
      <w:r w:rsidRPr="00DD6EB0">
        <w:rPr>
          <w:sz w:val="20"/>
          <w:szCs w:val="20"/>
        </w:rPr>
        <w:t xml:space="preserve">Ahlakın oluşumunda rol oynayan faktörleri incelemek. </w:t>
      </w:r>
      <w:proofErr w:type="gramEnd"/>
      <w:r w:rsidRPr="00DD6EB0">
        <w:rPr>
          <w:sz w:val="20"/>
          <w:szCs w:val="20"/>
        </w:rPr>
        <w:t xml:space="preserve">Mesleki yozlaşma ve meslek hayatında etik dışı davranışların sonuçlarını incelemek. </w:t>
      </w:r>
      <w:proofErr w:type="gramStart"/>
      <w:r w:rsidRPr="00DD6EB0">
        <w:rPr>
          <w:sz w:val="20"/>
          <w:szCs w:val="20"/>
        </w:rPr>
        <w:t>Sosyal sorumluluk kavramını incelemek.</w:t>
      </w:r>
      <w:proofErr w:type="gramEnd"/>
    </w:p>
    <w:p w:rsidR="001B2CEE" w:rsidRPr="00DD6EB0" w:rsidRDefault="001B2CEE" w:rsidP="003F23D0">
      <w:pPr>
        <w:spacing w:line="276" w:lineRule="auto"/>
        <w:jc w:val="both"/>
        <w:rPr>
          <w:b/>
          <w:sz w:val="20"/>
          <w:szCs w:val="20"/>
          <w:u w:val="single"/>
        </w:rPr>
      </w:pPr>
      <w:r w:rsidRPr="00DD6EB0">
        <w:rPr>
          <w:b/>
          <w:sz w:val="20"/>
          <w:szCs w:val="20"/>
          <w:u w:val="single"/>
        </w:rPr>
        <w:t>Öğrenme Çıktıları</w:t>
      </w:r>
      <w:r w:rsidR="00A9145F" w:rsidRPr="00DD6EB0">
        <w:rPr>
          <w:b/>
          <w:sz w:val="20"/>
          <w:szCs w:val="20"/>
          <w:u w:val="single"/>
        </w:rPr>
        <w:t>:</w:t>
      </w:r>
    </w:p>
    <w:p w:rsidR="001B2CEE" w:rsidRPr="00DD6EB0" w:rsidRDefault="001B2CEE" w:rsidP="003F23D0">
      <w:pPr>
        <w:spacing w:line="276" w:lineRule="auto"/>
        <w:jc w:val="both"/>
        <w:rPr>
          <w:sz w:val="20"/>
          <w:szCs w:val="20"/>
        </w:rPr>
      </w:pPr>
      <w:r w:rsidRPr="00DD6EB0">
        <w:rPr>
          <w:sz w:val="20"/>
          <w:szCs w:val="20"/>
        </w:rPr>
        <w:t>1</w:t>
      </w:r>
      <w:r w:rsidR="004226A3" w:rsidRPr="00DD6EB0">
        <w:rPr>
          <w:sz w:val="20"/>
          <w:szCs w:val="20"/>
        </w:rPr>
        <w:t>.</w:t>
      </w:r>
      <w:r w:rsidRPr="00DD6EB0">
        <w:rPr>
          <w:sz w:val="20"/>
          <w:szCs w:val="20"/>
        </w:rPr>
        <w:t xml:space="preserve"> Alanıyla ilgili olarak yeterli düzeyde alan bilgisine sahip olur.</w:t>
      </w:r>
    </w:p>
    <w:p w:rsidR="001B2CEE" w:rsidRPr="00DD6EB0" w:rsidRDefault="001B2CEE" w:rsidP="003F23D0">
      <w:pPr>
        <w:spacing w:line="276" w:lineRule="auto"/>
        <w:jc w:val="both"/>
        <w:rPr>
          <w:sz w:val="20"/>
          <w:szCs w:val="20"/>
        </w:rPr>
      </w:pPr>
      <w:r w:rsidRPr="00DD6EB0">
        <w:rPr>
          <w:sz w:val="20"/>
          <w:szCs w:val="20"/>
        </w:rPr>
        <w:t>2</w:t>
      </w:r>
      <w:r w:rsidR="004226A3" w:rsidRPr="00DD6EB0">
        <w:rPr>
          <w:sz w:val="20"/>
          <w:szCs w:val="20"/>
        </w:rPr>
        <w:t>.</w:t>
      </w:r>
      <w:r w:rsidRPr="00DD6EB0">
        <w:rPr>
          <w:sz w:val="20"/>
          <w:szCs w:val="20"/>
        </w:rPr>
        <w:t xml:space="preserve"> Yan alanlarıyla (Fen Bilgisi, Fizik, vb.) ilgili yeterli derecede alan bilgisine sahip olur.</w:t>
      </w:r>
    </w:p>
    <w:p w:rsidR="001B2CEE" w:rsidRPr="00DD6EB0" w:rsidRDefault="001B2CEE" w:rsidP="003F23D0">
      <w:pPr>
        <w:spacing w:line="276" w:lineRule="auto"/>
        <w:jc w:val="both"/>
        <w:rPr>
          <w:sz w:val="20"/>
          <w:szCs w:val="20"/>
        </w:rPr>
      </w:pPr>
      <w:r w:rsidRPr="00DD6EB0">
        <w:rPr>
          <w:sz w:val="20"/>
          <w:szCs w:val="20"/>
        </w:rPr>
        <w:t>3</w:t>
      </w:r>
      <w:r w:rsidR="004226A3" w:rsidRPr="00DD6EB0">
        <w:rPr>
          <w:sz w:val="20"/>
          <w:szCs w:val="20"/>
        </w:rPr>
        <w:t>.</w:t>
      </w:r>
      <w:r w:rsidRPr="00DD6EB0">
        <w:rPr>
          <w:sz w:val="20"/>
          <w:szCs w:val="20"/>
        </w:rPr>
        <w:t xml:space="preserve"> Öğretmenlik mesleği ve alanıyla ilgili pedagojik bilgiye sahip olur.</w:t>
      </w:r>
    </w:p>
    <w:p w:rsidR="001B2CEE" w:rsidRPr="00DD6EB0" w:rsidRDefault="001B2CEE" w:rsidP="003F23D0">
      <w:pPr>
        <w:spacing w:line="276" w:lineRule="auto"/>
        <w:jc w:val="both"/>
        <w:rPr>
          <w:sz w:val="20"/>
          <w:szCs w:val="20"/>
        </w:rPr>
      </w:pPr>
      <w:r w:rsidRPr="00DD6EB0">
        <w:rPr>
          <w:sz w:val="20"/>
          <w:szCs w:val="20"/>
        </w:rPr>
        <w:t>4</w:t>
      </w:r>
      <w:r w:rsidR="004226A3" w:rsidRPr="00DD6EB0">
        <w:rPr>
          <w:sz w:val="20"/>
          <w:szCs w:val="20"/>
        </w:rPr>
        <w:t>.</w:t>
      </w:r>
      <w:r w:rsidRPr="00DD6EB0">
        <w:rPr>
          <w:sz w:val="20"/>
          <w:szCs w:val="20"/>
        </w:rPr>
        <w:t xml:space="preserve"> Alanı ile ilgili yabancı kaynakları takip edebilecek kadar yabancı dil bilgisine sahip olur</w:t>
      </w:r>
    </w:p>
    <w:p w:rsidR="001B2CEE" w:rsidRPr="00DD6EB0" w:rsidRDefault="001B2CEE" w:rsidP="003F23D0">
      <w:pPr>
        <w:spacing w:line="276" w:lineRule="auto"/>
        <w:jc w:val="both"/>
        <w:rPr>
          <w:sz w:val="20"/>
          <w:szCs w:val="20"/>
        </w:rPr>
      </w:pPr>
      <w:r w:rsidRPr="00DD6EB0">
        <w:rPr>
          <w:sz w:val="20"/>
          <w:szCs w:val="20"/>
        </w:rPr>
        <w:t>5</w:t>
      </w:r>
      <w:r w:rsidR="004226A3" w:rsidRPr="00DD6EB0">
        <w:rPr>
          <w:sz w:val="20"/>
          <w:szCs w:val="20"/>
        </w:rPr>
        <w:t>.</w:t>
      </w:r>
      <w:r w:rsidRPr="00DD6EB0">
        <w:rPr>
          <w:sz w:val="20"/>
          <w:szCs w:val="20"/>
        </w:rPr>
        <w:t xml:space="preserve"> Bilgi ve iletişim teknolojilerini Matematik öğretim</w:t>
      </w:r>
      <w:r w:rsidR="004226A3" w:rsidRPr="00DD6EB0">
        <w:rPr>
          <w:sz w:val="20"/>
          <w:szCs w:val="20"/>
        </w:rPr>
        <w:t xml:space="preserve">inde etkin şekilde kullanabilme </w:t>
      </w:r>
      <w:r w:rsidRPr="00DD6EB0">
        <w:rPr>
          <w:sz w:val="20"/>
          <w:szCs w:val="20"/>
        </w:rPr>
        <w:t>becerisine sahip olur.</w:t>
      </w:r>
    </w:p>
    <w:p w:rsidR="001B2CEE" w:rsidRPr="00DD6EB0" w:rsidRDefault="001B2CEE" w:rsidP="003F23D0">
      <w:pPr>
        <w:spacing w:line="276" w:lineRule="auto"/>
        <w:jc w:val="both"/>
        <w:rPr>
          <w:sz w:val="20"/>
          <w:szCs w:val="20"/>
        </w:rPr>
      </w:pPr>
      <w:r w:rsidRPr="00DD6EB0">
        <w:rPr>
          <w:sz w:val="20"/>
          <w:szCs w:val="20"/>
        </w:rPr>
        <w:t>6</w:t>
      </w:r>
      <w:r w:rsidR="004226A3" w:rsidRPr="00DD6EB0">
        <w:rPr>
          <w:sz w:val="20"/>
          <w:szCs w:val="20"/>
        </w:rPr>
        <w:t>.</w:t>
      </w:r>
      <w:r w:rsidRPr="00DD6EB0">
        <w:rPr>
          <w:sz w:val="20"/>
          <w:szCs w:val="20"/>
        </w:rPr>
        <w:t xml:space="preserve"> İlköğretim ikinci kademedeki öğrencilerin gelişim özelliklerini ve öğrenme biçimlerini</w:t>
      </w:r>
      <w:r w:rsidR="004226A3" w:rsidRPr="00DD6EB0">
        <w:rPr>
          <w:sz w:val="20"/>
          <w:szCs w:val="20"/>
        </w:rPr>
        <w:t xml:space="preserve"> </w:t>
      </w:r>
      <w:r w:rsidRPr="00DD6EB0">
        <w:rPr>
          <w:sz w:val="20"/>
          <w:szCs w:val="20"/>
        </w:rPr>
        <w:t>bilir, bu özelliklere uygun etkili planlama, materyal geliştirme ve uygulama yapabilir.</w:t>
      </w:r>
    </w:p>
    <w:p w:rsidR="001B2CEE" w:rsidRPr="00DD6EB0" w:rsidRDefault="001B2CEE" w:rsidP="003F23D0">
      <w:pPr>
        <w:spacing w:line="276" w:lineRule="auto"/>
        <w:jc w:val="both"/>
        <w:rPr>
          <w:sz w:val="20"/>
          <w:szCs w:val="20"/>
        </w:rPr>
      </w:pPr>
      <w:r w:rsidRPr="00DD6EB0">
        <w:rPr>
          <w:sz w:val="20"/>
          <w:szCs w:val="20"/>
        </w:rPr>
        <w:t>7</w:t>
      </w:r>
      <w:r w:rsidR="004226A3" w:rsidRPr="00DD6EB0">
        <w:rPr>
          <w:sz w:val="20"/>
          <w:szCs w:val="20"/>
        </w:rPr>
        <w:t>.</w:t>
      </w:r>
      <w:r w:rsidRPr="00DD6EB0">
        <w:rPr>
          <w:sz w:val="20"/>
          <w:szCs w:val="20"/>
        </w:rPr>
        <w:t xml:space="preserve"> Türk Eğitim Sisteminin yapısı ve tarihsel gelişimi hakkında yeterli bilgiye sahip olur.</w:t>
      </w:r>
    </w:p>
    <w:p w:rsidR="001B2CEE" w:rsidRPr="00DD6EB0" w:rsidRDefault="001B2CEE" w:rsidP="003F23D0">
      <w:pPr>
        <w:spacing w:line="276" w:lineRule="auto"/>
        <w:jc w:val="both"/>
        <w:rPr>
          <w:sz w:val="20"/>
          <w:szCs w:val="20"/>
        </w:rPr>
      </w:pPr>
      <w:r w:rsidRPr="00DD6EB0">
        <w:rPr>
          <w:sz w:val="20"/>
          <w:szCs w:val="20"/>
        </w:rPr>
        <w:t>8</w:t>
      </w:r>
      <w:r w:rsidR="004226A3" w:rsidRPr="00DD6EB0">
        <w:rPr>
          <w:sz w:val="20"/>
          <w:szCs w:val="20"/>
        </w:rPr>
        <w:t>.</w:t>
      </w:r>
      <w:r w:rsidRPr="00DD6EB0">
        <w:rPr>
          <w:sz w:val="20"/>
          <w:szCs w:val="20"/>
        </w:rPr>
        <w:t xml:space="preserve"> Atatürk İlke ve </w:t>
      </w:r>
      <w:r w:rsidR="004226A3" w:rsidRPr="00DD6EB0">
        <w:rPr>
          <w:sz w:val="20"/>
          <w:szCs w:val="20"/>
        </w:rPr>
        <w:t>İnkılâplarına</w:t>
      </w:r>
      <w:r w:rsidRPr="00DD6EB0">
        <w:rPr>
          <w:sz w:val="20"/>
          <w:szCs w:val="20"/>
        </w:rPr>
        <w:t xml:space="preserve"> bağlı, demokrasiye inanan</w:t>
      </w:r>
      <w:r w:rsidR="004226A3" w:rsidRPr="00DD6EB0">
        <w:rPr>
          <w:sz w:val="20"/>
          <w:szCs w:val="20"/>
        </w:rPr>
        <w:t xml:space="preserve">, Türk milli, manevi, ahlaki ve </w:t>
      </w:r>
      <w:r w:rsidRPr="00DD6EB0">
        <w:rPr>
          <w:sz w:val="20"/>
          <w:szCs w:val="20"/>
        </w:rPr>
        <w:t>kültürel değerlerinin bilincinde olan ve bunlara mes</w:t>
      </w:r>
      <w:r w:rsidR="004226A3" w:rsidRPr="00DD6EB0">
        <w:rPr>
          <w:sz w:val="20"/>
          <w:szCs w:val="20"/>
        </w:rPr>
        <w:t xml:space="preserve">leğinde duyarlılık gösteren bir </w:t>
      </w:r>
      <w:r w:rsidRPr="00DD6EB0">
        <w:rPr>
          <w:sz w:val="20"/>
          <w:szCs w:val="20"/>
        </w:rPr>
        <w:t>öğretmen olur.</w:t>
      </w:r>
    </w:p>
    <w:p w:rsidR="001B2CEE" w:rsidRPr="00DD6EB0" w:rsidRDefault="001B2CEE" w:rsidP="003F23D0">
      <w:pPr>
        <w:spacing w:line="276" w:lineRule="auto"/>
        <w:jc w:val="both"/>
        <w:rPr>
          <w:sz w:val="20"/>
          <w:szCs w:val="20"/>
        </w:rPr>
      </w:pPr>
      <w:r w:rsidRPr="00DD6EB0">
        <w:rPr>
          <w:sz w:val="20"/>
          <w:szCs w:val="20"/>
        </w:rPr>
        <w:t>9</w:t>
      </w:r>
      <w:r w:rsidR="004226A3" w:rsidRPr="00DD6EB0">
        <w:rPr>
          <w:sz w:val="20"/>
          <w:szCs w:val="20"/>
        </w:rPr>
        <w:t>.</w:t>
      </w:r>
      <w:r w:rsidRPr="00DD6EB0">
        <w:rPr>
          <w:sz w:val="20"/>
          <w:szCs w:val="20"/>
        </w:rPr>
        <w:t xml:space="preserve"> Bilimsel ve analitik düşünme becerisine sahip olur, bilimsel araştırma yöntem ve</w:t>
      </w:r>
      <w:r w:rsidR="004226A3" w:rsidRPr="00DD6EB0">
        <w:rPr>
          <w:sz w:val="20"/>
          <w:szCs w:val="20"/>
        </w:rPr>
        <w:t xml:space="preserve"> </w:t>
      </w:r>
      <w:r w:rsidRPr="00DD6EB0">
        <w:rPr>
          <w:sz w:val="20"/>
          <w:szCs w:val="20"/>
        </w:rPr>
        <w:t>tekniklerini bilir ve sınıf içi uygulamalarda kullanır.</w:t>
      </w:r>
    </w:p>
    <w:p w:rsidR="004226A3" w:rsidRPr="00DD6EB0" w:rsidRDefault="004226A3" w:rsidP="003F23D0">
      <w:pPr>
        <w:spacing w:line="276" w:lineRule="auto"/>
        <w:jc w:val="both"/>
        <w:rPr>
          <w:sz w:val="20"/>
          <w:szCs w:val="20"/>
        </w:rPr>
      </w:pPr>
      <w:r w:rsidRPr="00DD6EB0">
        <w:rPr>
          <w:sz w:val="20"/>
          <w:szCs w:val="20"/>
        </w:rPr>
        <w:t>10. Mesleğini icra ederken etik ilkelere bağlı kalır.</w:t>
      </w:r>
    </w:p>
    <w:p w:rsidR="00CE37C4" w:rsidRPr="00DD6EB0" w:rsidRDefault="00CE37C4" w:rsidP="003F23D0">
      <w:pPr>
        <w:spacing w:line="276" w:lineRule="auto"/>
        <w:jc w:val="both"/>
        <w:rPr>
          <w:sz w:val="20"/>
          <w:szCs w:val="20"/>
        </w:rPr>
      </w:pPr>
    </w:p>
    <w:p w:rsidR="003F23D0" w:rsidRPr="00DD6EB0" w:rsidRDefault="003F23D0" w:rsidP="003F23D0">
      <w:pPr>
        <w:spacing w:line="276" w:lineRule="auto"/>
        <w:jc w:val="both"/>
        <w:rPr>
          <w:sz w:val="20"/>
          <w:szCs w:val="20"/>
        </w:rPr>
      </w:pPr>
    </w:p>
    <w:p w:rsidR="004226A3" w:rsidRPr="00DD6EB0" w:rsidRDefault="004226A3" w:rsidP="003F23D0">
      <w:pPr>
        <w:spacing w:line="276" w:lineRule="auto"/>
        <w:jc w:val="both"/>
        <w:rPr>
          <w:b/>
          <w:sz w:val="20"/>
          <w:szCs w:val="20"/>
        </w:rPr>
      </w:pPr>
      <w:r w:rsidRPr="00DD6EB0">
        <w:rPr>
          <w:b/>
          <w:sz w:val="20"/>
          <w:szCs w:val="20"/>
        </w:rPr>
        <w:t>YAŞAM BOYU ÖĞRENME:</w:t>
      </w:r>
    </w:p>
    <w:p w:rsidR="004226A3" w:rsidRPr="00DD6EB0" w:rsidRDefault="004226A3" w:rsidP="003F23D0">
      <w:pPr>
        <w:spacing w:line="276" w:lineRule="auto"/>
        <w:jc w:val="both"/>
        <w:rPr>
          <w:sz w:val="20"/>
          <w:szCs w:val="20"/>
        </w:rPr>
      </w:pPr>
    </w:p>
    <w:p w:rsidR="004226A3" w:rsidRPr="00DD6EB0" w:rsidRDefault="004226A3" w:rsidP="003F23D0">
      <w:pPr>
        <w:spacing w:line="276" w:lineRule="auto"/>
        <w:jc w:val="both"/>
        <w:rPr>
          <w:b/>
          <w:sz w:val="20"/>
          <w:szCs w:val="20"/>
          <w:u w:val="single"/>
        </w:rPr>
      </w:pPr>
      <w:r w:rsidRPr="00DD6EB0">
        <w:rPr>
          <w:b/>
          <w:sz w:val="20"/>
          <w:szCs w:val="20"/>
          <w:u w:val="single"/>
        </w:rPr>
        <w:t>Amaç:</w:t>
      </w:r>
    </w:p>
    <w:p w:rsidR="004226A3" w:rsidRPr="00DD6EB0" w:rsidRDefault="004226A3" w:rsidP="003F23D0">
      <w:pPr>
        <w:spacing w:line="276" w:lineRule="auto"/>
        <w:jc w:val="both"/>
        <w:rPr>
          <w:sz w:val="20"/>
          <w:szCs w:val="20"/>
        </w:rPr>
      </w:pPr>
      <w:r w:rsidRPr="00DD6EB0">
        <w:rPr>
          <w:sz w:val="20"/>
          <w:szCs w:val="20"/>
        </w:rPr>
        <w:t>Yetişkin eğitiminde yaşam boyu öğrenmenin önemi kavramayı amaçlamaktadır.</w:t>
      </w:r>
    </w:p>
    <w:p w:rsidR="004226A3" w:rsidRPr="00DD6EB0" w:rsidRDefault="004226A3" w:rsidP="003F23D0">
      <w:pPr>
        <w:spacing w:line="276" w:lineRule="auto"/>
        <w:jc w:val="both"/>
        <w:rPr>
          <w:b/>
          <w:sz w:val="20"/>
          <w:szCs w:val="20"/>
          <w:u w:val="single"/>
        </w:rPr>
      </w:pPr>
      <w:r w:rsidRPr="00DD6EB0">
        <w:rPr>
          <w:b/>
          <w:sz w:val="20"/>
          <w:szCs w:val="20"/>
          <w:u w:val="single"/>
        </w:rPr>
        <w:t>İçerik:</w:t>
      </w:r>
    </w:p>
    <w:p w:rsidR="00FC139B" w:rsidRPr="00DD6EB0" w:rsidRDefault="004226A3" w:rsidP="003F23D0">
      <w:pPr>
        <w:spacing w:line="276" w:lineRule="auto"/>
        <w:jc w:val="both"/>
        <w:rPr>
          <w:sz w:val="20"/>
          <w:szCs w:val="20"/>
        </w:rPr>
      </w:pPr>
      <w:r w:rsidRPr="00DD6EB0">
        <w:rPr>
          <w:sz w:val="20"/>
          <w:szCs w:val="20"/>
        </w:rPr>
        <w:t>21. Yüzyıl bireylerinin özellikleri, yaşam boyu öğrenme kavramı, yaşam boyu öğrenen bireyin özellikleri, öğrenmeyi öğrenme becerileri, öğrenme yolları ve stratejileri, bilgi okuryazarlığı, uygulama örnekleri.</w:t>
      </w:r>
    </w:p>
    <w:p w:rsidR="004226A3" w:rsidRPr="00DD6EB0" w:rsidRDefault="004226A3" w:rsidP="003F23D0">
      <w:pPr>
        <w:spacing w:line="276" w:lineRule="auto"/>
        <w:jc w:val="both"/>
        <w:rPr>
          <w:b/>
          <w:sz w:val="20"/>
          <w:szCs w:val="20"/>
          <w:u w:val="single"/>
        </w:rPr>
      </w:pPr>
      <w:r w:rsidRPr="00DD6EB0">
        <w:rPr>
          <w:b/>
          <w:sz w:val="20"/>
          <w:szCs w:val="20"/>
          <w:u w:val="single"/>
        </w:rPr>
        <w:t>Öğrenme Çıktıları:</w:t>
      </w:r>
    </w:p>
    <w:p w:rsidR="004226A3" w:rsidRPr="00DD6EB0" w:rsidRDefault="004226A3" w:rsidP="003F23D0">
      <w:pPr>
        <w:spacing w:line="276" w:lineRule="auto"/>
        <w:jc w:val="both"/>
        <w:rPr>
          <w:sz w:val="20"/>
          <w:szCs w:val="20"/>
        </w:rPr>
      </w:pPr>
      <w:r w:rsidRPr="00DD6EB0">
        <w:rPr>
          <w:sz w:val="20"/>
          <w:szCs w:val="20"/>
        </w:rPr>
        <w:t>1.Yaşam boyu öğrenme ilkelerinin yetişkin eğitimine nasıl uygulayacağını kavrar.</w:t>
      </w:r>
    </w:p>
    <w:p w:rsidR="004226A3" w:rsidRPr="00DD6EB0" w:rsidRDefault="004226A3" w:rsidP="003F23D0">
      <w:pPr>
        <w:spacing w:line="276" w:lineRule="auto"/>
        <w:jc w:val="both"/>
        <w:rPr>
          <w:sz w:val="20"/>
          <w:szCs w:val="20"/>
        </w:rPr>
      </w:pPr>
      <w:r w:rsidRPr="00DD6EB0">
        <w:rPr>
          <w:sz w:val="20"/>
          <w:szCs w:val="20"/>
        </w:rPr>
        <w:t>2. Yaşam boyu öğrenme ilkelerini aile ve toplumda nasıl kullanacağını kavrar.</w:t>
      </w:r>
    </w:p>
    <w:p w:rsidR="00A9145F" w:rsidRPr="00DD6EB0" w:rsidRDefault="00A9145F" w:rsidP="003F23D0">
      <w:pPr>
        <w:spacing w:line="276" w:lineRule="auto"/>
        <w:jc w:val="both"/>
        <w:rPr>
          <w:sz w:val="20"/>
          <w:szCs w:val="20"/>
        </w:rPr>
      </w:pPr>
    </w:p>
    <w:p w:rsidR="003F23D0" w:rsidRPr="00DD6EB0" w:rsidRDefault="003F23D0" w:rsidP="003F23D0">
      <w:pPr>
        <w:spacing w:line="276" w:lineRule="auto"/>
        <w:jc w:val="both"/>
        <w:rPr>
          <w:sz w:val="20"/>
          <w:szCs w:val="20"/>
        </w:rPr>
      </w:pPr>
    </w:p>
    <w:p w:rsidR="004226A3" w:rsidRPr="00DD6EB0" w:rsidRDefault="004226A3" w:rsidP="003F23D0">
      <w:pPr>
        <w:spacing w:line="276" w:lineRule="auto"/>
        <w:jc w:val="both"/>
        <w:rPr>
          <w:b/>
          <w:sz w:val="20"/>
          <w:szCs w:val="20"/>
        </w:rPr>
      </w:pPr>
      <w:r w:rsidRPr="00DD6EB0">
        <w:rPr>
          <w:b/>
          <w:sz w:val="20"/>
          <w:szCs w:val="20"/>
        </w:rPr>
        <w:t>BİREYSELLEŞTİRİLMİŞ ÖĞRETİM:</w:t>
      </w:r>
    </w:p>
    <w:p w:rsidR="004226A3" w:rsidRPr="00DD6EB0" w:rsidRDefault="004226A3" w:rsidP="003F23D0">
      <w:pPr>
        <w:spacing w:line="276" w:lineRule="auto"/>
        <w:jc w:val="both"/>
        <w:rPr>
          <w:sz w:val="20"/>
          <w:szCs w:val="20"/>
        </w:rPr>
      </w:pPr>
    </w:p>
    <w:p w:rsidR="004226A3" w:rsidRPr="00DD6EB0" w:rsidRDefault="004226A3" w:rsidP="003F23D0">
      <w:pPr>
        <w:spacing w:line="276" w:lineRule="auto"/>
        <w:jc w:val="both"/>
        <w:rPr>
          <w:b/>
          <w:sz w:val="20"/>
          <w:szCs w:val="20"/>
          <w:u w:val="single"/>
        </w:rPr>
      </w:pPr>
      <w:r w:rsidRPr="00DD6EB0">
        <w:rPr>
          <w:b/>
          <w:sz w:val="20"/>
          <w:szCs w:val="20"/>
          <w:u w:val="single"/>
        </w:rPr>
        <w:t>Amaç:</w:t>
      </w:r>
    </w:p>
    <w:p w:rsidR="004226A3" w:rsidRPr="00DD6EB0" w:rsidRDefault="004226A3" w:rsidP="003F23D0">
      <w:pPr>
        <w:spacing w:line="276" w:lineRule="auto"/>
        <w:jc w:val="both"/>
        <w:rPr>
          <w:b/>
          <w:sz w:val="20"/>
          <w:szCs w:val="20"/>
          <w:u w:val="single"/>
        </w:rPr>
      </w:pPr>
      <w:r w:rsidRPr="00DD6EB0">
        <w:rPr>
          <w:sz w:val="20"/>
          <w:szCs w:val="20"/>
        </w:rPr>
        <w:lastRenderedPageBreak/>
        <w:t xml:space="preserve">Bireyselleştirilmiş eğitim programlarının hazırlanması hususunda uygulama düzeyinde bilgi ve beceri kazandırmayı amaçlamaktadır. </w:t>
      </w:r>
      <w:r w:rsidRPr="00DD6EB0">
        <w:rPr>
          <w:sz w:val="20"/>
          <w:szCs w:val="20"/>
        </w:rPr>
        <w:cr/>
      </w:r>
      <w:r w:rsidRPr="00DD6EB0">
        <w:rPr>
          <w:b/>
          <w:sz w:val="20"/>
          <w:szCs w:val="20"/>
          <w:u w:val="single"/>
        </w:rPr>
        <w:t xml:space="preserve">İçerik: </w:t>
      </w:r>
    </w:p>
    <w:p w:rsidR="004226A3" w:rsidRPr="00DD6EB0" w:rsidRDefault="004226A3" w:rsidP="003F23D0">
      <w:pPr>
        <w:spacing w:line="276" w:lineRule="auto"/>
        <w:jc w:val="both"/>
        <w:rPr>
          <w:sz w:val="20"/>
          <w:szCs w:val="20"/>
        </w:rPr>
      </w:pPr>
      <w:proofErr w:type="gramStart"/>
      <w:r w:rsidRPr="00DD6EB0">
        <w:rPr>
          <w:sz w:val="20"/>
          <w:szCs w:val="20"/>
        </w:rPr>
        <w:t>Öğretim programının öğeleri, bireyselleştirilmiş eğitim programı nedir, nerede ve kimler tarafından geliştirilir, özel eğitim alanında program geliştirmeye ve var olan programları uyarlamaya neden gerek vardır, bireyselleştirilmiş eğitim programlarının öğeleri ve geliştirilmesi, öğrencilerin değerlendirilmesi, var olan performans düzeyinin belirlenmesi, uzun ve kısa dönemli amaçların belirlenmesi ve yazılması, özel eğitim ve destek hizmetlerin belirlenmesi, tüm hizmet planları, aile hizmet planları ve geçiş planları, uzun ve kısa dönemli amaçları yıla yayma uygulamalarını içerir.</w:t>
      </w:r>
      <w:proofErr w:type="gramEnd"/>
    </w:p>
    <w:p w:rsidR="004226A3" w:rsidRPr="00DD6EB0" w:rsidRDefault="004226A3" w:rsidP="003F23D0">
      <w:pPr>
        <w:spacing w:line="276" w:lineRule="auto"/>
        <w:jc w:val="both"/>
        <w:rPr>
          <w:b/>
          <w:sz w:val="20"/>
          <w:szCs w:val="20"/>
          <w:u w:val="single"/>
        </w:rPr>
      </w:pPr>
      <w:r w:rsidRPr="00DD6EB0">
        <w:rPr>
          <w:b/>
          <w:sz w:val="20"/>
          <w:szCs w:val="20"/>
          <w:u w:val="single"/>
        </w:rPr>
        <w:t>Öğrenme Çıktıları:</w:t>
      </w:r>
    </w:p>
    <w:p w:rsidR="004226A3" w:rsidRPr="00DD6EB0" w:rsidRDefault="0066538C" w:rsidP="003F23D0">
      <w:pPr>
        <w:spacing w:line="276" w:lineRule="auto"/>
        <w:jc w:val="both"/>
        <w:rPr>
          <w:sz w:val="20"/>
          <w:szCs w:val="20"/>
        </w:rPr>
      </w:pPr>
      <w:r w:rsidRPr="00DD6EB0">
        <w:rPr>
          <w:sz w:val="20"/>
          <w:szCs w:val="20"/>
        </w:rPr>
        <w:t>1.</w:t>
      </w:r>
      <w:r w:rsidR="004226A3" w:rsidRPr="00DD6EB0">
        <w:rPr>
          <w:sz w:val="20"/>
          <w:szCs w:val="20"/>
        </w:rPr>
        <w:t xml:space="preserve"> Bireyselleştirilmiş eğitim programlarında ekip çalışmaları hakkında bilgi verir</w:t>
      </w:r>
      <w:r w:rsidRPr="00DD6EB0">
        <w:rPr>
          <w:sz w:val="20"/>
          <w:szCs w:val="20"/>
        </w:rPr>
        <w:t>.</w:t>
      </w:r>
    </w:p>
    <w:p w:rsidR="004226A3" w:rsidRPr="00DD6EB0" w:rsidRDefault="0066538C" w:rsidP="003F23D0">
      <w:pPr>
        <w:spacing w:line="276" w:lineRule="auto"/>
        <w:jc w:val="both"/>
        <w:rPr>
          <w:sz w:val="20"/>
          <w:szCs w:val="20"/>
        </w:rPr>
      </w:pPr>
      <w:r w:rsidRPr="00DD6EB0">
        <w:rPr>
          <w:sz w:val="20"/>
          <w:szCs w:val="20"/>
        </w:rPr>
        <w:t>2.</w:t>
      </w:r>
      <w:r w:rsidR="004226A3" w:rsidRPr="00DD6EB0">
        <w:rPr>
          <w:sz w:val="20"/>
          <w:szCs w:val="20"/>
        </w:rPr>
        <w:t xml:space="preserve"> Özel gereksinimli olan çocukları değerlendirir</w:t>
      </w:r>
      <w:r w:rsidRPr="00DD6EB0">
        <w:rPr>
          <w:sz w:val="20"/>
          <w:szCs w:val="20"/>
        </w:rPr>
        <w:t>.</w:t>
      </w:r>
    </w:p>
    <w:p w:rsidR="004226A3" w:rsidRPr="00DD6EB0" w:rsidRDefault="0066538C" w:rsidP="003F23D0">
      <w:pPr>
        <w:spacing w:line="276" w:lineRule="auto"/>
        <w:jc w:val="both"/>
        <w:rPr>
          <w:sz w:val="20"/>
          <w:szCs w:val="20"/>
        </w:rPr>
      </w:pPr>
      <w:r w:rsidRPr="00DD6EB0">
        <w:rPr>
          <w:sz w:val="20"/>
          <w:szCs w:val="20"/>
        </w:rPr>
        <w:t>3.</w:t>
      </w:r>
      <w:r w:rsidR="004226A3" w:rsidRPr="00DD6EB0">
        <w:rPr>
          <w:sz w:val="20"/>
          <w:szCs w:val="20"/>
        </w:rPr>
        <w:t xml:space="preserve"> Özel gereksinimli çocukların </w:t>
      </w:r>
      <w:r w:rsidRPr="00DD6EB0">
        <w:rPr>
          <w:sz w:val="20"/>
          <w:szCs w:val="20"/>
        </w:rPr>
        <w:t>var olan</w:t>
      </w:r>
      <w:r w:rsidR="004226A3" w:rsidRPr="00DD6EB0">
        <w:rPr>
          <w:sz w:val="20"/>
          <w:szCs w:val="20"/>
        </w:rPr>
        <w:t xml:space="preserve"> performans düzeyini belirler</w:t>
      </w:r>
      <w:r w:rsidRPr="00DD6EB0">
        <w:rPr>
          <w:sz w:val="20"/>
          <w:szCs w:val="20"/>
        </w:rPr>
        <w:t>.</w:t>
      </w:r>
    </w:p>
    <w:p w:rsidR="004226A3" w:rsidRPr="00DD6EB0" w:rsidRDefault="0066538C" w:rsidP="003F23D0">
      <w:pPr>
        <w:spacing w:line="276" w:lineRule="auto"/>
        <w:jc w:val="both"/>
        <w:rPr>
          <w:sz w:val="20"/>
          <w:szCs w:val="20"/>
        </w:rPr>
      </w:pPr>
      <w:r w:rsidRPr="00DD6EB0">
        <w:rPr>
          <w:sz w:val="20"/>
          <w:szCs w:val="20"/>
        </w:rPr>
        <w:t>4.</w:t>
      </w:r>
      <w:r w:rsidR="004226A3" w:rsidRPr="00DD6EB0">
        <w:rPr>
          <w:sz w:val="20"/>
          <w:szCs w:val="20"/>
        </w:rPr>
        <w:t xml:space="preserve"> Uzun ve kısa dönemli amaçlar yazar</w:t>
      </w:r>
      <w:r w:rsidRPr="00DD6EB0">
        <w:rPr>
          <w:sz w:val="20"/>
          <w:szCs w:val="20"/>
        </w:rPr>
        <w:t>.</w:t>
      </w:r>
    </w:p>
    <w:p w:rsidR="004226A3" w:rsidRPr="00DD6EB0" w:rsidRDefault="0066538C" w:rsidP="003F23D0">
      <w:pPr>
        <w:spacing w:line="276" w:lineRule="auto"/>
        <w:jc w:val="both"/>
        <w:rPr>
          <w:sz w:val="20"/>
          <w:szCs w:val="20"/>
        </w:rPr>
      </w:pPr>
      <w:r w:rsidRPr="00DD6EB0">
        <w:rPr>
          <w:sz w:val="20"/>
          <w:szCs w:val="20"/>
        </w:rPr>
        <w:t>5.</w:t>
      </w:r>
      <w:r w:rsidR="004226A3" w:rsidRPr="00DD6EB0">
        <w:rPr>
          <w:sz w:val="20"/>
          <w:szCs w:val="20"/>
        </w:rPr>
        <w:t xml:space="preserve"> Kavram ve beceri analizleri yapar</w:t>
      </w:r>
      <w:r w:rsidRPr="00DD6EB0">
        <w:rPr>
          <w:sz w:val="20"/>
          <w:szCs w:val="20"/>
        </w:rPr>
        <w:t>.</w:t>
      </w:r>
    </w:p>
    <w:p w:rsidR="004226A3" w:rsidRPr="00DD6EB0" w:rsidRDefault="0066538C" w:rsidP="003F23D0">
      <w:pPr>
        <w:spacing w:line="276" w:lineRule="auto"/>
        <w:jc w:val="both"/>
        <w:rPr>
          <w:sz w:val="20"/>
          <w:szCs w:val="20"/>
        </w:rPr>
      </w:pPr>
      <w:r w:rsidRPr="00DD6EB0">
        <w:rPr>
          <w:sz w:val="20"/>
          <w:szCs w:val="20"/>
        </w:rPr>
        <w:t>6.</w:t>
      </w:r>
      <w:r w:rsidR="004226A3" w:rsidRPr="00DD6EB0">
        <w:rPr>
          <w:sz w:val="20"/>
          <w:szCs w:val="20"/>
        </w:rPr>
        <w:t xml:space="preserve"> Tüm hizmet planı hazırlar</w:t>
      </w:r>
      <w:r w:rsidRPr="00DD6EB0">
        <w:rPr>
          <w:sz w:val="20"/>
          <w:szCs w:val="20"/>
        </w:rPr>
        <w:t>.</w:t>
      </w:r>
    </w:p>
    <w:p w:rsidR="004226A3" w:rsidRPr="00DD6EB0" w:rsidRDefault="0066538C" w:rsidP="003F23D0">
      <w:pPr>
        <w:spacing w:line="276" w:lineRule="auto"/>
        <w:jc w:val="both"/>
        <w:rPr>
          <w:sz w:val="20"/>
          <w:szCs w:val="20"/>
        </w:rPr>
      </w:pPr>
      <w:r w:rsidRPr="00DD6EB0">
        <w:rPr>
          <w:sz w:val="20"/>
          <w:szCs w:val="20"/>
        </w:rPr>
        <w:t>7.</w:t>
      </w:r>
      <w:r w:rsidR="004226A3" w:rsidRPr="00DD6EB0">
        <w:rPr>
          <w:sz w:val="20"/>
          <w:szCs w:val="20"/>
        </w:rPr>
        <w:t xml:space="preserve"> Özel eğitim ek hizmetleri hakkında bilgi verir</w:t>
      </w:r>
      <w:r w:rsidRPr="00DD6EB0">
        <w:rPr>
          <w:sz w:val="20"/>
          <w:szCs w:val="20"/>
        </w:rPr>
        <w:t>.</w:t>
      </w:r>
    </w:p>
    <w:p w:rsidR="004226A3" w:rsidRPr="00DD6EB0" w:rsidRDefault="0066538C" w:rsidP="003F23D0">
      <w:pPr>
        <w:spacing w:line="276" w:lineRule="auto"/>
        <w:jc w:val="both"/>
        <w:rPr>
          <w:sz w:val="20"/>
          <w:szCs w:val="20"/>
        </w:rPr>
      </w:pPr>
      <w:r w:rsidRPr="00DD6EB0">
        <w:rPr>
          <w:sz w:val="20"/>
          <w:szCs w:val="20"/>
        </w:rPr>
        <w:t>8.</w:t>
      </w:r>
      <w:r w:rsidR="004226A3" w:rsidRPr="00DD6EB0">
        <w:rPr>
          <w:sz w:val="20"/>
          <w:szCs w:val="20"/>
        </w:rPr>
        <w:t xml:space="preserve"> Özel gereksinimli öğrencilerin gelişimlerinin kaydedilmesi hakkında bilgi verir.</w:t>
      </w:r>
    </w:p>
    <w:p w:rsidR="004226A3" w:rsidRPr="00DD6EB0" w:rsidRDefault="0066538C" w:rsidP="003F23D0">
      <w:pPr>
        <w:spacing w:line="276" w:lineRule="auto"/>
        <w:jc w:val="both"/>
        <w:rPr>
          <w:sz w:val="20"/>
          <w:szCs w:val="20"/>
        </w:rPr>
      </w:pPr>
      <w:r w:rsidRPr="00DD6EB0">
        <w:rPr>
          <w:sz w:val="20"/>
          <w:szCs w:val="20"/>
        </w:rPr>
        <w:t>9.</w:t>
      </w:r>
      <w:r w:rsidR="004226A3" w:rsidRPr="00DD6EB0">
        <w:rPr>
          <w:sz w:val="20"/>
          <w:szCs w:val="20"/>
        </w:rPr>
        <w:t xml:space="preserve"> Özel gereksinimli öğrencilerin gelişimlerini kaydeder.</w:t>
      </w:r>
    </w:p>
    <w:p w:rsidR="004226A3" w:rsidRPr="00DD6EB0" w:rsidRDefault="0066538C" w:rsidP="003F23D0">
      <w:pPr>
        <w:spacing w:line="276" w:lineRule="auto"/>
        <w:jc w:val="both"/>
        <w:rPr>
          <w:sz w:val="20"/>
          <w:szCs w:val="20"/>
        </w:rPr>
      </w:pPr>
      <w:r w:rsidRPr="00DD6EB0">
        <w:rPr>
          <w:sz w:val="20"/>
          <w:szCs w:val="20"/>
        </w:rPr>
        <w:t>10.</w:t>
      </w:r>
      <w:r w:rsidR="004226A3" w:rsidRPr="00DD6EB0">
        <w:rPr>
          <w:sz w:val="20"/>
          <w:szCs w:val="20"/>
        </w:rPr>
        <w:t xml:space="preserve"> Geçişi sağlamaya yönelik plan ve uygulamaları yürütür</w:t>
      </w:r>
      <w:r w:rsidRPr="00DD6EB0">
        <w:rPr>
          <w:sz w:val="20"/>
          <w:szCs w:val="20"/>
        </w:rPr>
        <w:t>.</w:t>
      </w:r>
    </w:p>
    <w:p w:rsidR="004226A3" w:rsidRPr="00DD6EB0" w:rsidRDefault="0066538C" w:rsidP="003F23D0">
      <w:pPr>
        <w:spacing w:line="276" w:lineRule="auto"/>
        <w:jc w:val="both"/>
        <w:rPr>
          <w:sz w:val="20"/>
          <w:szCs w:val="20"/>
        </w:rPr>
      </w:pPr>
      <w:r w:rsidRPr="00DD6EB0">
        <w:rPr>
          <w:sz w:val="20"/>
          <w:szCs w:val="20"/>
        </w:rPr>
        <w:t>11.</w:t>
      </w:r>
      <w:r w:rsidR="004226A3" w:rsidRPr="00DD6EB0">
        <w:rPr>
          <w:sz w:val="20"/>
          <w:szCs w:val="20"/>
        </w:rPr>
        <w:t xml:space="preserve"> Özel eğitimde ek hizmet türlerini ve her birinin özelliklerini açıklar.</w:t>
      </w:r>
    </w:p>
    <w:p w:rsidR="004226A3" w:rsidRPr="00DD6EB0" w:rsidRDefault="0066538C" w:rsidP="003F23D0">
      <w:pPr>
        <w:spacing w:line="276" w:lineRule="auto"/>
        <w:jc w:val="both"/>
        <w:rPr>
          <w:sz w:val="20"/>
          <w:szCs w:val="20"/>
        </w:rPr>
      </w:pPr>
      <w:r w:rsidRPr="00DD6EB0">
        <w:rPr>
          <w:sz w:val="20"/>
          <w:szCs w:val="20"/>
        </w:rPr>
        <w:t>12.</w:t>
      </w:r>
      <w:r w:rsidR="004226A3" w:rsidRPr="00DD6EB0">
        <w:rPr>
          <w:sz w:val="20"/>
          <w:szCs w:val="20"/>
        </w:rPr>
        <w:t xml:space="preserve"> Bireyselleştirilmiş eğitim programlarında ekip çalışmaları hakkında bilgi verir.</w:t>
      </w:r>
    </w:p>
    <w:p w:rsidR="004226A3" w:rsidRPr="00DD6EB0" w:rsidRDefault="0066538C" w:rsidP="003F23D0">
      <w:pPr>
        <w:spacing w:line="276" w:lineRule="auto"/>
        <w:jc w:val="both"/>
        <w:rPr>
          <w:sz w:val="20"/>
          <w:szCs w:val="20"/>
        </w:rPr>
      </w:pPr>
      <w:r w:rsidRPr="00DD6EB0">
        <w:rPr>
          <w:sz w:val="20"/>
          <w:szCs w:val="20"/>
        </w:rPr>
        <w:t>13.</w:t>
      </w:r>
      <w:r w:rsidR="004226A3" w:rsidRPr="00DD6EB0">
        <w:rPr>
          <w:sz w:val="20"/>
          <w:szCs w:val="20"/>
        </w:rPr>
        <w:t xml:space="preserve"> Bireyselleştirilmiş geçiş planları hakkında bilgi verir.</w:t>
      </w:r>
    </w:p>
    <w:p w:rsidR="004226A3" w:rsidRPr="00DD6EB0" w:rsidRDefault="0066538C" w:rsidP="003F23D0">
      <w:pPr>
        <w:spacing w:line="276" w:lineRule="auto"/>
        <w:jc w:val="both"/>
        <w:rPr>
          <w:sz w:val="20"/>
          <w:szCs w:val="20"/>
        </w:rPr>
      </w:pPr>
      <w:r w:rsidRPr="00DD6EB0">
        <w:rPr>
          <w:sz w:val="20"/>
          <w:szCs w:val="20"/>
        </w:rPr>
        <w:t>14.</w:t>
      </w:r>
      <w:r w:rsidR="004226A3" w:rsidRPr="00DD6EB0">
        <w:rPr>
          <w:sz w:val="20"/>
          <w:szCs w:val="20"/>
        </w:rPr>
        <w:t xml:space="preserve"> Bireyselleştirilmiş geçiş planı hazırlar.</w:t>
      </w:r>
    </w:p>
    <w:p w:rsidR="00B321C0" w:rsidRPr="00DD6EB0" w:rsidRDefault="00B321C0" w:rsidP="003F23D0">
      <w:pPr>
        <w:spacing w:line="276" w:lineRule="auto"/>
        <w:jc w:val="both"/>
        <w:rPr>
          <w:sz w:val="20"/>
          <w:szCs w:val="20"/>
        </w:rPr>
      </w:pPr>
    </w:p>
    <w:p w:rsidR="00A0594E" w:rsidRPr="00DD6EB0" w:rsidRDefault="00A0594E" w:rsidP="003F23D0">
      <w:pPr>
        <w:spacing w:line="276" w:lineRule="auto"/>
        <w:jc w:val="both"/>
        <w:rPr>
          <w:sz w:val="20"/>
          <w:szCs w:val="20"/>
        </w:rPr>
      </w:pPr>
    </w:p>
    <w:p w:rsidR="00B321C0" w:rsidRPr="00DD6EB0" w:rsidRDefault="00B321C0" w:rsidP="003F23D0">
      <w:pPr>
        <w:spacing w:line="276" w:lineRule="auto"/>
        <w:jc w:val="both"/>
        <w:rPr>
          <w:b/>
          <w:sz w:val="20"/>
          <w:szCs w:val="20"/>
        </w:rPr>
      </w:pPr>
      <w:r w:rsidRPr="00DD6EB0">
        <w:rPr>
          <w:b/>
          <w:sz w:val="20"/>
          <w:szCs w:val="20"/>
        </w:rPr>
        <w:t>REHBERLİK:</w:t>
      </w:r>
    </w:p>
    <w:p w:rsidR="00B321C0" w:rsidRPr="00DD6EB0" w:rsidRDefault="00B321C0" w:rsidP="003F23D0">
      <w:pPr>
        <w:spacing w:line="276" w:lineRule="auto"/>
        <w:jc w:val="both"/>
        <w:rPr>
          <w:sz w:val="20"/>
          <w:szCs w:val="20"/>
        </w:rPr>
      </w:pPr>
    </w:p>
    <w:p w:rsidR="00B321C0" w:rsidRPr="00DD6EB0" w:rsidRDefault="00B321C0" w:rsidP="003F23D0">
      <w:pPr>
        <w:spacing w:line="276" w:lineRule="auto"/>
        <w:jc w:val="both"/>
        <w:rPr>
          <w:b/>
          <w:sz w:val="20"/>
          <w:szCs w:val="20"/>
          <w:u w:val="single"/>
        </w:rPr>
      </w:pPr>
      <w:r w:rsidRPr="00DD6EB0">
        <w:rPr>
          <w:b/>
          <w:sz w:val="20"/>
          <w:szCs w:val="20"/>
          <w:u w:val="single"/>
        </w:rPr>
        <w:t>Amaç:</w:t>
      </w:r>
    </w:p>
    <w:p w:rsidR="00B321C0" w:rsidRPr="00DD6EB0" w:rsidRDefault="00B321C0" w:rsidP="003F23D0">
      <w:pPr>
        <w:spacing w:line="276" w:lineRule="auto"/>
        <w:jc w:val="both"/>
        <w:rPr>
          <w:sz w:val="20"/>
          <w:szCs w:val="20"/>
        </w:rPr>
      </w:pPr>
      <w:r w:rsidRPr="00DD6EB0">
        <w:rPr>
          <w:sz w:val="20"/>
          <w:szCs w:val="20"/>
        </w:rPr>
        <w:t>Bu dersle rehberliğin temel kavram, ilke ve alt alanlarını incelemek, rehberlik bilgilerinin gündelik yaşam ve eğitim alanları ile ilişkisini kurmak amaçlanmaktadır.</w:t>
      </w:r>
    </w:p>
    <w:p w:rsidR="00B321C0" w:rsidRPr="00DD6EB0" w:rsidRDefault="00B321C0" w:rsidP="003F23D0">
      <w:pPr>
        <w:spacing w:line="276" w:lineRule="auto"/>
        <w:jc w:val="both"/>
        <w:rPr>
          <w:b/>
          <w:sz w:val="20"/>
          <w:szCs w:val="20"/>
          <w:u w:val="single"/>
        </w:rPr>
      </w:pPr>
      <w:r w:rsidRPr="00DD6EB0">
        <w:rPr>
          <w:b/>
          <w:sz w:val="20"/>
          <w:szCs w:val="20"/>
          <w:u w:val="single"/>
        </w:rPr>
        <w:t>İçerik:</w:t>
      </w:r>
    </w:p>
    <w:p w:rsidR="00B321C0" w:rsidRPr="00DD6EB0" w:rsidRDefault="00B321C0" w:rsidP="003F23D0">
      <w:pPr>
        <w:spacing w:line="276" w:lineRule="auto"/>
        <w:jc w:val="both"/>
        <w:rPr>
          <w:sz w:val="20"/>
          <w:szCs w:val="20"/>
        </w:rPr>
      </w:pPr>
      <w:r w:rsidRPr="00DD6EB0">
        <w:rPr>
          <w:sz w:val="20"/>
          <w:szCs w:val="20"/>
        </w:rPr>
        <w:t>Temel kavramlar, öğrenci kişilik hizmetleri, psikolojik danışma ve rehberliğin bu hizmetler içerisindeki yeri, rehberliğin ilkeleri, gelişimi, psikolojik danışma ve rehberliğin çeşitleri, servisler (hizmetler), teknikler, örgüt ve personel, alandaki yeni gelişmeler, öğrenciyi tanıma teknikleri, rehber-öğretmen işbirliği, öğretmenin yapacağı rehberlik görevleri</w:t>
      </w:r>
    </w:p>
    <w:p w:rsidR="00B321C0" w:rsidRPr="00DD6EB0" w:rsidRDefault="00B321C0" w:rsidP="003F23D0">
      <w:pPr>
        <w:spacing w:line="276" w:lineRule="auto"/>
        <w:jc w:val="both"/>
        <w:rPr>
          <w:b/>
          <w:sz w:val="20"/>
          <w:szCs w:val="20"/>
          <w:u w:val="single"/>
        </w:rPr>
      </w:pPr>
      <w:r w:rsidRPr="00DD6EB0">
        <w:rPr>
          <w:b/>
          <w:sz w:val="20"/>
          <w:szCs w:val="20"/>
          <w:u w:val="single"/>
        </w:rPr>
        <w:t>Öğrenme Çıktıları:</w:t>
      </w:r>
    </w:p>
    <w:p w:rsidR="00B321C0" w:rsidRPr="00DD6EB0" w:rsidRDefault="00B321C0" w:rsidP="003F23D0">
      <w:pPr>
        <w:spacing w:line="276" w:lineRule="auto"/>
        <w:jc w:val="both"/>
        <w:rPr>
          <w:sz w:val="20"/>
          <w:szCs w:val="20"/>
        </w:rPr>
      </w:pPr>
      <w:r w:rsidRPr="00DD6EB0">
        <w:rPr>
          <w:sz w:val="20"/>
          <w:szCs w:val="20"/>
        </w:rPr>
        <w:t>1. Rehberlik hizmetlerinin önemini kavrar.</w:t>
      </w:r>
    </w:p>
    <w:p w:rsidR="00B321C0" w:rsidRPr="00DD6EB0" w:rsidRDefault="00B321C0" w:rsidP="003F23D0">
      <w:pPr>
        <w:spacing w:line="276" w:lineRule="auto"/>
        <w:jc w:val="both"/>
        <w:rPr>
          <w:sz w:val="20"/>
          <w:szCs w:val="20"/>
        </w:rPr>
      </w:pPr>
      <w:r w:rsidRPr="00DD6EB0">
        <w:rPr>
          <w:sz w:val="20"/>
          <w:szCs w:val="20"/>
        </w:rPr>
        <w:t>2. Rehberliğin tanımını yapabilme, amacını ve ilkelerini açıklayabilir.</w:t>
      </w:r>
    </w:p>
    <w:p w:rsidR="00B321C0" w:rsidRPr="00DD6EB0" w:rsidRDefault="00B321C0" w:rsidP="003F23D0">
      <w:pPr>
        <w:spacing w:line="276" w:lineRule="auto"/>
        <w:jc w:val="both"/>
        <w:rPr>
          <w:sz w:val="20"/>
          <w:szCs w:val="20"/>
        </w:rPr>
      </w:pPr>
      <w:r w:rsidRPr="00DD6EB0">
        <w:rPr>
          <w:sz w:val="20"/>
          <w:szCs w:val="20"/>
        </w:rPr>
        <w:t>3. Başlıca rehberlik türlerini ve rehberliğin hizmet alanlarını kavrar.</w:t>
      </w:r>
    </w:p>
    <w:p w:rsidR="00B321C0" w:rsidRPr="00DD6EB0" w:rsidRDefault="00B321C0" w:rsidP="003F23D0">
      <w:pPr>
        <w:spacing w:line="276" w:lineRule="auto"/>
        <w:jc w:val="both"/>
        <w:rPr>
          <w:sz w:val="20"/>
          <w:szCs w:val="20"/>
        </w:rPr>
      </w:pPr>
      <w:r w:rsidRPr="00DD6EB0">
        <w:rPr>
          <w:sz w:val="20"/>
          <w:szCs w:val="20"/>
        </w:rPr>
        <w:t>4. Rehberlik modellerini açıklayabilir.</w:t>
      </w:r>
    </w:p>
    <w:p w:rsidR="00B321C0" w:rsidRPr="00DD6EB0" w:rsidRDefault="00B321C0" w:rsidP="003F23D0">
      <w:pPr>
        <w:spacing w:line="276" w:lineRule="auto"/>
        <w:jc w:val="both"/>
        <w:rPr>
          <w:sz w:val="20"/>
          <w:szCs w:val="20"/>
        </w:rPr>
      </w:pPr>
      <w:r w:rsidRPr="00DD6EB0">
        <w:rPr>
          <w:sz w:val="20"/>
          <w:szCs w:val="20"/>
        </w:rPr>
        <w:t>5. Kendi öğrencilerini tanımada kullanılabilecek çeşitli teknik ve araçları tanır.</w:t>
      </w:r>
    </w:p>
    <w:p w:rsidR="00B321C0" w:rsidRPr="00DD6EB0" w:rsidRDefault="00B321C0" w:rsidP="003F23D0">
      <w:pPr>
        <w:spacing w:line="276" w:lineRule="auto"/>
        <w:jc w:val="both"/>
        <w:rPr>
          <w:sz w:val="20"/>
          <w:szCs w:val="20"/>
        </w:rPr>
      </w:pPr>
      <w:r w:rsidRPr="00DD6EB0">
        <w:rPr>
          <w:sz w:val="20"/>
          <w:szCs w:val="20"/>
        </w:rPr>
        <w:t>6. Rehberlik hizmetlerinin örgüt yapısını kavrayabilir.</w:t>
      </w:r>
    </w:p>
    <w:p w:rsidR="00DD6EB0" w:rsidRDefault="00DD6EB0" w:rsidP="003F23D0">
      <w:pPr>
        <w:spacing w:line="276" w:lineRule="auto"/>
        <w:jc w:val="both"/>
        <w:rPr>
          <w:sz w:val="20"/>
          <w:szCs w:val="20"/>
        </w:rPr>
      </w:pPr>
    </w:p>
    <w:p w:rsidR="00DD6EB0" w:rsidRPr="00DD6EB0" w:rsidRDefault="00DD6EB0" w:rsidP="003F23D0">
      <w:pPr>
        <w:spacing w:line="276" w:lineRule="auto"/>
        <w:jc w:val="both"/>
        <w:rPr>
          <w:sz w:val="20"/>
          <w:szCs w:val="20"/>
        </w:rPr>
      </w:pPr>
    </w:p>
    <w:p w:rsidR="00B321C0" w:rsidRPr="00DD6EB0" w:rsidRDefault="00B321C0" w:rsidP="003F23D0">
      <w:pPr>
        <w:spacing w:line="276" w:lineRule="auto"/>
        <w:jc w:val="both"/>
        <w:rPr>
          <w:b/>
          <w:sz w:val="20"/>
          <w:szCs w:val="20"/>
        </w:rPr>
      </w:pPr>
      <w:r w:rsidRPr="00DD6EB0">
        <w:rPr>
          <w:b/>
          <w:sz w:val="20"/>
          <w:szCs w:val="20"/>
        </w:rPr>
        <w:t>EĞİTİMDE TEKNOLOJİ KULLANIMI:</w:t>
      </w:r>
    </w:p>
    <w:p w:rsidR="00B321C0" w:rsidRPr="00DD6EB0" w:rsidRDefault="00B321C0" w:rsidP="003F23D0">
      <w:pPr>
        <w:spacing w:line="276" w:lineRule="auto"/>
        <w:jc w:val="both"/>
        <w:rPr>
          <w:b/>
          <w:sz w:val="20"/>
          <w:szCs w:val="20"/>
          <w:u w:val="single"/>
        </w:rPr>
      </w:pPr>
      <w:r w:rsidRPr="00DD6EB0">
        <w:rPr>
          <w:b/>
          <w:sz w:val="20"/>
          <w:szCs w:val="20"/>
          <w:u w:val="single"/>
        </w:rPr>
        <w:t>Amaç:</w:t>
      </w:r>
    </w:p>
    <w:p w:rsidR="00B321C0" w:rsidRPr="00DD6EB0" w:rsidRDefault="00B321C0" w:rsidP="003F23D0">
      <w:pPr>
        <w:spacing w:line="276" w:lineRule="auto"/>
        <w:jc w:val="both"/>
        <w:rPr>
          <w:sz w:val="20"/>
          <w:szCs w:val="20"/>
        </w:rPr>
      </w:pPr>
      <w:r w:rsidRPr="00DD6EB0">
        <w:rPr>
          <w:sz w:val="20"/>
          <w:szCs w:val="20"/>
        </w:rPr>
        <w:t>Bu ders ile öğrencilere, temel bilgi teknolojilerinin önemini kavratarak, problem çözme ve analiz etme becerilerini kazandırmak, araştırma ve öğrenme ihtiyaçlarına yönelik olarak alt yapı oluşturmak, eğitim ve meslek hayatlarında teknoloji ve bilimin önemini anlayarak öğrenme becerilerini geliştirmeleri amaçlanmaktadır.</w:t>
      </w:r>
    </w:p>
    <w:p w:rsidR="00B321C0" w:rsidRPr="00DD6EB0" w:rsidRDefault="00B321C0" w:rsidP="003F23D0">
      <w:pPr>
        <w:spacing w:line="276" w:lineRule="auto"/>
        <w:jc w:val="both"/>
        <w:rPr>
          <w:b/>
          <w:sz w:val="20"/>
          <w:szCs w:val="20"/>
          <w:u w:val="single"/>
        </w:rPr>
      </w:pPr>
      <w:r w:rsidRPr="00DD6EB0">
        <w:rPr>
          <w:b/>
          <w:sz w:val="20"/>
          <w:szCs w:val="20"/>
          <w:u w:val="single"/>
        </w:rPr>
        <w:t>İçerik:</w:t>
      </w:r>
    </w:p>
    <w:p w:rsidR="00B321C0" w:rsidRPr="00DD6EB0" w:rsidRDefault="00B321C0" w:rsidP="003F23D0">
      <w:pPr>
        <w:spacing w:line="276" w:lineRule="auto"/>
        <w:jc w:val="both"/>
        <w:rPr>
          <w:sz w:val="20"/>
          <w:szCs w:val="20"/>
        </w:rPr>
      </w:pPr>
      <w:proofErr w:type="gramStart"/>
      <w:r w:rsidRPr="00DD6EB0">
        <w:rPr>
          <w:sz w:val="20"/>
          <w:szCs w:val="20"/>
        </w:rPr>
        <w:t xml:space="preserve">Eğitiminde teknoloji kullanımı ile ilgili temel kavramlar, öğeleri, kuramsal temelleri, yararları ve sınırlılıkları, uygulama yöntemleri, kullanılan yaygın formatlar, ders yazılımlarının değerlendirilmesi ve seçimi, veri tabanı uygulamaları, bilgisayar </w:t>
      </w:r>
      <w:r w:rsidRPr="00DD6EB0">
        <w:rPr>
          <w:sz w:val="20"/>
          <w:szCs w:val="20"/>
        </w:rPr>
        <w:lastRenderedPageBreak/>
        <w:t>ve internetin çocuklar/gençler üzerindeki olumsuz etkileri, eğitiminde teknoloji kullanımı ile ilgili temel kavramları bilme, eğitimde teknoloji kullanımının yararları ve sınırlılıklarını kavrayabilme, web tabanlı öğrenme uygulamalarını kullanabilme, metin düzenlemesi yapabilme, sayısal verileri düzenleyebilme, sunum materyalleri hazırlayabilme, kişisel web sitesi tasarlayabilmeyi içerir.</w:t>
      </w:r>
      <w:proofErr w:type="gramEnd"/>
    </w:p>
    <w:p w:rsidR="00B321C0" w:rsidRPr="00DD6EB0" w:rsidRDefault="00B321C0" w:rsidP="003F23D0">
      <w:pPr>
        <w:spacing w:line="276" w:lineRule="auto"/>
        <w:jc w:val="both"/>
        <w:rPr>
          <w:b/>
          <w:sz w:val="20"/>
          <w:szCs w:val="20"/>
          <w:u w:val="single"/>
        </w:rPr>
      </w:pPr>
      <w:r w:rsidRPr="00DD6EB0">
        <w:rPr>
          <w:b/>
          <w:sz w:val="20"/>
          <w:szCs w:val="20"/>
          <w:u w:val="single"/>
        </w:rPr>
        <w:t>Öğrenme Çıktıları:</w:t>
      </w:r>
    </w:p>
    <w:p w:rsidR="00B321C0" w:rsidRPr="00DD6EB0" w:rsidRDefault="00B321C0" w:rsidP="003F23D0">
      <w:pPr>
        <w:spacing w:line="276" w:lineRule="auto"/>
        <w:jc w:val="both"/>
        <w:rPr>
          <w:sz w:val="20"/>
          <w:szCs w:val="20"/>
        </w:rPr>
      </w:pPr>
      <w:r w:rsidRPr="00DD6EB0">
        <w:rPr>
          <w:sz w:val="20"/>
          <w:szCs w:val="20"/>
        </w:rPr>
        <w:t>1. Eğitiminde teknoloji kullanımı ile ilgili temel kavramları bilir.</w:t>
      </w:r>
    </w:p>
    <w:p w:rsidR="00B321C0" w:rsidRPr="00DD6EB0" w:rsidRDefault="00B321C0" w:rsidP="003F23D0">
      <w:pPr>
        <w:spacing w:line="276" w:lineRule="auto"/>
        <w:jc w:val="both"/>
        <w:rPr>
          <w:sz w:val="20"/>
          <w:szCs w:val="20"/>
        </w:rPr>
      </w:pPr>
      <w:r w:rsidRPr="00DD6EB0">
        <w:rPr>
          <w:sz w:val="20"/>
          <w:szCs w:val="20"/>
        </w:rPr>
        <w:t>2. Eğitimde teknoloji kullanımının yararları ve sınırlılıklarını kavrar.</w:t>
      </w:r>
    </w:p>
    <w:p w:rsidR="00B321C0" w:rsidRPr="00DD6EB0" w:rsidRDefault="00B321C0" w:rsidP="003F23D0">
      <w:pPr>
        <w:spacing w:line="276" w:lineRule="auto"/>
        <w:jc w:val="both"/>
        <w:rPr>
          <w:sz w:val="20"/>
          <w:szCs w:val="20"/>
        </w:rPr>
      </w:pPr>
      <w:r w:rsidRPr="00DD6EB0">
        <w:rPr>
          <w:sz w:val="20"/>
          <w:szCs w:val="20"/>
        </w:rPr>
        <w:t>3. Web tabanlı öğrenme uygulamalarını kullanabilir.</w:t>
      </w:r>
    </w:p>
    <w:p w:rsidR="00B321C0" w:rsidRPr="00DD6EB0" w:rsidRDefault="00B321C0" w:rsidP="003F23D0">
      <w:pPr>
        <w:spacing w:line="276" w:lineRule="auto"/>
        <w:jc w:val="both"/>
        <w:rPr>
          <w:sz w:val="20"/>
          <w:szCs w:val="20"/>
        </w:rPr>
      </w:pPr>
      <w:r w:rsidRPr="00DD6EB0">
        <w:rPr>
          <w:sz w:val="20"/>
          <w:szCs w:val="20"/>
        </w:rPr>
        <w:t>4. Metin düzenlemesi yapabilir</w:t>
      </w:r>
    </w:p>
    <w:p w:rsidR="00B321C0" w:rsidRPr="00DD6EB0" w:rsidRDefault="00B321C0" w:rsidP="003F23D0">
      <w:pPr>
        <w:spacing w:line="276" w:lineRule="auto"/>
        <w:jc w:val="both"/>
        <w:rPr>
          <w:sz w:val="20"/>
          <w:szCs w:val="20"/>
        </w:rPr>
      </w:pPr>
      <w:r w:rsidRPr="00DD6EB0">
        <w:rPr>
          <w:sz w:val="20"/>
          <w:szCs w:val="20"/>
        </w:rPr>
        <w:t>5. Sayısal verileri düzenleyebilir.</w:t>
      </w:r>
    </w:p>
    <w:p w:rsidR="00B321C0" w:rsidRPr="00DD6EB0" w:rsidRDefault="00B321C0" w:rsidP="003F23D0">
      <w:pPr>
        <w:spacing w:line="276" w:lineRule="auto"/>
        <w:jc w:val="both"/>
        <w:rPr>
          <w:sz w:val="20"/>
          <w:szCs w:val="20"/>
        </w:rPr>
      </w:pPr>
      <w:r w:rsidRPr="00DD6EB0">
        <w:rPr>
          <w:sz w:val="20"/>
          <w:szCs w:val="20"/>
        </w:rPr>
        <w:t>6. Sunum materyalleri hazırlayabilir.</w:t>
      </w:r>
    </w:p>
    <w:p w:rsidR="00B321C0" w:rsidRPr="00DD6EB0" w:rsidRDefault="00B321C0" w:rsidP="003F23D0">
      <w:pPr>
        <w:spacing w:line="276" w:lineRule="auto"/>
        <w:jc w:val="both"/>
        <w:rPr>
          <w:sz w:val="20"/>
          <w:szCs w:val="20"/>
        </w:rPr>
      </w:pPr>
      <w:r w:rsidRPr="00DD6EB0">
        <w:rPr>
          <w:sz w:val="20"/>
          <w:szCs w:val="20"/>
        </w:rPr>
        <w:t>7. Kişisel web sitesi tasarlayabilir.</w:t>
      </w:r>
    </w:p>
    <w:p w:rsidR="00B321C0" w:rsidRPr="00DD6EB0" w:rsidRDefault="00B321C0" w:rsidP="003F23D0">
      <w:pPr>
        <w:spacing w:line="276" w:lineRule="auto"/>
        <w:jc w:val="both"/>
        <w:rPr>
          <w:sz w:val="20"/>
          <w:szCs w:val="20"/>
        </w:rPr>
      </w:pPr>
      <w:r w:rsidRPr="00DD6EB0">
        <w:rPr>
          <w:sz w:val="20"/>
          <w:szCs w:val="20"/>
        </w:rPr>
        <w:t>8. Eğitimde teknoloji kullanımının önemini kavrar.</w:t>
      </w:r>
    </w:p>
    <w:p w:rsidR="00DD6EB0" w:rsidRPr="00DD6EB0" w:rsidRDefault="00DD6EB0" w:rsidP="003F23D0">
      <w:pPr>
        <w:spacing w:line="276" w:lineRule="auto"/>
        <w:jc w:val="both"/>
        <w:rPr>
          <w:sz w:val="20"/>
          <w:szCs w:val="20"/>
        </w:rPr>
      </w:pPr>
    </w:p>
    <w:p w:rsidR="00B321C0" w:rsidRPr="00DD6EB0" w:rsidRDefault="00B321C0" w:rsidP="003F23D0">
      <w:pPr>
        <w:spacing w:line="276" w:lineRule="auto"/>
        <w:jc w:val="both"/>
        <w:rPr>
          <w:b/>
          <w:sz w:val="20"/>
          <w:szCs w:val="20"/>
        </w:rPr>
      </w:pPr>
      <w:r w:rsidRPr="00DD6EB0">
        <w:rPr>
          <w:b/>
          <w:sz w:val="20"/>
          <w:szCs w:val="20"/>
        </w:rPr>
        <w:t>EĞİTİM FELSEFESİ:</w:t>
      </w:r>
    </w:p>
    <w:p w:rsidR="00B321C0" w:rsidRPr="00DD6EB0" w:rsidRDefault="00B321C0" w:rsidP="003F23D0">
      <w:pPr>
        <w:spacing w:line="276" w:lineRule="auto"/>
        <w:jc w:val="both"/>
        <w:rPr>
          <w:sz w:val="20"/>
          <w:szCs w:val="20"/>
        </w:rPr>
      </w:pPr>
    </w:p>
    <w:p w:rsidR="00B321C0" w:rsidRPr="00DD6EB0" w:rsidRDefault="00B321C0" w:rsidP="003F23D0">
      <w:pPr>
        <w:spacing w:line="276" w:lineRule="auto"/>
        <w:jc w:val="both"/>
        <w:rPr>
          <w:b/>
          <w:sz w:val="20"/>
          <w:szCs w:val="20"/>
        </w:rPr>
      </w:pPr>
      <w:r w:rsidRPr="00DD6EB0">
        <w:rPr>
          <w:b/>
          <w:sz w:val="20"/>
          <w:szCs w:val="20"/>
        </w:rPr>
        <w:t>Amaç:</w:t>
      </w:r>
    </w:p>
    <w:p w:rsidR="00EB065A" w:rsidRPr="00DD6EB0" w:rsidRDefault="00EB065A" w:rsidP="003F23D0">
      <w:pPr>
        <w:spacing w:line="276" w:lineRule="auto"/>
        <w:jc w:val="both"/>
        <w:rPr>
          <w:sz w:val="20"/>
          <w:szCs w:val="20"/>
        </w:rPr>
      </w:pPr>
      <w:r w:rsidRPr="00DD6EB0">
        <w:rPr>
          <w:sz w:val="20"/>
          <w:szCs w:val="20"/>
        </w:rPr>
        <w:t xml:space="preserve">Felsefe alanına dair temel kavramları kavramak, bu alandaki ünlü düşünürleri tanımak ve felsefi düşünme becerilerini kazandırmayı amaçlamaktadır. </w:t>
      </w:r>
    </w:p>
    <w:p w:rsidR="00EB065A" w:rsidRPr="00DD6EB0" w:rsidRDefault="00EB065A" w:rsidP="003F23D0">
      <w:pPr>
        <w:spacing w:line="276" w:lineRule="auto"/>
        <w:jc w:val="both"/>
        <w:rPr>
          <w:b/>
          <w:sz w:val="20"/>
          <w:szCs w:val="20"/>
          <w:u w:val="single"/>
        </w:rPr>
      </w:pPr>
      <w:r w:rsidRPr="00DD6EB0">
        <w:rPr>
          <w:b/>
          <w:sz w:val="20"/>
          <w:szCs w:val="20"/>
          <w:u w:val="single"/>
        </w:rPr>
        <w:t xml:space="preserve">İçerik: </w:t>
      </w:r>
    </w:p>
    <w:p w:rsidR="00EB065A" w:rsidRPr="00DD6EB0" w:rsidRDefault="00EB065A" w:rsidP="003F23D0">
      <w:pPr>
        <w:spacing w:line="276" w:lineRule="auto"/>
        <w:jc w:val="both"/>
        <w:rPr>
          <w:sz w:val="20"/>
          <w:szCs w:val="20"/>
        </w:rPr>
      </w:pPr>
      <w:r w:rsidRPr="00DD6EB0">
        <w:rPr>
          <w:sz w:val="20"/>
          <w:szCs w:val="20"/>
        </w:rPr>
        <w:t xml:space="preserve">Felsefe ve eğitim arasındaki ilişki, eğitim felsefesinin tanımı, eğitimi etkileyen temel felsefi akımlar idealizm, realizm, </w:t>
      </w:r>
      <w:proofErr w:type="gramStart"/>
      <w:r w:rsidRPr="00DD6EB0">
        <w:rPr>
          <w:sz w:val="20"/>
          <w:szCs w:val="20"/>
        </w:rPr>
        <w:t>pragmatizm</w:t>
      </w:r>
      <w:proofErr w:type="gramEnd"/>
      <w:r w:rsidRPr="00DD6EB0">
        <w:rPr>
          <w:sz w:val="20"/>
          <w:szCs w:val="20"/>
        </w:rPr>
        <w:t xml:space="preserve"> ve varoluşçuluk, eğitim felsefesi akımları daimicilik, esasicilik, ilerlemecilik, yeniden kurmacılık, varoluşçuluk, oluşturmacılık, eğitim felsefesi akımlarının Türkiye Cumhuriyeti eğitim sistemine etkileri, eğitim felsefesi ve çağdaş eğitim sistemlerini içerir. Felsefe-bilim ilişkilerinin çeşitli boyutlarını analiz edebilme, Çevresini ve olayları felsefi bir düşünce tarzıyla sorgulayabilme, Çeşitli felsefe disiplinlerini eleştirel bir bakış açısıyla yorumlayabilmeyi içerir.</w:t>
      </w:r>
    </w:p>
    <w:p w:rsidR="00EB065A" w:rsidRPr="00DD6EB0" w:rsidRDefault="00EB065A" w:rsidP="003F23D0">
      <w:pPr>
        <w:spacing w:line="276" w:lineRule="auto"/>
        <w:jc w:val="both"/>
        <w:rPr>
          <w:b/>
          <w:sz w:val="20"/>
          <w:szCs w:val="20"/>
          <w:u w:val="single"/>
        </w:rPr>
      </w:pPr>
      <w:r w:rsidRPr="00DD6EB0">
        <w:rPr>
          <w:b/>
          <w:sz w:val="20"/>
          <w:szCs w:val="20"/>
          <w:u w:val="single"/>
        </w:rPr>
        <w:t>Öğrenme Çıktıları:</w:t>
      </w:r>
    </w:p>
    <w:p w:rsidR="00EB065A" w:rsidRPr="00DD6EB0" w:rsidRDefault="00EB065A" w:rsidP="003F23D0">
      <w:pPr>
        <w:spacing w:line="276" w:lineRule="auto"/>
        <w:jc w:val="both"/>
        <w:rPr>
          <w:sz w:val="20"/>
          <w:szCs w:val="20"/>
        </w:rPr>
      </w:pPr>
      <w:r w:rsidRPr="00DD6EB0">
        <w:rPr>
          <w:sz w:val="20"/>
          <w:szCs w:val="20"/>
        </w:rPr>
        <w:t>1. Felsefenin bilimlerle ilişkisini yorumlayabilir.</w:t>
      </w:r>
    </w:p>
    <w:p w:rsidR="00EB065A" w:rsidRPr="00DD6EB0" w:rsidRDefault="00EB065A" w:rsidP="003F23D0">
      <w:pPr>
        <w:spacing w:line="276" w:lineRule="auto"/>
        <w:jc w:val="both"/>
        <w:rPr>
          <w:sz w:val="20"/>
          <w:szCs w:val="20"/>
        </w:rPr>
      </w:pPr>
      <w:r w:rsidRPr="00DD6EB0">
        <w:rPr>
          <w:sz w:val="20"/>
          <w:szCs w:val="20"/>
        </w:rPr>
        <w:t>2. Felsefe düşünürlerini tanır ve onların fikirlerini değerlendirebilir.</w:t>
      </w:r>
    </w:p>
    <w:p w:rsidR="00EB065A" w:rsidRPr="00DD6EB0" w:rsidRDefault="00EB065A" w:rsidP="003F23D0">
      <w:pPr>
        <w:spacing w:line="276" w:lineRule="auto"/>
        <w:jc w:val="both"/>
        <w:rPr>
          <w:sz w:val="20"/>
          <w:szCs w:val="20"/>
        </w:rPr>
      </w:pPr>
      <w:r w:rsidRPr="00DD6EB0">
        <w:rPr>
          <w:sz w:val="20"/>
          <w:szCs w:val="20"/>
        </w:rPr>
        <w:t>3. Felsefeyi bir yaşam sanatı olarak yorumlayabilir.</w:t>
      </w:r>
    </w:p>
    <w:p w:rsidR="00EB065A" w:rsidRPr="00DD6EB0" w:rsidRDefault="00EB065A" w:rsidP="003F23D0">
      <w:pPr>
        <w:spacing w:line="276" w:lineRule="auto"/>
        <w:jc w:val="both"/>
        <w:rPr>
          <w:sz w:val="20"/>
          <w:szCs w:val="20"/>
        </w:rPr>
      </w:pPr>
      <w:r w:rsidRPr="00DD6EB0">
        <w:rPr>
          <w:sz w:val="20"/>
          <w:szCs w:val="20"/>
        </w:rPr>
        <w:t>4. Felsefe-bilim ilişkilerinin çeşitli boyutlarını analiz edebilir.</w:t>
      </w:r>
    </w:p>
    <w:p w:rsidR="00EB065A" w:rsidRPr="00DD6EB0" w:rsidRDefault="00EB065A" w:rsidP="003F23D0">
      <w:pPr>
        <w:spacing w:line="276" w:lineRule="auto"/>
        <w:jc w:val="both"/>
        <w:rPr>
          <w:sz w:val="20"/>
          <w:szCs w:val="20"/>
        </w:rPr>
      </w:pPr>
      <w:r w:rsidRPr="00DD6EB0">
        <w:rPr>
          <w:sz w:val="20"/>
          <w:szCs w:val="20"/>
        </w:rPr>
        <w:t>5. Çevresini ve olayları felsefi bir düşünce tarzıyla sorgulayabilir.</w:t>
      </w:r>
    </w:p>
    <w:p w:rsidR="00EB065A" w:rsidRPr="00DD6EB0" w:rsidRDefault="00EB065A" w:rsidP="003F23D0">
      <w:pPr>
        <w:spacing w:line="276" w:lineRule="auto"/>
        <w:jc w:val="both"/>
        <w:rPr>
          <w:sz w:val="20"/>
          <w:szCs w:val="20"/>
        </w:rPr>
      </w:pPr>
      <w:r w:rsidRPr="00DD6EB0">
        <w:rPr>
          <w:sz w:val="20"/>
          <w:szCs w:val="20"/>
        </w:rPr>
        <w:t>6. Çeşitli felsefe disiplinlerini eleştirel bir bakış açısıyla yorumlayabilir.</w:t>
      </w:r>
    </w:p>
    <w:p w:rsidR="00EB065A" w:rsidRPr="00DD6EB0" w:rsidRDefault="00EB065A" w:rsidP="003F23D0">
      <w:pPr>
        <w:spacing w:line="276" w:lineRule="auto"/>
        <w:jc w:val="both"/>
        <w:rPr>
          <w:sz w:val="20"/>
          <w:szCs w:val="20"/>
        </w:rPr>
      </w:pPr>
    </w:p>
    <w:p w:rsidR="00EB065A" w:rsidRPr="00DD6EB0" w:rsidRDefault="00EB065A" w:rsidP="003F23D0">
      <w:pPr>
        <w:spacing w:line="276" w:lineRule="auto"/>
        <w:jc w:val="both"/>
        <w:rPr>
          <w:sz w:val="20"/>
          <w:szCs w:val="20"/>
        </w:rPr>
      </w:pPr>
    </w:p>
    <w:p w:rsidR="00EB065A" w:rsidRPr="00DD6EB0" w:rsidRDefault="00EB065A" w:rsidP="003F23D0">
      <w:pPr>
        <w:spacing w:line="276" w:lineRule="auto"/>
        <w:jc w:val="both"/>
        <w:rPr>
          <w:b/>
          <w:sz w:val="20"/>
          <w:szCs w:val="20"/>
        </w:rPr>
      </w:pPr>
      <w:r w:rsidRPr="00DD6EB0">
        <w:rPr>
          <w:b/>
          <w:sz w:val="20"/>
          <w:szCs w:val="20"/>
        </w:rPr>
        <w:t>TÜRK EĞİTİM TARİHİ:</w:t>
      </w:r>
    </w:p>
    <w:p w:rsidR="00EB065A" w:rsidRPr="00DD6EB0" w:rsidRDefault="00EB065A" w:rsidP="003F23D0">
      <w:pPr>
        <w:spacing w:line="276" w:lineRule="auto"/>
        <w:jc w:val="both"/>
        <w:rPr>
          <w:sz w:val="20"/>
          <w:szCs w:val="20"/>
        </w:rPr>
      </w:pPr>
    </w:p>
    <w:p w:rsidR="00EB065A" w:rsidRPr="00DD6EB0" w:rsidRDefault="00EB065A" w:rsidP="003F23D0">
      <w:pPr>
        <w:spacing w:line="276" w:lineRule="auto"/>
        <w:jc w:val="both"/>
        <w:rPr>
          <w:b/>
          <w:sz w:val="20"/>
          <w:szCs w:val="20"/>
          <w:u w:val="single"/>
        </w:rPr>
      </w:pPr>
      <w:r w:rsidRPr="00DD6EB0">
        <w:rPr>
          <w:b/>
          <w:sz w:val="20"/>
          <w:szCs w:val="20"/>
          <w:u w:val="single"/>
        </w:rPr>
        <w:t xml:space="preserve">Amaç: </w:t>
      </w:r>
    </w:p>
    <w:p w:rsidR="00EB065A" w:rsidRPr="00DD6EB0" w:rsidRDefault="00EB065A" w:rsidP="003F23D0">
      <w:pPr>
        <w:spacing w:line="276" w:lineRule="auto"/>
        <w:jc w:val="both"/>
        <w:rPr>
          <w:sz w:val="20"/>
          <w:szCs w:val="20"/>
        </w:rPr>
      </w:pPr>
      <w:r w:rsidRPr="00DD6EB0">
        <w:rPr>
          <w:sz w:val="20"/>
          <w:szCs w:val="20"/>
        </w:rPr>
        <w:t xml:space="preserve">Bu dersin amacı öğretmen adaylarına Türk eğitim tarihi, Türk Eğitim devrimi, Türk eğitim sisteminin genel unsurları ve Türkiye’de öğretmen yetiştirmenin geçmişten günümüze geçirdiği evreler hakkında teorik bilgileri kavratmaktır. Türkiye’de eğitimin geçirdiği aşamalar, bu aşamaların eğitim sistemimize yansımaları ve ortaya çıkan sonuçlarını değerlendirme amaçlanmaktadır. </w:t>
      </w:r>
    </w:p>
    <w:p w:rsidR="00EB065A" w:rsidRPr="00DD6EB0" w:rsidRDefault="00EB065A" w:rsidP="003F23D0">
      <w:pPr>
        <w:spacing w:line="276" w:lineRule="auto"/>
        <w:jc w:val="both"/>
        <w:rPr>
          <w:b/>
          <w:sz w:val="20"/>
          <w:szCs w:val="20"/>
          <w:u w:val="single"/>
        </w:rPr>
      </w:pPr>
      <w:r w:rsidRPr="00DD6EB0">
        <w:rPr>
          <w:b/>
          <w:sz w:val="20"/>
          <w:szCs w:val="20"/>
          <w:u w:val="single"/>
        </w:rPr>
        <w:t xml:space="preserve">İçerik: </w:t>
      </w:r>
    </w:p>
    <w:p w:rsidR="00EB065A" w:rsidRPr="00DD6EB0" w:rsidRDefault="00EB065A" w:rsidP="003F23D0">
      <w:pPr>
        <w:spacing w:line="276" w:lineRule="auto"/>
        <w:jc w:val="both"/>
        <w:rPr>
          <w:sz w:val="20"/>
          <w:szCs w:val="20"/>
        </w:rPr>
      </w:pPr>
      <w:r w:rsidRPr="00DD6EB0">
        <w:rPr>
          <w:sz w:val="20"/>
          <w:szCs w:val="20"/>
        </w:rPr>
        <w:t xml:space="preserve">Türk eğitim tarihinin, eğitim olgusu açısından önemi. Cumhuriyetten önceki eğitim durumu ve öğretmen yetiştiren kurumlar. Türk Eğitim Devrimi 1: Devrimin tarihsel arka planı, felsefî, düşünsel ve politik temelleri. Türk Eğitim Devrimi 2: </w:t>
      </w:r>
      <w:proofErr w:type="spellStart"/>
      <w:r w:rsidRPr="00DD6EB0">
        <w:rPr>
          <w:sz w:val="20"/>
          <w:szCs w:val="20"/>
        </w:rPr>
        <w:t>Tevhid</w:t>
      </w:r>
      <w:proofErr w:type="spellEnd"/>
      <w:r w:rsidRPr="00DD6EB0">
        <w:rPr>
          <w:sz w:val="20"/>
          <w:szCs w:val="20"/>
        </w:rPr>
        <w:t>-i Tedrisat Kanunu: tarihsel temelleri, kapsamı, uygulanışı ve önemi; Türk eğitim sisteminde laikleşme. Türk Eğitim Devrimi 3: Karma eğitim ve kızların eğitimi, Yazı Devrimi, millet mektepleri, halk evleri. Türkiye Cumhuriyeti eğitim sisteminin dayandığı temel ilkeler. Köy Enstitüleri, Eğitim Enstitüleri ve Yüksek Öğretmen Okulları. Üniversiteler ve öğretmen yetiştirme. Yakın dönem Türk eğitim alanındaki gelişmeleri içerir.</w:t>
      </w:r>
    </w:p>
    <w:p w:rsidR="00EB065A" w:rsidRPr="00DD6EB0" w:rsidRDefault="00EB065A" w:rsidP="003F23D0">
      <w:pPr>
        <w:spacing w:line="276" w:lineRule="auto"/>
        <w:jc w:val="both"/>
        <w:rPr>
          <w:b/>
          <w:sz w:val="20"/>
          <w:szCs w:val="20"/>
          <w:u w:val="single"/>
        </w:rPr>
      </w:pPr>
      <w:r w:rsidRPr="00DD6EB0">
        <w:rPr>
          <w:b/>
          <w:sz w:val="20"/>
          <w:szCs w:val="20"/>
          <w:u w:val="single"/>
        </w:rPr>
        <w:t>Öğrenme Çıktıları:</w:t>
      </w:r>
    </w:p>
    <w:p w:rsidR="00EB065A" w:rsidRPr="00DD6EB0" w:rsidRDefault="00EB065A" w:rsidP="003F23D0">
      <w:pPr>
        <w:spacing w:line="276" w:lineRule="auto"/>
        <w:jc w:val="both"/>
        <w:rPr>
          <w:sz w:val="20"/>
          <w:szCs w:val="20"/>
        </w:rPr>
      </w:pPr>
      <w:r w:rsidRPr="00DD6EB0">
        <w:rPr>
          <w:sz w:val="20"/>
          <w:szCs w:val="20"/>
        </w:rPr>
        <w:t>1. Dünyada ve Türkiye’de eğitim sistemleriyle başlıca sorun ve arayışları tanır.</w:t>
      </w:r>
    </w:p>
    <w:p w:rsidR="00EB065A" w:rsidRPr="00DD6EB0" w:rsidRDefault="00EB065A" w:rsidP="003F23D0">
      <w:pPr>
        <w:spacing w:line="276" w:lineRule="auto"/>
        <w:jc w:val="both"/>
        <w:rPr>
          <w:sz w:val="20"/>
          <w:szCs w:val="20"/>
        </w:rPr>
      </w:pPr>
      <w:r w:rsidRPr="00DD6EB0">
        <w:rPr>
          <w:sz w:val="20"/>
          <w:szCs w:val="20"/>
        </w:rPr>
        <w:t>2. Türkiye milli eğitim sisteminin tarihsel gelişimini bilir ve yasal dayanaklarını bilir.</w:t>
      </w:r>
    </w:p>
    <w:p w:rsidR="00EB065A" w:rsidRPr="00DD6EB0" w:rsidRDefault="00EB065A" w:rsidP="003F23D0">
      <w:pPr>
        <w:spacing w:line="276" w:lineRule="auto"/>
        <w:jc w:val="both"/>
        <w:rPr>
          <w:sz w:val="20"/>
          <w:szCs w:val="20"/>
        </w:rPr>
      </w:pPr>
      <w:r w:rsidRPr="00DD6EB0">
        <w:rPr>
          <w:sz w:val="20"/>
          <w:szCs w:val="20"/>
        </w:rPr>
        <w:lastRenderedPageBreak/>
        <w:t>3. Türkiye milli eğitim sisteminin yapı ve işleyişini bilir.</w:t>
      </w:r>
    </w:p>
    <w:p w:rsidR="00EB065A" w:rsidRPr="00DD6EB0" w:rsidRDefault="00EB065A" w:rsidP="003F23D0">
      <w:pPr>
        <w:spacing w:line="276" w:lineRule="auto"/>
        <w:jc w:val="both"/>
        <w:rPr>
          <w:sz w:val="20"/>
          <w:szCs w:val="20"/>
        </w:rPr>
      </w:pPr>
      <w:r w:rsidRPr="00DD6EB0">
        <w:rPr>
          <w:sz w:val="20"/>
          <w:szCs w:val="20"/>
        </w:rPr>
        <w:t>4. Eğitimin alt sistemlerini, bunların amaç ve işlevini bilir.</w:t>
      </w:r>
    </w:p>
    <w:p w:rsidR="00EB065A" w:rsidRPr="00DD6EB0" w:rsidRDefault="00EB065A" w:rsidP="003F23D0">
      <w:pPr>
        <w:spacing w:line="276" w:lineRule="auto"/>
        <w:jc w:val="both"/>
        <w:rPr>
          <w:sz w:val="20"/>
          <w:szCs w:val="20"/>
        </w:rPr>
      </w:pPr>
      <w:r w:rsidRPr="00DD6EB0">
        <w:rPr>
          <w:sz w:val="20"/>
          <w:szCs w:val="20"/>
        </w:rPr>
        <w:t>5. Eğitimle ilgili temel sorunları analiz edebilir.</w:t>
      </w:r>
    </w:p>
    <w:p w:rsidR="00EB065A" w:rsidRPr="00DD6EB0" w:rsidRDefault="00EB065A" w:rsidP="003F23D0">
      <w:pPr>
        <w:spacing w:line="276" w:lineRule="auto"/>
        <w:jc w:val="both"/>
        <w:rPr>
          <w:sz w:val="20"/>
          <w:szCs w:val="20"/>
        </w:rPr>
      </w:pPr>
      <w:r w:rsidRPr="00DD6EB0">
        <w:rPr>
          <w:sz w:val="20"/>
          <w:szCs w:val="20"/>
        </w:rPr>
        <w:t>6. Eğitimle ilgili sorunların teşhis edilmesinde ve çözümlenmesinde bilimsel yöntemi kullanabilir.</w:t>
      </w:r>
    </w:p>
    <w:p w:rsidR="00FC139B" w:rsidRPr="00DD6EB0" w:rsidRDefault="00EB065A" w:rsidP="003F23D0">
      <w:pPr>
        <w:spacing w:line="276" w:lineRule="auto"/>
        <w:jc w:val="both"/>
        <w:rPr>
          <w:sz w:val="20"/>
          <w:szCs w:val="20"/>
        </w:rPr>
      </w:pPr>
      <w:r w:rsidRPr="00DD6EB0">
        <w:rPr>
          <w:sz w:val="20"/>
          <w:szCs w:val="20"/>
        </w:rPr>
        <w:t>7. Eğitimle ilgili sorunların çözülmesine dönük öneriler geliştirebilir.</w:t>
      </w:r>
    </w:p>
    <w:p w:rsidR="00EB065A" w:rsidRPr="00DD6EB0" w:rsidRDefault="00EB065A" w:rsidP="003F23D0">
      <w:pPr>
        <w:spacing w:line="276" w:lineRule="auto"/>
        <w:jc w:val="both"/>
        <w:rPr>
          <w:sz w:val="20"/>
          <w:szCs w:val="20"/>
        </w:rPr>
      </w:pPr>
    </w:p>
    <w:p w:rsidR="00CE37C4" w:rsidRPr="00DD6EB0" w:rsidRDefault="00CE37C4" w:rsidP="003F23D0">
      <w:pPr>
        <w:spacing w:line="276" w:lineRule="auto"/>
        <w:jc w:val="both"/>
        <w:rPr>
          <w:b/>
          <w:sz w:val="20"/>
          <w:szCs w:val="20"/>
        </w:rPr>
      </w:pPr>
    </w:p>
    <w:p w:rsidR="00EB065A" w:rsidRPr="00DD6EB0" w:rsidRDefault="00EB065A" w:rsidP="003F23D0">
      <w:pPr>
        <w:spacing w:line="276" w:lineRule="auto"/>
        <w:jc w:val="both"/>
        <w:rPr>
          <w:b/>
          <w:sz w:val="20"/>
          <w:szCs w:val="20"/>
        </w:rPr>
      </w:pPr>
      <w:r w:rsidRPr="00DD6EB0">
        <w:rPr>
          <w:b/>
          <w:sz w:val="20"/>
          <w:szCs w:val="20"/>
        </w:rPr>
        <w:t>TÜRK EĞİTİM SİSTEMİ VE OKUL YÖNETİMİ:</w:t>
      </w:r>
    </w:p>
    <w:p w:rsidR="00EB065A" w:rsidRPr="00DD6EB0" w:rsidRDefault="00EB065A" w:rsidP="003F23D0">
      <w:pPr>
        <w:spacing w:line="276" w:lineRule="auto"/>
        <w:jc w:val="both"/>
        <w:rPr>
          <w:sz w:val="20"/>
          <w:szCs w:val="20"/>
        </w:rPr>
      </w:pPr>
    </w:p>
    <w:p w:rsidR="00EB065A" w:rsidRPr="00DD6EB0" w:rsidRDefault="00EB065A" w:rsidP="003F23D0">
      <w:pPr>
        <w:spacing w:line="276" w:lineRule="auto"/>
        <w:jc w:val="both"/>
        <w:rPr>
          <w:b/>
          <w:sz w:val="20"/>
          <w:szCs w:val="20"/>
          <w:u w:val="single"/>
        </w:rPr>
      </w:pPr>
      <w:r w:rsidRPr="00DD6EB0">
        <w:rPr>
          <w:b/>
          <w:sz w:val="20"/>
          <w:szCs w:val="20"/>
          <w:u w:val="single"/>
        </w:rPr>
        <w:t>Amaç:</w:t>
      </w:r>
    </w:p>
    <w:p w:rsidR="00EB065A" w:rsidRPr="00DD6EB0" w:rsidRDefault="00EB065A" w:rsidP="003F23D0">
      <w:pPr>
        <w:spacing w:line="276" w:lineRule="auto"/>
        <w:jc w:val="both"/>
        <w:rPr>
          <w:sz w:val="20"/>
          <w:szCs w:val="20"/>
        </w:rPr>
      </w:pPr>
      <w:proofErr w:type="gramStart"/>
      <w:r w:rsidRPr="00DD6EB0">
        <w:rPr>
          <w:sz w:val="20"/>
          <w:szCs w:val="20"/>
        </w:rPr>
        <w:t xml:space="preserve">Bu derste, yönetim bilimi ile ilgili kuramsal bilgiler vermek, eğitim ve okul yöneticisinin yapmak zorunda olduğu işlerle ve bu işlerin yapılışı ile ilgili ilke, kavram ve teknikleri kavratmak, TME sistemini tanıtmak, sistemin sorunlarını tartışmak ve çözüm önerileri getirmek, ilköğretim kurumlarının örgüt ve işleyişleri hakkında bilgi vermek, ilköğretim kurumları ile ilgili sorunları tartışmak, ilköğretim kurumlarının amacını gerçekleştirebilmesi için yöneticilere düşen görevler hakkında bilgi vermek, ilköğretim kurumları ile ilgili sorunları tartışmak, ilköğretim kurumlarının amacını gerçekleştirebilmesi için yöneticilere düşen görevler hakkında bilgi vermek, </w:t>
      </w:r>
      <w:proofErr w:type="spellStart"/>
      <w:r w:rsidRPr="00DD6EB0">
        <w:rPr>
          <w:sz w:val="20"/>
          <w:szCs w:val="20"/>
        </w:rPr>
        <w:t>sosyo</w:t>
      </w:r>
      <w:proofErr w:type="spellEnd"/>
      <w:r w:rsidRPr="00DD6EB0">
        <w:rPr>
          <w:sz w:val="20"/>
          <w:szCs w:val="20"/>
        </w:rPr>
        <w:t xml:space="preserve">-ekonomik kalkınmanın en önemli etmeni olan eğitime gerekli miktar ve kalitedeki yöneticilerin yetişmesini sağlamak amaçlanmaktadır. </w:t>
      </w:r>
      <w:proofErr w:type="gramEnd"/>
    </w:p>
    <w:p w:rsidR="00EB065A" w:rsidRPr="00DD6EB0" w:rsidRDefault="00EB065A" w:rsidP="003F23D0">
      <w:pPr>
        <w:spacing w:line="276" w:lineRule="auto"/>
        <w:jc w:val="both"/>
        <w:rPr>
          <w:b/>
          <w:sz w:val="20"/>
          <w:szCs w:val="20"/>
          <w:u w:val="single"/>
        </w:rPr>
      </w:pPr>
      <w:r w:rsidRPr="00DD6EB0">
        <w:rPr>
          <w:b/>
          <w:sz w:val="20"/>
          <w:szCs w:val="20"/>
          <w:u w:val="single"/>
        </w:rPr>
        <w:t>İçerik:</w:t>
      </w:r>
    </w:p>
    <w:p w:rsidR="00EB065A" w:rsidRPr="00DD6EB0" w:rsidRDefault="00EB065A" w:rsidP="003F23D0">
      <w:pPr>
        <w:spacing w:line="276" w:lineRule="auto"/>
        <w:jc w:val="both"/>
        <w:rPr>
          <w:sz w:val="20"/>
          <w:szCs w:val="20"/>
        </w:rPr>
      </w:pPr>
      <w:r w:rsidRPr="00DD6EB0">
        <w:rPr>
          <w:sz w:val="20"/>
          <w:szCs w:val="20"/>
        </w:rPr>
        <w:t>Türk eğitim sisteminin amaçları ve temel ilkeleri, eğitimle ilgili yasal düzenlemeler, Türk eğitim sisteminin yapısı, yönetim kuramları ve süreçleri, okul örgütü ve yönetimi, okul yönetiminde personel, öğrenci, öğretim ve işletmecilikle ilgili işler, okula toplumsal katılım. Bir sistem olarak okulu ve eğitim sisteminin içerisindeki yeri ve işlevlerini kavrayabilme, eğitim sisteminin amaç ve ilkelerini kavrayabilme, Türk Eğitim Sisteminin yapısını kavrayabilme, Yönetim süreçlerini kavrayabilme, Okul yönetiminin boyutlarını kavrayabilmeyi içerir.</w:t>
      </w:r>
    </w:p>
    <w:p w:rsidR="00EB065A" w:rsidRPr="00DD6EB0" w:rsidRDefault="00EB065A" w:rsidP="003F23D0">
      <w:pPr>
        <w:spacing w:line="276" w:lineRule="auto"/>
        <w:jc w:val="both"/>
        <w:rPr>
          <w:b/>
          <w:sz w:val="20"/>
          <w:szCs w:val="20"/>
          <w:u w:val="single"/>
        </w:rPr>
      </w:pPr>
      <w:r w:rsidRPr="00DD6EB0">
        <w:rPr>
          <w:b/>
          <w:sz w:val="20"/>
          <w:szCs w:val="20"/>
          <w:u w:val="single"/>
        </w:rPr>
        <w:t>Öğrenme Çıktıları:</w:t>
      </w:r>
    </w:p>
    <w:p w:rsidR="00EB065A" w:rsidRPr="00DD6EB0" w:rsidRDefault="00EB065A" w:rsidP="003F23D0">
      <w:pPr>
        <w:spacing w:line="276" w:lineRule="auto"/>
        <w:jc w:val="both"/>
        <w:rPr>
          <w:sz w:val="20"/>
          <w:szCs w:val="20"/>
        </w:rPr>
      </w:pPr>
      <w:r w:rsidRPr="00DD6EB0">
        <w:rPr>
          <w:sz w:val="20"/>
          <w:szCs w:val="20"/>
        </w:rPr>
        <w:t>1. Sistem, örgüt, eğitim sistemi kavramlarını tanımlar.</w:t>
      </w:r>
    </w:p>
    <w:p w:rsidR="00EB065A" w:rsidRPr="00DD6EB0" w:rsidRDefault="00EB065A" w:rsidP="003F23D0">
      <w:pPr>
        <w:spacing w:line="276" w:lineRule="auto"/>
        <w:jc w:val="both"/>
        <w:rPr>
          <w:sz w:val="20"/>
          <w:szCs w:val="20"/>
        </w:rPr>
      </w:pPr>
      <w:r w:rsidRPr="00DD6EB0">
        <w:rPr>
          <w:sz w:val="20"/>
          <w:szCs w:val="20"/>
        </w:rPr>
        <w:t>2. Bir sistem olarak okulu ve eğitim sisteminin içerisindeki yeri ve işlevlerini kavrar.</w:t>
      </w:r>
    </w:p>
    <w:p w:rsidR="00EB065A" w:rsidRPr="00DD6EB0" w:rsidRDefault="00EB065A" w:rsidP="003F23D0">
      <w:pPr>
        <w:spacing w:line="276" w:lineRule="auto"/>
        <w:jc w:val="both"/>
        <w:rPr>
          <w:sz w:val="20"/>
          <w:szCs w:val="20"/>
        </w:rPr>
      </w:pPr>
      <w:r w:rsidRPr="00DD6EB0">
        <w:rPr>
          <w:sz w:val="20"/>
          <w:szCs w:val="20"/>
        </w:rPr>
        <w:t>3. Türk Eğitim Sisteminin amaç ve ilkelerini kavrar.</w:t>
      </w:r>
    </w:p>
    <w:p w:rsidR="00EB065A" w:rsidRPr="00DD6EB0" w:rsidRDefault="00EB065A" w:rsidP="003F23D0">
      <w:pPr>
        <w:spacing w:line="276" w:lineRule="auto"/>
        <w:jc w:val="both"/>
        <w:rPr>
          <w:sz w:val="20"/>
          <w:szCs w:val="20"/>
        </w:rPr>
      </w:pPr>
      <w:r w:rsidRPr="00DD6EB0">
        <w:rPr>
          <w:sz w:val="20"/>
          <w:szCs w:val="20"/>
        </w:rPr>
        <w:t>4. Türk Eğitim Sisteminin yapısını kavrar.</w:t>
      </w:r>
    </w:p>
    <w:p w:rsidR="00EB065A" w:rsidRPr="00DD6EB0" w:rsidRDefault="00EB065A" w:rsidP="003F23D0">
      <w:pPr>
        <w:spacing w:line="276" w:lineRule="auto"/>
        <w:jc w:val="both"/>
        <w:rPr>
          <w:sz w:val="20"/>
          <w:szCs w:val="20"/>
        </w:rPr>
      </w:pPr>
      <w:r w:rsidRPr="00DD6EB0">
        <w:rPr>
          <w:sz w:val="20"/>
          <w:szCs w:val="20"/>
        </w:rPr>
        <w:t>5. Yönetim, yönetim kuramları ve eğitime yansımasını kavrar.</w:t>
      </w:r>
    </w:p>
    <w:p w:rsidR="00EB065A" w:rsidRPr="00DD6EB0" w:rsidRDefault="00EB065A" w:rsidP="003F23D0">
      <w:pPr>
        <w:spacing w:line="276" w:lineRule="auto"/>
        <w:jc w:val="both"/>
        <w:rPr>
          <w:sz w:val="20"/>
          <w:szCs w:val="20"/>
        </w:rPr>
      </w:pPr>
      <w:r w:rsidRPr="00DD6EB0">
        <w:rPr>
          <w:sz w:val="20"/>
          <w:szCs w:val="20"/>
        </w:rPr>
        <w:t>6. Yönetim süreçlerini kavrar.</w:t>
      </w:r>
    </w:p>
    <w:p w:rsidR="00EB065A" w:rsidRPr="00DD6EB0" w:rsidRDefault="00EB065A" w:rsidP="003F23D0">
      <w:pPr>
        <w:spacing w:line="276" w:lineRule="auto"/>
        <w:jc w:val="both"/>
        <w:rPr>
          <w:sz w:val="20"/>
          <w:szCs w:val="20"/>
        </w:rPr>
      </w:pPr>
      <w:r w:rsidRPr="00DD6EB0">
        <w:rPr>
          <w:sz w:val="20"/>
          <w:szCs w:val="20"/>
        </w:rPr>
        <w:t>7. Okul yönetiminin boyutlarını kavrar.</w:t>
      </w:r>
    </w:p>
    <w:p w:rsidR="00EB065A" w:rsidRDefault="00EB065A" w:rsidP="003F23D0">
      <w:pPr>
        <w:spacing w:line="276" w:lineRule="auto"/>
        <w:jc w:val="both"/>
        <w:rPr>
          <w:sz w:val="20"/>
          <w:szCs w:val="20"/>
        </w:rPr>
      </w:pPr>
    </w:p>
    <w:p w:rsidR="00DD6EB0" w:rsidRPr="00DD6EB0" w:rsidRDefault="00DD6EB0" w:rsidP="003F23D0">
      <w:pPr>
        <w:spacing w:line="276" w:lineRule="auto"/>
        <w:jc w:val="both"/>
        <w:rPr>
          <w:sz w:val="20"/>
          <w:szCs w:val="20"/>
        </w:rPr>
      </w:pPr>
    </w:p>
    <w:p w:rsidR="00EB065A" w:rsidRPr="00DD6EB0" w:rsidRDefault="00EB065A" w:rsidP="003F23D0">
      <w:pPr>
        <w:spacing w:line="276" w:lineRule="auto"/>
        <w:jc w:val="both"/>
        <w:rPr>
          <w:b/>
          <w:sz w:val="20"/>
          <w:szCs w:val="20"/>
        </w:rPr>
      </w:pPr>
      <w:r w:rsidRPr="00DD6EB0">
        <w:rPr>
          <w:b/>
          <w:sz w:val="20"/>
          <w:szCs w:val="20"/>
        </w:rPr>
        <w:t>KARAKTER VE DEĞERLER EĞİTİMİ:</w:t>
      </w:r>
    </w:p>
    <w:p w:rsidR="00EB065A" w:rsidRPr="00DD6EB0" w:rsidRDefault="00EB065A" w:rsidP="003F23D0">
      <w:pPr>
        <w:spacing w:line="276" w:lineRule="auto"/>
        <w:jc w:val="both"/>
        <w:rPr>
          <w:sz w:val="20"/>
          <w:szCs w:val="20"/>
        </w:rPr>
      </w:pPr>
    </w:p>
    <w:p w:rsidR="00EB065A" w:rsidRPr="00DD6EB0" w:rsidRDefault="00EB065A" w:rsidP="003F23D0">
      <w:pPr>
        <w:spacing w:line="276" w:lineRule="auto"/>
        <w:jc w:val="both"/>
        <w:rPr>
          <w:b/>
          <w:sz w:val="20"/>
          <w:szCs w:val="20"/>
          <w:u w:val="single"/>
        </w:rPr>
      </w:pPr>
      <w:r w:rsidRPr="00DD6EB0">
        <w:rPr>
          <w:b/>
          <w:sz w:val="20"/>
          <w:szCs w:val="20"/>
          <w:u w:val="single"/>
        </w:rPr>
        <w:t>Amaç:</w:t>
      </w:r>
    </w:p>
    <w:p w:rsidR="00EB065A" w:rsidRPr="00DD6EB0" w:rsidRDefault="00EB065A" w:rsidP="003F23D0">
      <w:pPr>
        <w:spacing w:line="276" w:lineRule="auto"/>
        <w:jc w:val="both"/>
        <w:rPr>
          <w:sz w:val="20"/>
          <w:szCs w:val="20"/>
        </w:rPr>
      </w:pPr>
      <w:r w:rsidRPr="00DD6EB0">
        <w:rPr>
          <w:sz w:val="20"/>
          <w:szCs w:val="20"/>
        </w:rPr>
        <w:t xml:space="preserve">Bu derste, ailede ve okulda, ahlak ve değerler eğitiminin ilke ve yöntemlerini kavramak ve uygulayabilmek, karakter ve değerler eğitiminin tarihsel temellerini, bireysel ve toplumsal amaçlarını, karakter ve değerler eğitimi yaklaşımlarını kavratmak amaçlanmaktadır. </w:t>
      </w:r>
    </w:p>
    <w:p w:rsidR="00EB065A" w:rsidRPr="00DD6EB0" w:rsidRDefault="00EB065A" w:rsidP="003F23D0">
      <w:pPr>
        <w:spacing w:line="276" w:lineRule="auto"/>
        <w:jc w:val="both"/>
        <w:rPr>
          <w:b/>
          <w:sz w:val="20"/>
          <w:szCs w:val="20"/>
          <w:u w:val="single"/>
        </w:rPr>
      </w:pPr>
      <w:r w:rsidRPr="00DD6EB0">
        <w:rPr>
          <w:b/>
          <w:sz w:val="20"/>
          <w:szCs w:val="20"/>
          <w:u w:val="single"/>
        </w:rPr>
        <w:t>İçerik:</w:t>
      </w:r>
    </w:p>
    <w:p w:rsidR="00EB065A" w:rsidRPr="00DD6EB0" w:rsidRDefault="00EB065A" w:rsidP="003F23D0">
      <w:pPr>
        <w:spacing w:line="276" w:lineRule="auto"/>
        <w:jc w:val="both"/>
        <w:rPr>
          <w:sz w:val="20"/>
          <w:szCs w:val="20"/>
        </w:rPr>
      </w:pPr>
      <w:r w:rsidRPr="00DD6EB0">
        <w:rPr>
          <w:sz w:val="20"/>
          <w:szCs w:val="20"/>
        </w:rPr>
        <w:t xml:space="preserve">Karakter ve değerler eğitimi, değer, ahlak ve karakter kavramları, karakter ve değerler eğitiminin amaçları, ahlak gelişimi, psikanaliz, davranışçılık, J. </w:t>
      </w:r>
      <w:proofErr w:type="spellStart"/>
      <w:r w:rsidRPr="00DD6EB0">
        <w:rPr>
          <w:sz w:val="20"/>
          <w:szCs w:val="20"/>
        </w:rPr>
        <w:t>Dewey</w:t>
      </w:r>
      <w:proofErr w:type="spellEnd"/>
      <w:r w:rsidRPr="00DD6EB0">
        <w:rPr>
          <w:sz w:val="20"/>
          <w:szCs w:val="20"/>
        </w:rPr>
        <w:t xml:space="preserve">, </w:t>
      </w:r>
      <w:proofErr w:type="spellStart"/>
      <w:r w:rsidRPr="00DD6EB0">
        <w:rPr>
          <w:sz w:val="20"/>
          <w:szCs w:val="20"/>
        </w:rPr>
        <w:t>Piaget</w:t>
      </w:r>
      <w:proofErr w:type="spellEnd"/>
      <w:r w:rsidRPr="00DD6EB0">
        <w:rPr>
          <w:sz w:val="20"/>
          <w:szCs w:val="20"/>
        </w:rPr>
        <w:t xml:space="preserve">, </w:t>
      </w:r>
      <w:proofErr w:type="spellStart"/>
      <w:r w:rsidRPr="00DD6EB0">
        <w:rPr>
          <w:sz w:val="20"/>
          <w:szCs w:val="20"/>
        </w:rPr>
        <w:t>Kohlberg</w:t>
      </w:r>
      <w:proofErr w:type="spellEnd"/>
      <w:r w:rsidRPr="00DD6EB0">
        <w:rPr>
          <w:sz w:val="20"/>
          <w:szCs w:val="20"/>
        </w:rPr>
        <w:t xml:space="preserve"> Alan (Domain) Teorisi, karakter ve değerler eğitimi yaklaşımları, karakter eğitimi örtük program, okulda ve ailede ahlak ve değerler eğitimi, karakter ve değerler eğitiminde öğretim yöntemlerinin kullanılması</w:t>
      </w:r>
    </w:p>
    <w:p w:rsidR="00EB065A" w:rsidRPr="00DD6EB0" w:rsidRDefault="00EB065A" w:rsidP="003F23D0">
      <w:pPr>
        <w:spacing w:line="276" w:lineRule="auto"/>
        <w:jc w:val="both"/>
        <w:rPr>
          <w:b/>
          <w:sz w:val="20"/>
          <w:szCs w:val="20"/>
          <w:u w:val="single"/>
        </w:rPr>
      </w:pPr>
      <w:r w:rsidRPr="00DD6EB0">
        <w:rPr>
          <w:b/>
          <w:sz w:val="20"/>
          <w:szCs w:val="20"/>
          <w:u w:val="single"/>
        </w:rPr>
        <w:t>Öğrenme Çıktıları:</w:t>
      </w:r>
    </w:p>
    <w:p w:rsidR="00EB065A" w:rsidRPr="00DD6EB0" w:rsidRDefault="00EB065A" w:rsidP="003F23D0">
      <w:pPr>
        <w:spacing w:line="276" w:lineRule="auto"/>
        <w:jc w:val="both"/>
        <w:rPr>
          <w:sz w:val="20"/>
          <w:szCs w:val="20"/>
        </w:rPr>
      </w:pPr>
      <w:r w:rsidRPr="00DD6EB0">
        <w:rPr>
          <w:sz w:val="20"/>
          <w:szCs w:val="20"/>
        </w:rPr>
        <w:t>1. Karakter ve değerler eğitiminde aile ve okulun rolünü açıklar.</w:t>
      </w:r>
    </w:p>
    <w:p w:rsidR="00EB065A" w:rsidRPr="00DD6EB0" w:rsidRDefault="00EB065A" w:rsidP="003F23D0">
      <w:pPr>
        <w:spacing w:line="276" w:lineRule="auto"/>
        <w:jc w:val="both"/>
        <w:rPr>
          <w:sz w:val="20"/>
          <w:szCs w:val="20"/>
        </w:rPr>
      </w:pPr>
      <w:r w:rsidRPr="00DD6EB0">
        <w:rPr>
          <w:sz w:val="20"/>
          <w:szCs w:val="20"/>
        </w:rPr>
        <w:t>2. Karakter ve değerler eğitimi yaklaşımlarını açıklayabilir.</w:t>
      </w:r>
    </w:p>
    <w:p w:rsidR="00EB065A" w:rsidRPr="00DD6EB0" w:rsidRDefault="00EB065A" w:rsidP="003F23D0">
      <w:pPr>
        <w:spacing w:line="276" w:lineRule="auto"/>
        <w:jc w:val="both"/>
        <w:rPr>
          <w:sz w:val="20"/>
          <w:szCs w:val="20"/>
        </w:rPr>
      </w:pPr>
      <w:r w:rsidRPr="00DD6EB0">
        <w:rPr>
          <w:sz w:val="20"/>
          <w:szCs w:val="20"/>
        </w:rPr>
        <w:t>3. Karakter ve değerler eğitiminin amaçlarını açıklayabilir.</w:t>
      </w:r>
    </w:p>
    <w:p w:rsidR="00EB065A" w:rsidRPr="00DD6EB0" w:rsidRDefault="00EB065A" w:rsidP="003F23D0">
      <w:pPr>
        <w:spacing w:line="276" w:lineRule="auto"/>
        <w:jc w:val="both"/>
        <w:rPr>
          <w:sz w:val="20"/>
          <w:szCs w:val="20"/>
        </w:rPr>
      </w:pPr>
      <w:r w:rsidRPr="00DD6EB0">
        <w:rPr>
          <w:sz w:val="20"/>
          <w:szCs w:val="20"/>
        </w:rPr>
        <w:t>4. Ahlak gelişimini etkileyen kuramları açıklar.</w:t>
      </w:r>
    </w:p>
    <w:p w:rsidR="00EB065A" w:rsidRPr="00DD6EB0" w:rsidRDefault="00EB065A" w:rsidP="003F23D0">
      <w:pPr>
        <w:spacing w:line="276" w:lineRule="auto"/>
        <w:jc w:val="both"/>
        <w:rPr>
          <w:sz w:val="20"/>
          <w:szCs w:val="20"/>
        </w:rPr>
      </w:pPr>
      <w:r w:rsidRPr="00DD6EB0">
        <w:rPr>
          <w:sz w:val="20"/>
          <w:szCs w:val="20"/>
        </w:rPr>
        <w:t>5. Karakter ve değerler eğitimini tarihsel gelişim açısından analiz edebilir.</w:t>
      </w:r>
    </w:p>
    <w:p w:rsidR="00EB065A" w:rsidRPr="00DD6EB0" w:rsidRDefault="00EB065A" w:rsidP="003F23D0">
      <w:pPr>
        <w:spacing w:line="276" w:lineRule="auto"/>
        <w:jc w:val="both"/>
        <w:rPr>
          <w:sz w:val="20"/>
          <w:szCs w:val="20"/>
        </w:rPr>
      </w:pPr>
      <w:r w:rsidRPr="00DD6EB0">
        <w:rPr>
          <w:sz w:val="20"/>
          <w:szCs w:val="20"/>
        </w:rPr>
        <w:t>6. Eğitimde ahlak ve değer ilişkisini kavrar.</w:t>
      </w:r>
    </w:p>
    <w:p w:rsidR="002B3AA0" w:rsidRPr="00DD6EB0" w:rsidRDefault="002B3AA0" w:rsidP="003F23D0">
      <w:pPr>
        <w:spacing w:line="276" w:lineRule="auto"/>
        <w:jc w:val="both"/>
        <w:rPr>
          <w:sz w:val="20"/>
          <w:szCs w:val="20"/>
        </w:rPr>
      </w:pPr>
    </w:p>
    <w:p w:rsidR="00A0594E" w:rsidRPr="00DD6EB0" w:rsidRDefault="00A0594E" w:rsidP="003F23D0">
      <w:pPr>
        <w:spacing w:line="276" w:lineRule="auto"/>
        <w:jc w:val="both"/>
        <w:rPr>
          <w:sz w:val="20"/>
          <w:szCs w:val="20"/>
        </w:rPr>
      </w:pPr>
    </w:p>
    <w:p w:rsidR="002B3AA0" w:rsidRPr="00DD6EB0" w:rsidRDefault="002B3AA0" w:rsidP="003F23D0">
      <w:pPr>
        <w:spacing w:line="276" w:lineRule="auto"/>
        <w:jc w:val="both"/>
        <w:rPr>
          <w:b/>
          <w:sz w:val="20"/>
          <w:szCs w:val="20"/>
        </w:rPr>
      </w:pPr>
      <w:r w:rsidRPr="00DD6EB0">
        <w:rPr>
          <w:b/>
          <w:sz w:val="20"/>
          <w:szCs w:val="20"/>
        </w:rPr>
        <w:t>ÖZEL EĞİTİM:</w:t>
      </w:r>
    </w:p>
    <w:p w:rsidR="002B3AA0" w:rsidRPr="00DD6EB0" w:rsidRDefault="002B3AA0" w:rsidP="003F23D0">
      <w:pPr>
        <w:spacing w:line="276" w:lineRule="auto"/>
        <w:jc w:val="both"/>
        <w:rPr>
          <w:sz w:val="20"/>
          <w:szCs w:val="20"/>
        </w:rPr>
      </w:pPr>
    </w:p>
    <w:p w:rsidR="002B3AA0" w:rsidRPr="00DD6EB0" w:rsidRDefault="002B3AA0" w:rsidP="003F23D0">
      <w:pPr>
        <w:spacing w:line="276" w:lineRule="auto"/>
        <w:jc w:val="both"/>
        <w:rPr>
          <w:b/>
          <w:sz w:val="20"/>
          <w:szCs w:val="20"/>
          <w:u w:val="single"/>
        </w:rPr>
      </w:pPr>
      <w:r w:rsidRPr="00DD6EB0">
        <w:rPr>
          <w:b/>
          <w:sz w:val="20"/>
          <w:szCs w:val="20"/>
          <w:u w:val="single"/>
        </w:rPr>
        <w:t>Amaç:</w:t>
      </w:r>
    </w:p>
    <w:p w:rsidR="002B3AA0" w:rsidRPr="00DD6EB0" w:rsidRDefault="002B3AA0" w:rsidP="003F23D0">
      <w:pPr>
        <w:spacing w:line="276" w:lineRule="auto"/>
        <w:jc w:val="both"/>
        <w:rPr>
          <w:sz w:val="20"/>
          <w:szCs w:val="20"/>
        </w:rPr>
      </w:pPr>
      <w:r w:rsidRPr="00DD6EB0">
        <w:rPr>
          <w:sz w:val="20"/>
          <w:szCs w:val="20"/>
        </w:rPr>
        <w:t>Bu derste, öğrencilerin engelliliği oluşturan nedenleri ve engellilerin özelliklerini anlamaları, farklı engel gruplarının ayrımına varmaları, özel eğitim yaklaşımlarını kavramaları amaçlanmaktadır.</w:t>
      </w:r>
    </w:p>
    <w:p w:rsidR="002B3AA0" w:rsidRPr="00DD6EB0" w:rsidRDefault="002B3AA0" w:rsidP="003F23D0">
      <w:pPr>
        <w:spacing w:line="276" w:lineRule="auto"/>
        <w:jc w:val="both"/>
        <w:rPr>
          <w:b/>
          <w:sz w:val="20"/>
          <w:szCs w:val="20"/>
          <w:u w:val="single"/>
        </w:rPr>
      </w:pPr>
      <w:r w:rsidRPr="00DD6EB0">
        <w:rPr>
          <w:b/>
          <w:sz w:val="20"/>
          <w:szCs w:val="20"/>
          <w:u w:val="single"/>
        </w:rPr>
        <w:t>İçerik:</w:t>
      </w:r>
    </w:p>
    <w:p w:rsidR="002B3AA0" w:rsidRPr="00DD6EB0" w:rsidRDefault="002B3AA0" w:rsidP="003F23D0">
      <w:pPr>
        <w:spacing w:line="276" w:lineRule="auto"/>
        <w:jc w:val="both"/>
        <w:rPr>
          <w:sz w:val="20"/>
          <w:szCs w:val="20"/>
        </w:rPr>
      </w:pPr>
      <w:proofErr w:type="gramStart"/>
      <w:r w:rsidRPr="00DD6EB0">
        <w:rPr>
          <w:sz w:val="20"/>
          <w:szCs w:val="20"/>
        </w:rPr>
        <w:t xml:space="preserve">Özel eğitimin tanımı, özel eğitimle ilgili temel ilkeler, engelliliği oluşturan nedenler, erken tanı ve tedavinin önemi, engele bakışla ilgili tarihsel yaklaşım, zihinsel engelli, işitme engelli, görme engelli, bedensel engelli, dil ve iletişim bozukluğu olan, süregelen hastalığı olan, özel öğrenme güçlüğü gösteren, dikkat eksikliği ve </w:t>
      </w:r>
      <w:proofErr w:type="spellStart"/>
      <w:r w:rsidRPr="00DD6EB0">
        <w:rPr>
          <w:sz w:val="20"/>
          <w:szCs w:val="20"/>
        </w:rPr>
        <w:t>hiperaktivite</w:t>
      </w:r>
      <w:proofErr w:type="spellEnd"/>
      <w:r w:rsidRPr="00DD6EB0">
        <w:rPr>
          <w:sz w:val="20"/>
          <w:szCs w:val="20"/>
        </w:rPr>
        <w:t xml:space="preserve"> bozukluğu olan, otistik ve üstün yetenekli çocukların özellikleri ve eğitimleri, farklı gelişen çocukların oyun yoluyla eğitimi, özel eğitime gereksinim duyan çocukların ailelerinde gözlenen tepkiler, ülkemizde özel eğitimin durumu, bu amaçla kurulmuş kurum ve kuruluşları içerir.</w:t>
      </w:r>
      <w:proofErr w:type="gramEnd"/>
    </w:p>
    <w:p w:rsidR="002B3AA0" w:rsidRPr="00DD6EB0" w:rsidRDefault="002B3AA0" w:rsidP="003F23D0">
      <w:pPr>
        <w:spacing w:line="276" w:lineRule="auto"/>
        <w:jc w:val="both"/>
        <w:rPr>
          <w:sz w:val="20"/>
          <w:szCs w:val="20"/>
        </w:rPr>
      </w:pPr>
    </w:p>
    <w:p w:rsidR="002B3AA0" w:rsidRPr="00DD6EB0" w:rsidRDefault="002B3AA0" w:rsidP="003F23D0">
      <w:pPr>
        <w:spacing w:line="276" w:lineRule="auto"/>
        <w:jc w:val="both"/>
        <w:rPr>
          <w:b/>
          <w:sz w:val="20"/>
          <w:szCs w:val="20"/>
          <w:u w:val="single"/>
        </w:rPr>
      </w:pPr>
      <w:r w:rsidRPr="00DD6EB0">
        <w:rPr>
          <w:b/>
          <w:sz w:val="20"/>
          <w:szCs w:val="20"/>
          <w:u w:val="single"/>
        </w:rPr>
        <w:t>Öğrenme Çıktıları:</w:t>
      </w:r>
    </w:p>
    <w:p w:rsidR="002B3AA0" w:rsidRPr="00DD6EB0" w:rsidRDefault="002B3AA0" w:rsidP="003F23D0">
      <w:pPr>
        <w:spacing w:line="276" w:lineRule="auto"/>
        <w:jc w:val="both"/>
        <w:rPr>
          <w:sz w:val="20"/>
          <w:szCs w:val="20"/>
        </w:rPr>
      </w:pPr>
      <w:r w:rsidRPr="00DD6EB0">
        <w:rPr>
          <w:sz w:val="20"/>
          <w:szCs w:val="20"/>
        </w:rPr>
        <w:t>1. Engelli çocukları ve özelliklerini tanır.</w:t>
      </w:r>
    </w:p>
    <w:p w:rsidR="002B3AA0" w:rsidRPr="00DD6EB0" w:rsidRDefault="002B3AA0" w:rsidP="003F23D0">
      <w:pPr>
        <w:spacing w:line="276" w:lineRule="auto"/>
        <w:jc w:val="both"/>
        <w:rPr>
          <w:sz w:val="20"/>
          <w:szCs w:val="20"/>
        </w:rPr>
      </w:pPr>
      <w:r w:rsidRPr="00DD6EB0">
        <w:rPr>
          <w:sz w:val="20"/>
          <w:szCs w:val="20"/>
        </w:rPr>
        <w:t>2. Engelliliği oluşturan nedenleri anlayabilir.</w:t>
      </w:r>
    </w:p>
    <w:p w:rsidR="002B3AA0" w:rsidRPr="00DD6EB0" w:rsidRDefault="002B3AA0" w:rsidP="003F23D0">
      <w:pPr>
        <w:spacing w:line="276" w:lineRule="auto"/>
        <w:jc w:val="both"/>
        <w:rPr>
          <w:sz w:val="20"/>
          <w:szCs w:val="20"/>
        </w:rPr>
      </w:pPr>
      <w:r w:rsidRPr="00DD6EB0">
        <w:rPr>
          <w:sz w:val="20"/>
          <w:szCs w:val="20"/>
        </w:rPr>
        <w:t>3. Engelliliğin özeliklerini kavrar.</w:t>
      </w:r>
    </w:p>
    <w:p w:rsidR="002B3AA0" w:rsidRPr="00DD6EB0" w:rsidRDefault="002B3AA0" w:rsidP="003F23D0">
      <w:pPr>
        <w:spacing w:line="276" w:lineRule="auto"/>
        <w:jc w:val="both"/>
        <w:rPr>
          <w:sz w:val="20"/>
          <w:szCs w:val="20"/>
        </w:rPr>
      </w:pPr>
      <w:r w:rsidRPr="00DD6EB0">
        <w:rPr>
          <w:sz w:val="20"/>
          <w:szCs w:val="20"/>
        </w:rPr>
        <w:t>4. Farklı engelli grupların ayrımını yaparak engel grubunu göre eğitim ortamları düzenleyebilir.</w:t>
      </w:r>
    </w:p>
    <w:p w:rsidR="002B3AA0" w:rsidRPr="00DD6EB0" w:rsidRDefault="002B3AA0" w:rsidP="003F23D0">
      <w:pPr>
        <w:spacing w:line="276" w:lineRule="auto"/>
        <w:jc w:val="both"/>
        <w:rPr>
          <w:sz w:val="20"/>
          <w:szCs w:val="20"/>
        </w:rPr>
      </w:pPr>
      <w:r w:rsidRPr="00DD6EB0">
        <w:rPr>
          <w:sz w:val="20"/>
          <w:szCs w:val="20"/>
        </w:rPr>
        <w:t>5. Engelli öğrencilerle eğitim-öğretim gerçekleştirebilir.</w:t>
      </w:r>
    </w:p>
    <w:p w:rsidR="00A9145F" w:rsidRPr="00DD6EB0" w:rsidRDefault="00A9145F" w:rsidP="003F23D0">
      <w:pPr>
        <w:spacing w:line="276" w:lineRule="auto"/>
        <w:jc w:val="both"/>
        <w:rPr>
          <w:sz w:val="20"/>
          <w:szCs w:val="20"/>
        </w:rPr>
      </w:pPr>
    </w:p>
    <w:p w:rsidR="00A0594E" w:rsidRPr="00DD6EB0" w:rsidRDefault="00A0594E" w:rsidP="003F23D0">
      <w:pPr>
        <w:spacing w:line="276" w:lineRule="auto"/>
        <w:jc w:val="both"/>
        <w:rPr>
          <w:sz w:val="20"/>
          <w:szCs w:val="20"/>
        </w:rPr>
      </w:pPr>
    </w:p>
    <w:p w:rsidR="00A9145F" w:rsidRPr="00DD6EB0" w:rsidRDefault="00A9145F" w:rsidP="003F23D0">
      <w:pPr>
        <w:spacing w:line="276" w:lineRule="auto"/>
        <w:jc w:val="both"/>
        <w:rPr>
          <w:b/>
          <w:sz w:val="20"/>
          <w:szCs w:val="20"/>
        </w:rPr>
      </w:pPr>
      <w:r w:rsidRPr="00DD6EB0">
        <w:rPr>
          <w:b/>
          <w:sz w:val="20"/>
          <w:szCs w:val="20"/>
        </w:rPr>
        <w:t>BİLGİSAYAR DESTEKLİ ÖĞRETİM:</w:t>
      </w:r>
    </w:p>
    <w:p w:rsidR="00A9145F" w:rsidRPr="00DD6EB0" w:rsidRDefault="00A9145F" w:rsidP="003F23D0">
      <w:pPr>
        <w:spacing w:line="276" w:lineRule="auto"/>
        <w:jc w:val="both"/>
        <w:rPr>
          <w:sz w:val="20"/>
          <w:szCs w:val="20"/>
        </w:rPr>
      </w:pPr>
    </w:p>
    <w:p w:rsidR="00A9145F" w:rsidRPr="00DD6EB0" w:rsidRDefault="00A9145F" w:rsidP="003F23D0">
      <w:pPr>
        <w:spacing w:line="276" w:lineRule="auto"/>
        <w:jc w:val="both"/>
        <w:rPr>
          <w:b/>
          <w:sz w:val="20"/>
          <w:szCs w:val="20"/>
          <w:u w:val="single"/>
        </w:rPr>
      </w:pPr>
      <w:r w:rsidRPr="00DD6EB0">
        <w:rPr>
          <w:b/>
          <w:sz w:val="20"/>
          <w:szCs w:val="20"/>
          <w:u w:val="single"/>
        </w:rPr>
        <w:t>Amaç:</w:t>
      </w:r>
    </w:p>
    <w:p w:rsidR="00A9145F" w:rsidRPr="00DD6EB0" w:rsidRDefault="00A9145F" w:rsidP="003F23D0">
      <w:pPr>
        <w:spacing w:line="276" w:lineRule="auto"/>
        <w:jc w:val="both"/>
        <w:rPr>
          <w:sz w:val="20"/>
          <w:szCs w:val="20"/>
        </w:rPr>
      </w:pPr>
      <w:r w:rsidRPr="00DD6EB0">
        <w:rPr>
          <w:sz w:val="20"/>
          <w:szCs w:val="20"/>
        </w:rPr>
        <w:t xml:space="preserve">Bu derste, bilgisayarların eğitimde kullanılması ve ilgili kavramların öğretilmesi, eğitimde bilgisayarın kullanılma türlerinin tartışılması ve örnek uygulamaların incelenmesi, eğitimde bilgisayar kullanımının avantajları ve dezavantajlarının tartışılması amaçlanmaktadır. </w:t>
      </w:r>
    </w:p>
    <w:p w:rsidR="00A9145F" w:rsidRPr="00DD6EB0" w:rsidRDefault="00A9145F" w:rsidP="003F23D0">
      <w:pPr>
        <w:spacing w:line="276" w:lineRule="auto"/>
        <w:jc w:val="both"/>
        <w:rPr>
          <w:b/>
          <w:sz w:val="20"/>
          <w:szCs w:val="20"/>
          <w:u w:val="single"/>
        </w:rPr>
      </w:pPr>
      <w:r w:rsidRPr="00DD6EB0">
        <w:rPr>
          <w:b/>
          <w:sz w:val="20"/>
          <w:szCs w:val="20"/>
          <w:u w:val="single"/>
        </w:rPr>
        <w:t>İçerik:</w:t>
      </w:r>
    </w:p>
    <w:p w:rsidR="00A9145F" w:rsidRPr="00DD6EB0" w:rsidRDefault="00A9145F" w:rsidP="003F23D0">
      <w:pPr>
        <w:spacing w:line="276" w:lineRule="auto"/>
        <w:jc w:val="both"/>
        <w:rPr>
          <w:sz w:val="20"/>
          <w:szCs w:val="20"/>
        </w:rPr>
      </w:pPr>
      <w:proofErr w:type="gramStart"/>
      <w:r w:rsidRPr="00DD6EB0">
        <w:rPr>
          <w:sz w:val="20"/>
          <w:szCs w:val="20"/>
        </w:rPr>
        <w:t xml:space="preserve">Bilgisayar destekli öğretim ile ilgili kavramlar, (BDE ve BDÖ) türleri, avantaj ve dezavantajları, eğitim öğretim programları yazılım tasarımlamada, öğrenim ve öğretim yöntem-strateji ve tekniklerini uygulanması, farklı ders ve hedef kitleye göre BDE ve BDÖ kullanımı, okul ve bölgesel uygulama farklılıkları ve nedenleri, farklı öğretim program yapımı yaklaşımlarının BDE ve BDÖ okul türleri ve derslerdeki, avantaj ve dezavantajlarının çıkarımını yapar. </w:t>
      </w:r>
      <w:proofErr w:type="gramEnd"/>
      <w:r w:rsidRPr="00DD6EB0">
        <w:rPr>
          <w:sz w:val="20"/>
          <w:szCs w:val="20"/>
        </w:rPr>
        <w:t>BDE ve kültürle ilgili tasarım modellemesi yazar işletir. Eleştirel geri dönüt almayı içerir.</w:t>
      </w:r>
    </w:p>
    <w:p w:rsidR="00A9145F" w:rsidRPr="00DD6EB0" w:rsidRDefault="00A9145F" w:rsidP="003F23D0">
      <w:pPr>
        <w:spacing w:line="276" w:lineRule="auto"/>
        <w:jc w:val="both"/>
        <w:rPr>
          <w:b/>
          <w:sz w:val="20"/>
          <w:szCs w:val="20"/>
          <w:u w:val="single"/>
        </w:rPr>
      </w:pPr>
      <w:r w:rsidRPr="00DD6EB0">
        <w:rPr>
          <w:b/>
          <w:sz w:val="20"/>
          <w:szCs w:val="20"/>
          <w:u w:val="single"/>
        </w:rPr>
        <w:t>Öğrenme Çıktıları:</w:t>
      </w:r>
    </w:p>
    <w:p w:rsidR="00A9145F" w:rsidRPr="00DD6EB0" w:rsidRDefault="00A9145F" w:rsidP="003F23D0">
      <w:pPr>
        <w:spacing w:line="276" w:lineRule="auto"/>
        <w:jc w:val="both"/>
        <w:rPr>
          <w:sz w:val="20"/>
          <w:szCs w:val="20"/>
        </w:rPr>
      </w:pPr>
      <w:r w:rsidRPr="00DD6EB0">
        <w:rPr>
          <w:sz w:val="20"/>
          <w:szCs w:val="20"/>
        </w:rPr>
        <w:t>1. Bilgisayarın eğitimdeki yerini anlar, kavrar ve tartışabilir.</w:t>
      </w:r>
    </w:p>
    <w:p w:rsidR="00A9145F" w:rsidRPr="00DD6EB0" w:rsidRDefault="00A9145F" w:rsidP="003F23D0">
      <w:pPr>
        <w:spacing w:line="276" w:lineRule="auto"/>
        <w:jc w:val="both"/>
        <w:rPr>
          <w:sz w:val="20"/>
          <w:szCs w:val="20"/>
        </w:rPr>
      </w:pPr>
      <w:r w:rsidRPr="00DD6EB0">
        <w:rPr>
          <w:sz w:val="20"/>
          <w:szCs w:val="20"/>
        </w:rPr>
        <w:t>2. Eğitimde bilgisayar kullanımı türlerini açıklayabilir.</w:t>
      </w:r>
    </w:p>
    <w:p w:rsidR="00A9145F" w:rsidRPr="00DD6EB0" w:rsidRDefault="00A9145F" w:rsidP="003F23D0">
      <w:pPr>
        <w:spacing w:line="276" w:lineRule="auto"/>
        <w:jc w:val="both"/>
        <w:rPr>
          <w:sz w:val="20"/>
          <w:szCs w:val="20"/>
        </w:rPr>
      </w:pPr>
      <w:r w:rsidRPr="00DD6EB0">
        <w:rPr>
          <w:sz w:val="20"/>
          <w:szCs w:val="20"/>
        </w:rPr>
        <w:t>3. Öğrenme öğretme sürecinde bilgisayar uygulamalarını açıklayabilir.</w:t>
      </w:r>
    </w:p>
    <w:p w:rsidR="00A9145F" w:rsidRPr="00DD6EB0" w:rsidRDefault="00A9145F" w:rsidP="003F23D0">
      <w:pPr>
        <w:spacing w:line="276" w:lineRule="auto"/>
        <w:jc w:val="both"/>
        <w:rPr>
          <w:sz w:val="20"/>
          <w:szCs w:val="20"/>
        </w:rPr>
      </w:pPr>
      <w:r w:rsidRPr="00DD6EB0">
        <w:rPr>
          <w:sz w:val="20"/>
          <w:szCs w:val="20"/>
        </w:rPr>
        <w:t>4. Bilgisayar destekli öğretimde, öğrenme ve öğretim, yöntem ve tekniklerini transfer edebilir.</w:t>
      </w:r>
    </w:p>
    <w:p w:rsidR="00A9145F" w:rsidRPr="00DD6EB0" w:rsidRDefault="00A9145F" w:rsidP="003F23D0">
      <w:pPr>
        <w:spacing w:line="276" w:lineRule="auto"/>
        <w:jc w:val="both"/>
        <w:rPr>
          <w:sz w:val="20"/>
          <w:szCs w:val="20"/>
        </w:rPr>
      </w:pPr>
      <w:r w:rsidRPr="00DD6EB0">
        <w:rPr>
          <w:sz w:val="20"/>
          <w:szCs w:val="20"/>
        </w:rPr>
        <w:t>5. Bilgisayar destekli öğretimde hazırlanan yazılımlara örnekler verebilir.</w:t>
      </w:r>
    </w:p>
    <w:p w:rsidR="00A9145F" w:rsidRPr="00DD6EB0" w:rsidRDefault="00A9145F" w:rsidP="003F23D0">
      <w:pPr>
        <w:spacing w:line="276" w:lineRule="auto"/>
        <w:jc w:val="both"/>
        <w:rPr>
          <w:sz w:val="20"/>
          <w:szCs w:val="20"/>
        </w:rPr>
      </w:pPr>
      <w:r w:rsidRPr="00DD6EB0">
        <w:rPr>
          <w:sz w:val="20"/>
          <w:szCs w:val="20"/>
        </w:rPr>
        <w:t>6. Bilgisayar oyunlarını eğitsel yönden irdeleyebilme, örnekler sunabilir.</w:t>
      </w:r>
    </w:p>
    <w:p w:rsidR="00A9145F" w:rsidRPr="00DD6EB0" w:rsidRDefault="00A9145F" w:rsidP="003F23D0">
      <w:pPr>
        <w:spacing w:line="276" w:lineRule="auto"/>
        <w:jc w:val="both"/>
        <w:rPr>
          <w:sz w:val="20"/>
          <w:szCs w:val="20"/>
        </w:rPr>
      </w:pPr>
      <w:r w:rsidRPr="00DD6EB0">
        <w:rPr>
          <w:sz w:val="20"/>
          <w:szCs w:val="20"/>
        </w:rPr>
        <w:t>7. Bilgisayarlarla yapılan ölçme ve değerlendirme çalışmalarına örnekler verebilir.</w:t>
      </w:r>
    </w:p>
    <w:p w:rsidR="00A9145F" w:rsidRPr="00DD6EB0" w:rsidRDefault="00A9145F" w:rsidP="003F23D0">
      <w:pPr>
        <w:spacing w:line="276" w:lineRule="auto"/>
        <w:jc w:val="both"/>
        <w:rPr>
          <w:sz w:val="20"/>
          <w:szCs w:val="20"/>
        </w:rPr>
      </w:pPr>
      <w:r w:rsidRPr="00DD6EB0">
        <w:rPr>
          <w:sz w:val="20"/>
          <w:szCs w:val="20"/>
        </w:rPr>
        <w:t>8. Bilgisayar yazılımı tasarımı yapabilir.</w:t>
      </w:r>
    </w:p>
    <w:p w:rsidR="00A9145F" w:rsidRPr="00DD6EB0" w:rsidRDefault="00A9145F" w:rsidP="003F23D0">
      <w:pPr>
        <w:spacing w:line="276" w:lineRule="auto"/>
        <w:jc w:val="both"/>
        <w:rPr>
          <w:sz w:val="20"/>
          <w:szCs w:val="20"/>
        </w:rPr>
      </w:pPr>
      <w:r w:rsidRPr="00DD6EB0">
        <w:rPr>
          <w:sz w:val="20"/>
          <w:szCs w:val="20"/>
        </w:rPr>
        <w:t>9. Öğretim amaçlı bilgisayar yazılımı için senaryo tasarlayabilir.</w:t>
      </w:r>
    </w:p>
    <w:p w:rsidR="00A9145F" w:rsidRPr="00DD6EB0" w:rsidRDefault="00A9145F" w:rsidP="003F23D0">
      <w:pPr>
        <w:spacing w:line="276" w:lineRule="auto"/>
        <w:jc w:val="both"/>
        <w:rPr>
          <w:sz w:val="20"/>
          <w:szCs w:val="20"/>
        </w:rPr>
      </w:pPr>
      <w:r w:rsidRPr="00DD6EB0">
        <w:rPr>
          <w:sz w:val="20"/>
          <w:szCs w:val="20"/>
        </w:rPr>
        <w:t>10. Ekran tasarımı için yapılması gerekenleri bilir.</w:t>
      </w:r>
    </w:p>
    <w:p w:rsidR="00EB065A" w:rsidRPr="00DD6EB0" w:rsidRDefault="00EB065A" w:rsidP="003F23D0">
      <w:pPr>
        <w:spacing w:line="276" w:lineRule="auto"/>
        <w:jc w:val="both"/>
        <w:rPr>
          <w:sz w:val="20"/>
          <w:szCs w:val="20"/>
        </w:rPr>
      </w:pPr>
    </w:p>
    <w:sectPr w:rsidR="00EB065A" w:rsidRPr="00DD6EB0" w:rsidSect="00DD6EB0">
      <w:headerReference w:type="default" r:id="rId6"/>
      <w:pgSz w:w="11906" w:h="16838"/>
      <w:pgMar w:top="964" w:right="964" w:bottom="964" w:left="964" w:header="1644"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51F5" w:rsidRDefault="000D51F5" w:rsidP="00CE37C4">
      <w:r>
        <w:separator/>
      </w:r>
    </w:p>
  </w:endnote>
  <w:endnote w:type="continuationSeparator" w:id="0">
    <w:p w:rsidR="000D51F5" w:rsidRDefault="000D51F5" w:rsidP="00CE37C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51F5" w:rsidRDefault="000D51F5" w:rsidP="00CE37C4">
      <w:r>
        <w:separator/>
      </w:r>
    </w:p>
  </w:footnote>
  <w:footnote w:type="continuationSeparator" w:id="0">
    <w:p w:rsidR="000D51F5" w:rsidRDefault="000D51F5" w:rsidP="00CE37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4EFC" w:rsidRDefault="00AD4EFC">
    <w:pPr>
      <w:pStyle w:val="stBilgi"/>
    </w:pPr>
    <w:r>
      <w:tab/>
      <w:t>BU DERS İÇERİKLERİ 2021 YILI ÖNCESİ NE AİTTİR.</w:t>
    </w:r>
  </w:p>
  <w:p w:rsidR="00CE37C4" w:rsidRDefault="00CE37C4" w:rsidP="00CE37C4">
    <w:pPr>
      <w:pStyle w:val="stBilgi"/>
      <w:tabs>
        <w:tab w:val="clear" w:pos="4536"/>
        <w:tab w:val="clear" w:pos="9072"/>
        <w:tab w:val="left" w:pos="1690"/>
      </w:tabs>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3074"/>
  </w:hdrShapeDefaults>
  <w:footnotePr>
    <w:footnote w:id="-1"/>
    <w:footnote w:id="0"/>
  </w:footnotePr>
  <w:endnotePr>
    <w:endnote w:id="-1"/>
    <w:endnote w:id="0"/>
  </w:endnotePr>
  <w:compat/>
  <w:rsids>
    <w:rsidRoot w:val="00DB6AC3"/>
    <w:rsid w:val="000D51F5"/>
    <w:rsid w:val="001B2CEE"/>
    <w:rsid w:val="001D7D50"/>
    <w:rsid w:val="002543EB"/>
    <w:rsid w:val="002B3AA0"/>
    <w:rsid w:val="00305846"/>
    <w:rsid w:val="00324CA8"/>
    <w:rsid w:val="003F23D0"/>
    <w:rsid w:val="004163B0"/>
    <w:rsid w:val="004226A3"/>
    <w:rsid w:val="005119C3"/>
    <w:rsid w:val="005425DF"/>
    <w:rsid w:val="0060075E"/>
    <w:rsid w:val="00615BF8"/>
    <w:rsid w:val="00652CB0"/>
    <w:rsid w:val="0066538C"/>
    <w:rsid w:val="0068125B"/>
    <w:rsid w:val="008F7E13"/>
    <w:rsid w:val="00901512"/>
    <w:rsid w:val="009361D4"/>
    <w:rsid w:val="009374D2"/>
    <w:rsid w:val="009C5E80"/>
    <w:rsid w:val="00A0594E"/>
    <w:rsid w:val="00A9145F"/>
    <w:rsid w:val="00AD4EFC"/>
    <w:rsid w:val="00B321C0"/>
    <w:rsid w:val="00B71954"/>
    <w:rsid w:val="00BA24DB"/>
    <w:rsid w:val="00C40ED0"/>
    <w:rsid w:val="00CE37C4"/>
    <w:rsid w:val="00DB6AC3"/>
    <w:rsid w:val="00DD6EB0"/>
    <w:rsid w:val="00DF465A"/>
    <w:rsid w:val="00E83EB2"/>
    <w:rsid w:val="00EB065A"/>
    <w:rsid w:val="00F35BEF"/>
    <w:rsid w:val="00F45F3D"/>
    <w:rsid w:val="00FC139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6AC3"/>
    <w:rPr>
      <w:rFonts w:ascii="Times New Roman" w:eastAsia="Times New Roman" w:hAnsi="Times New Roman"/>
      <w:sz w:val="24"/>
      <w:szCs w:val="24"/>
    </w:rPr>
  </w:style>
  <w:style w:type="paragraph" w:styleId="Balk8">
    <w:name w:val="heading 8"/>
    <w:basedOn w:val="Normal"/>
    <w:link w:val="Balk8Char"/>
    <w:uiPriority w:val="99"/>
    <w:qFormat/>
    <w:rsid w:val="002543EB"/>
    <w:pPr>
      <w:spacing w:before="100" w:beforeAutospacing="1" w:after="100" w:afterAutospacing="1"/>
      <w:outlineLvl w:val="7"/>
    </w:pPr>
  </w:style>
  <w:style w:type="paragraph" w:styleId="Balk9">
    <w:name w:val="heading 9"/>
    <w:basedOn w:val="Normal"/>
    <w:link w:val="Balk9Char"/>
    <w:uiPriority w:val="99"/>
    <w:qFormat/>
    <w:rsid w:val="002543EB"/>
    <w:pPr>
      <w:spacing w:before="100" w:beforeAutospacing="1" w:after="100" w:afterAutospacing="1"/>
      <w:outlineLvl w:val="8"/>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link w:val="KonuBalChar"/>
    <w:qFormat/>
    <w:rsid w:val="00DB6AC3"/>
    <w:pPr>
      <w:spacing w:before="100" w:beforeAutospacing="1" w:after="100" w:afterAutospacing="1"/>
      <w:jc w:val="center"/>
    </w:pPr>
    <w:rPr>
      <w:b/>
      <w:color w:val="000080"/>
      <w:szCs w:val="20"/>
      <w:lang w:eastAsia="en-US"/>
    </w:rPr>
  </w:style>
  <w:style w:type="character" w:customStyle="1" w:styleId="KonuBalChar">
    <w:name w:val="Konu Başlığı Char"/>
    <w:link w:val="KonuBal"/>
    <w:rsid w:val="00DB6AC3"/>
    <w:rPr>
      <w:rFonts w:ascii="Times New Roman" w:eastAsia="Times New Roman" w:hAnsi="Times New Roman" w:cs="Times New Roman"/>
      <w:b/>
      <w:color w:val="000080"/>
      <w:sz w:val="24"/>
      <w:szCs w:val="20"/>
    </w:rPr>
  </w:style>
  <w:style w:type="paragraph" w:customStyle="1" w:styleId="BodyTextIndent31">
    <w:name w:val="Body Text Indent 31"/>
    <w:basedOn w:val="Normal"/>
    <w:uiPriority w:val="99"/>
    <w:rsid w:val="00DB6AC3"/>
    <w:pPr>
      <w:spacing w:before="120" w:after="120"/>
      <w:ind w:firstLine="567"/>
      <w:jc w:val="both"/>
    </w:pPr>
    <w:rPr>
      <w:szCs w:val="20"/>
    </w:rPr>
  </w:style>
  <w:style w:type="paragraph" w:styleId="GvdeMetniGirintisi3">
    <w:name w:val="Body Text Indent 3"/>
    <w:basedOn w:val="Normal"/>
    <w:link w:val="GvdeMetniGirintisi3Char"/>
    <w:uiPriority w:val="99"/>
    <w:rsid w:val="00DB6AC3"/>
    <w:pPr>
      <w:spacing w:before="120" w:after="120"/>
      <w:ind w:firstLine="567"/>
      <w:jc w:val="both"/>
    </w:pPr>
    <w:rPr>
      <w:rFonts w:eastAsia="Calibri"/>
      <w:szCs w:val="20"/>
    </w:rPr>
  </w:style>
  <w:style w:type="character" w:customStyle="1" w:styleId="GvdeMetniGirintisi3Char">
    <w:name w:val="Gövde Metni Girintisi 3 Char"/>
    <w:link w:val="GvdeMetniGirintisi3"/>
    <w:uiPriority w:val="99"/>
    <w:rsid w:val="00DB6AC3"/>
    <w:rPr>
      <w:rFonts w:ascii="Times New Roman" w:eastAsia="Calibri" w:hAnsi="Times New Roman" w:cs="Times New Roman"/>
      <w:sz w:val="24"/>
      <w:szCs w:val="20"/>
      <w:lang w:eastAsia="tr-TR"/>
    </w:rPr>
  </w:style>
  <w:style w:type="paragraph" w:customStyle="1" w:styleId="Default">
    <w:name w:val="Default"/>
    <w:rsid w:val="00DB6AC3"/>
    <w:pPr>
      <w:autoSpaceDE w:val="0"/>
      <w:autoSpaceDN w:val="0"/>
      <w:adjustRightInd w:val="0"/>
    </w:pPr>
    <w:rPr>
      <w:rFonts w:ascii="Times New Roman" w:hAnsi="Times New Roman"/>
      <w:color w:val="000000"/>
      <w:sz w:val="24"/>
      <w:szCs w:val="24"/>
    </w:rPr>
  </w:style>
  <w:style w:type="paragraph" w:customStyle="1" w:styleId="GvdeMetniGirintisi31">
    <w:name w:val="Gövde Metni Girintisi 31"/>
    <w:basedOn w:val="Normal"/>
    <w:rsid w:val="00DB6AC3"/>
    <w:pPr>
      <w:spacing w:before="120" w:after="120"/>
      <w:ind w:firstLine="567"/>
      <w:jc w:val="both"/>
    </w:pPr>
    <w:rPr>
      <w:szCs w:val="20"/>
    </w:rPr>
  </w:style>
  <w:style w:type="character" w:customStyle="1" w:styleId="Balk8Char">
    <w:name w:val="Başlık 8 Char"/>
    <w:link w:val="Balk8"/>
    <w:uiPriority w:val="99"/>
    <w:rsid w:val="002543EB"/>
    <w:rPr>
      <w:rFonts w:ascii="Times New Roman" w:eastAsia="Times New Roman" w:hAnsi="Times New Roman"/>
      <w:sz w:val="24"/>
      <w:szCs w:val="24"/>
    </w:rPr>
  </w:style>
  <w:style w:type="character" w:customStyle="1" w:styleId="Balk9Char">
    <w:name w:val="Başlık 9 Char"/>
    <w:link w:val="Balk9"/>
    <w:uiPriority w:val="99"/>
    <w:rsid w:val="002543EB"/>
    <w:rPr>
      <w:rFonts w:ascii="Times New Roman" w:eastAsia="Times New Roman" w:hAnsi="Times New Roman"/>
      <w:sz w:val="24"/>
      <w:szCs w:val="24"/>
    </w:rPr>
  </w:style>
  <w:style w:type="paragraph" w:styleId="NormalWeb">
    <w:name w:val="Normal (Web)"/>
    <w:basedOn w:val="Normal"/>
    <w:uiPriority w:val="99"/>
    <w:unhideWhenUsed/>
    <w:rsid w:val="002543EB"/>
    <w:pPr>
      <w:spacing w:before="100" w:beforeAutospacing="1" w:after="100" w:afterAutospacing="1"/>
    </w:pPr>
  </w:style>
  <w:style w:type="character" w:styleId="Gl">
    <w:name w:val="Strong"/>
    <w:uiPriority w:val="22"/>
    <w:qFormat/>
    <w:rsid w:val="002543EB"/>
    <w:rPr>
      <w:b/>
      <w:bCs/>
    </w:rPr>
  </w:style>
  <w:style w:type="paragraph" w:styleId="stBilgi">
    <w:name w:val="Üst Bilgi"/>
    <w:basedOn w:val="Normal"/>
    <w:link w:val="stBilgiChar"/>
    <w:uiPriority w:val="99"/>
    <w:unhideWhenUsed/>
    <w:rsid w:val="00CE37C4"/>
    <w:pPr>
      <w:tabs>
        <w:tab w:val="center" w:pos="4536"/>
        <w:tab w:val="right" w:pos="9072"/>
      </w:tabs>
    </w:pPr>
  </w:style>
  <w:style w:type="character" w:customStyle="1" w:styleId="stBilgiChar">
    <w:name w:val="Üst Bilgi Char"/>
    <w:link w:val="stBilgi"/>
    <w:uiPriority w:val="99"/>
    <w:rsid w:val="00CE37C4"/>
    <w:rPr>
      <w:rFonts w:ascii="Times New Roman" w:eastAsia="Times New Roman" w:hAnsi="Times New Roman"/>
      <w:sz w:val="24"/>
      <w:szCs w:val="24"/>
    </w:rPr>
  </w:style>
  <w:style w:type="paragraph" w:styleId="AltBilgi">
    <w:name w:val="Alt Bilgi"/>
    <w:basedOn w:val="Normal"/>
    <w:link w:val="AltBilgiChar"/>
    <w:uiPriority w:val="99"/>
    <w:unhideWhenUsed/>
    <w:rsid w:val="00CE37C4"/>
    <w:pPr>
      <w:tabs>
        <w:tab w:val="center" w:pos="4536"/>
        <w:tab w:val="right" w:pos="9072"/>
      </w:tabs>
    </w:pPr>
  </w:style>
  <w:style w:type="character" w:customStyle="1" w:styleId="AltBilgiChar">
    <w:name w:val="Alt Bilgi Char"/>
    <w:link w:val="AltBilgi"/>
    <w:uiPriority w:val="99"/>
    <w:rsid w:val="00CE37C4"/>
    <w:rPr>
      <w:rFonts w:ascii="Times New Roman" w:eastAsia="Times New Roman" w:hAnsi="Times New Roman"/>
      <w:sz w:val="24"/>
      <w:szCs w:val="24"/>
    </w:rPr>
  </w:style>
  <w:style w:type="paragraph" w:styleId="BalonMetni">
    <w:name w:val="Balloon Text"/>
    <w:basedOn w:val="Normal"/>
    <w:link w:val="BalonMetniChar"/>
    <w:uiPriority w:val="99"/>
    <w:semiHidden/>
    <w:unhideWhenUsed/>
    <w:rsid w:val="001D7D50"/>
    <w:rPr>
      <w:rFonts w:ascii="Segoe UI" w:hAnsi="Segoe UI" w:cs="Segoe UI"/>
      <w:sz w:val="18"/>
      <w:szCs w:val="18"/>
    </w:rPr>
  </w:style>
  <w:style w:type="character" w:customStyle="1" w:styleId="BalonMetniChar">
    <w:name w:val="Balon Metni Char"/>
    <w:link w:val="BalonMetni"/>
    <w:uiPriority w:val="99"/>
    <w:semiHidden/>
    <w:rsid w:val="001D7D50"/>
    <w:rPr>
      <w:rFonts w:ascii="Segoe UI" w:eastAsia="Times New Roman" w:hAnsi="Segoe UI" w:cs="Segoe UI"/>
      <w:sz w:val="18"/>
      <w:szCs w:val="18"/>
    </w:rPr>
  </w:style>
  <w:style w:type="character" w:customStyle="1" w:styleId="stbilgiChar0">
    <w:name w:val="Üstbilgi Char"/>
    <w:basedOn w:val="VarsaylanParagrafYazTipi"/>
    <w:uiPriority w:val="99"/>
    <w:rsid w:val="00AD4EFC"/>
    <w:rPr>
      <w:lang w:val="tr-T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5250</Words>
  <Characters>29931</Characters>
  <Application>Microsoft Office Word</Application>
  <DocSecurity>0</DocSecurity>
  <Lines>249</Lines>
  <Paragraphs>70</Paragraphs>
  <ScaleCrop>false</ScaleCrop>
  <HeadingPairs>
    <vt:vector size="2" baseType="variant">
      <vt:variant>
        <vt:lpstr>Konu Başlığı</vt:lpstr>
      </vt:variant>
      <vt:variant>
        <vt:i4>1</vt:i4>
      </vt:variant>
    </vt:vector>
  </HeadingPairs>
  <TitlesOfParts>
    <vt:vector size="1" baseType="lpstr">
      <vt:lpstr/>
    </vt:vector>
  </TitlesOfParts>
  <Company>Kmu</Company>
  <LinksUpToDate>false</LinksUpToDate>
  <CharactersWithSpaces>35111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Lab</dc:creator>
  <cp:lastModifiedBy>KMU</cp:lastModifiedBy>
  <cp:revision>2</cp:revision>
  <cp:lastPrinted>2018-10-04T09:09:00Z</cp:lastPrinted>
  <dcterms:created xsi:type="dcterms:W3CDTF">2022-10-03T08:19:00Z</dcterms:created>
  <dcterms:modified xsi:type="dcterms:W3CDTF">2022-10-03T08:19:00Z</dcterms:modified>
</cp:coreProperties>
</file>